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E5" w:rsidRPr="009E38E5" w:rsidRDefault="009E38E5" w:rsidP="009E38E5">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9E38E5" w:rsidRPr="009E38E5" w:rsidRDefault="009E38E5" w:rsidP="009E38E5">
      <w:pPr>
        <w:widowControl w:val="0"/>
        <w:spacing w:after="0" w:line="240" w:lineRule="auto"/>
        <w:jc w:val="center"/>
        <w:rPr>
          <w:rFonts w:ascii="Times New Roman" w:eastAsia="Times New Roman" w:hAnsi="Times New Roman" w:cs="Times New Roman"/>
          <w:b/>
          <w:caps/>
          <w:sz w:val="28"/>
          <w:szCs w:val="28"/>
          <w:lang w:eastAsia="ru-RU"/>
        </w:rPr>
      </w:pPr>
      <w:r w:rsidRPr="009E38E5">
        <w:rPr>
          <w:rFonts w:ascii="Times New Roman" w:eastAsia="Times New Roman" w:hAnsi="Times New Roman" w:cs="Times New Roman"/>
          <w:b/>
          <w:caps/>
          <w:sz w:val="28"/>
          <w:szCs w:val="28"/>
          <w:lang w:eastAsia="ru-RU"/>
        </w:rPr>
        <w:t xml:space="preserve">Администрация муниципального образования </w:t>
      </w:r>
    </w:p>
    <w:p w:rsidR="009E38E5" w:rsidRPr="009E38E5" w:rsidRDefault="009E38E5" w:rsidP="009E38E5">
      <w:pPr>
        <w:widowControl w:val="0"/>
        <w:spacing w:after="0" w:line="360" w:lineRule="auto"/>
        <w:jc w:val="center"/>
        <w:rPr>
          <w:rFonts w:ascii="Times New Roman" w:eastAsia="Times New Roman" w:hAnsi="Times New Roman" w:cs="Times New Roman"/>
          <w:b/>
          <w:caps/>
          <w:sz w:val="28"/>
          <w:szCs w:val="28"/>
          <w:lang w:eastAsia="ru-RU"/>
        </w:rPr>
      </w:pPr>
      <w:r w:rsidRPr="009E38E5">
        <w:rPr>
          <w:rFonts w:ascii="Times New Roman" w:eastAsia="Times New Roman" w:hAnsi="Times New Roman" w:cs="Times New Roman"/>
          <w:b/>
          <w:caps/>
          <w:sz w:val="28"/>
          <w:szCs w:val="28"/>
          <w:lang w:eastAsia="ru-RU"/>
        </w:rPr>
        <w:t>«Сафоновский район» Смоленской области</w:t>
      </w:r>
    </w:p>
    <w:p w:rsidR="009E38E5" w:rsidRPr="009E38E5" w:rsidRDefault="009E38E5" w:rsidP="009E38E5">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9E38E5">
        <w:rPr>
          <w:rFonts w:ascii="Times New Roman" w:eastAsia="Times New Roman" w:hAnsi="Times New Roman" w:cs="Times New Roman"/>
          <w:b/>
          <w:spacing w:val="60"/>
          <w:sz w:val="44"/>
          <w:szCs w:val="20"/>
          <w:lang w:eastAsia="ru-RU"/>
        </w:rPr>
        <w:t>ПОСТАНОВЛЕНИЕ</w:t>
      </w:r>
    </w:p>
    <w:p w:rsidR="009E38E5" w:rsidRPr="009E38E5" w:rsidRDefault="009E38E5" w:rsidP="009E38E5">
      <w:pPr>
        <w:widowControl w:val="0"/>
        <w:spacing w:after="0" w:line="360" w:lineRule="auto"/>
        <w:jc w:val="center"/>
        <w:rPr>
          <w:rFonts w:ascii="Times New Roman" w:eastAsia="Times New Roman" w:hAnsi="Times New Roman" w:cs="Times New Roman"/>
          <w:b/>
          <w:sz w:val="28"/>
          <w:szCs w:val="28"/>
          <w:lang w:eastAsia="ru-RU"/>
        </w:rPr>
      </w:pPr>
    </w:p>
    <w:p w:rsidR="00146F2D" w:rsidRPr="009E38E5" w:rsidRDefault="009E38E5" w:rsidP="009E38E5">
      <w:pPr>
        <w:widowControl w:val="0"/>
        <w:spacing w:after="0" w:line="240" w:lineRule="auto"/>
        <w:rPr>
          <w:rFonts w:ascii="Times New Roman" w:eastAsia="Times New Roman" w:hAnsi="Times New Roman" w:cs="Times New Roman"/>
          <w:sz w:val="28"/>
          <w:szCs w:val="20"/>
          <w:lang w:eastAsia="ru-RU"/>
        </w:rPr>
      </w:pPr>
      <w:r w:rsidRPr="009E38E5">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12.03.2020 № 298</w:t>
      </w:r>
      <w:r w:rsidRPr="009E38E5">
        <w:rPr>
          <w:rFonts w:ascii="Times New Roman" w:eastAsia="Times New Roman" w:hAnsi="Times New Roman" w:cs="Times New Roman"/>
          <w:sz w:val="28"/>
          <w:szCs w:val="20"/>
          <w:lang w:eastAsia="ru-RU"/>
        </w:rPr>
        <w:t xml:space="preserve"> </w:t>
      </w:r>
    </w:p>
    <w:p w:rsidR="009E38E5" w:rsidRPr="00146F2D" w:rsidRDefault="009E38E5" w:rsidP="001A6A82">
      <w:pPr>
        <w:spacing w:after="0" w:line="240" w:lineRule="auto"/>
        <w:rPr>
          <w:rFonts w:ascii="Times New Roman" w:hAnsi="Times New Roman" w:cs="Times New Roman"/>
          <w:sz w:val="28"/>
          <w:szCs w:val="28"/>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544"/>
      </w:tblGrid>
      <w:tr w:rsidR="001A6A82" w:rsidTr="003E2F66">
        <w:tc>
          <w:tcPr>
            <w:tcW w:w="6912" w:type="dxa"/>
          </w:tcPr>
          <w:p w:rsidR="001A6A82" w:rsidRPr="00CA11B9" w:rsidRDefault="00CA11B9" w:rsidP="001A6A82">
            <w:pPr>
              <w:rPr>
                <w:rFonts w:ascii="Times New Roman" w:hAnsi="Times New Roman" w:cs="Times New Roman"/>
                <w:sz w:val="28"/>
                <w:szCs w:val="28"/>
              </w:rPr>
            </w:pPr>
            <w:r w:rsidRPr="00CA11B9">
              <w:rPr>
                <w:rFonts w:ascii="Times New Roman" w:hAnsi="Times New Roman" w:cs="Times New Roman"/>
                <w:sz w:val="28"/>
                <w:szCs w:val="28"/>
              </w:rPr>
              <w:t>Об утверждении расчета затрат и установлении родительской платы за присмотр и уход за детьми в муниципальных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w:t>
            </w:r>
          </w:p>
        </w:tc>
        <w:tc>
          <w:tcPr>
            <w:tcW w:w="3544" w:type="dxa"/>
          </w:tcPr>
          <w:p w:rsidR="001A6A82" w:rsidRDefault="001A6A82" w:rsidP="001A6A82">
            <w:pPr>
              <w:rPr>
                <w:rFonts w:ascii="Times New Roman" w:hAnsi="Times New Roman" w:cs="Times New Roman"/>
                <w:sz w:val="28"/>
                <w:szCs w:val="28"/>
              </w:rPr>
            </w:pPr>
          </w:p>
        </w:tc>
      </w:tr>
    </w:tbl>
    <w:p w:rsidR="009F4B3E" w:rsidRDefault="009F4B3E" w:rsidP="004E4DC3">
      <w:pPr>
        <w:widowControl w:val="0"/>
        <w:spacing w:after="0" w:line="240" w:lineRule="auto"/>
        <w:jc w:val="both"/>
        <w:rPr>
          <w:rFonts w:ascii="Times New Roman" w:eastAsia="Arial Unicode MS" w:hAnsi="Times New Roman" w:cs="Times New Roman"/>
          <w:sz w:val="28"/>
          <w:szCs w:val="28"/>
        </w:rPr>
      </w:pPr>
    </w:p>
    <w:p w:rsidR="00CA11B9" w:rsidRPr="009F4B3E" w:rsidRDefault="00CA11B9" w:rsidP="004E4DC3">
      <w:pPr>
        <w:widowControl w:val="0"/>
        <w:spacing w:after="0" w:line="240" w:lineRule="auto"/>
        <w:jc w:val="both"/>
        <w:rPr>
          <w:rFonts w:ascii="Times New Roman" w:eastAsia="Arial Unicode MS" w:hAnsi="Times New Roman" w:cs="Times New Roman"/>
          <w:sz w:val="28"/>
          <w:szCs w:val="28"/>
        </w:rPr>
      </w:pPr>
    </w:p>
    <w:p w:rsidR="00CA11B9" w:rsidRDefault="00CA11B9" w:rsidP="00CA11B9">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A11B9">
        <w:rPr>
          <w:rFonts w:ascii="Times New Roman" w:eastAsia="Times New Roman" w:hAnsi="Times New Roman" w:cs="Times New Roman"/>
          <w:sz w:val="28"/>
          <w:szCs w:val="28"/>
          <w:lang w:eastAsia="ru-RU"/>
        </w:rPr>
        <w:t>Руководствуясь Положением о порядке определения и взимания родительской платы за присмотр и уход за детьми в муниципальных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 утвержденным постановлением Администрации муниципального образования «Сафоновский район» Смоленской области от 25.12.2014 № 1760,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w:t>
      </w:r>
      <w:proofErr w:type="gramEnd"/>
    </w:p>
    <w:p w:rsidR="00CA11B9" w:rsidRPr="00CA11B9" w:rsidRDefault="00CA11B9" w:rsidP="00CA11B9">
      <w:pPr>
        <w:widowControl w:val="0"/>
        <w:spacing w:after="0" w:line="240" w:lineRule="auto"/>
        <w:ind w:firstLine="709"/>
        <w:jc w:val="both"/>
        <w:rPr>
          <w:rFonts w:ascii="Times New Roman" w:eastAsia="Times New Roman" w:hAnsi="Times New Roman" w:cs="Times New Roman"/>
          <w:sz w:val="28"/>
          <w:szCs w:val="28"/>
          <w:lang w:eastAsia="ru-RU"/>
        </w:rPr>
      </w:pPr>
    </w:p>
    <w:p w:rsidR="00CA11B9" w:rsidRPr="00CA11B9" w:rsidRDefault="00CA11B9" w:rsidP="00CA11B9">
      <w:pPr>
        <w:widowControl w:val="0"/>
        <w:tabs>
          <w:tab w:val="left" w:pos="6990"/>
        </w:tabs>
        <w:spacing w:after="0" w:line="240" w:lineRule="auto"/>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8"/>
          <w:szCs w:val="28"/>
          <w:lang w:eastAsia="ru-RU"/>
        </w:rPr>
        <w:t>ПОСТАНОВЛЯЕТ:</w:t>
      </w:r>
    </w:p>
    <w:p w:rsidR="00CA11B9" w:rsidRPr="00CA11B9" w:rsidRDefault="00CA11B9" w:rsidP="00CA11B9">
      <w:pPr>
        <w:widowControl w:val="0"/>
        <w:tabs>
          <w:tab w:val="left" w:pos="6990"/>
        </w:tabs>
        <w:spacing w:after="0" w:line="240" w:lineRule="auto"/>
        <w:ind w:firstLine="709"/>
        <w:jc w:val="both"/>
        <w:rPr>
          <w:rFonts w:ascii="Times New Roman" w:eastAsia="Times New Roman" w:hAnsi="Times New Roman" w:cs="Times New Roman"/>
          <w:sz w:val="28"/>
          <w:szCs w:val="28"/>
          <w:lang w:eastAsia="ru-RU"/>
        </w:rPr>
      </w:pPr>
    </w:p>
    <w:p w:rsidR="00CA11B9" w:rsidRPr="00CA11B9" w:rsidRDefault="00CA11B9" w:rsidP="00CA11B9">
      <w:pPr>
        <w:widowControl w:val="0"/>
        <w:tabs>
          <w:tab w:val="left" w:pos="6990"/>
        </w:tabs>
        <w:spacing w:after="0" w:line="240" w:lineRule="auto"/>
        <w:ind w:firstLine="709"/>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8"/>
          <w:szCs w:val="28"/>
          <w:lang w:eastAsia="ru-RU"/>
        </w:rPr>
        <w:t>1. Утвердить расчёт затрат за присмотр и уход за детьми в муниципальных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w:t>
      </w:r>
      <w:r>
        <w:rPr>
          <w:rFonts w:ascii="Times New Roman" w:eastAsia="Times New Roman" w:hAnsi="Times New Roman" w:cs="Times New Roman"/>
          <w:sz w:val="28"/>
          <w:szCs w:val="28"/>
          <w:lang w:eastAsia="ru-RU"/>
        </w:rPr>
        <w:t xml:space="preserve"> (далее – расчёт затрат</w:t>
      </w:r>
      <w:r w:rsidRPr="00CA11B9">
        <w:rPr>
          <w:rFonts w:ascii="Times New Roman" w:eastAsia="Times New Roman" w:hAnsi="Times New Roman" w:cs="Times New Roman"/>
          <w:sz w:val="28"/>
          <w:szCs w:val="28"/>
          <w:lang w:eastAsia="ru-RU"/>
        </w:rPr>
        <w:t>) (приложение № 1).</w:t>
      </w:r>
    </w:p>
    <w:p w:rsidR="00CA11B9" w:rsidRPr="00CA11B9" w:rsidRDefault="00CA11B9" w:rsidP="00CA1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8"/>
          <w:szCs w:val="28"/>
          <w:lang w:eastAsia="ru-RU"/>
        </w:rPr>
        <w:t>2. Установить с 01.04.2020  года  размер родител</w:t>
      </w:r>
      <w:r>
        <w:rPr>
          <w:rFonts w:ascii="Times New Roman" w:eastAsia="Times New Roman" w:hAnsi="Times New Roman" w:cs="Times New Roman"/>
          <w:sz w:val="28"/>
          <w:szCs w:val="28"/>
          <w:lang w:eastAsia="ru-RU"/>
        </w:rPr>
        <w:t xml:space="preserve">ьской платы за присмотр и уход </w:t>
      </w:r>
      <w:r w:rsidRPr="00CA11B9">
        <w:rPr>
          <w:rFonts w:ascii="Times New Roman" w:eastAsia="Times New Roman" w:hAnsi="Times New Roman" w:cs="Times New Roman"/>
          <w:sz w:val="28"/>
          <w:szCs w:val="28"/>
          <w:lang w:eastAsia="ru-RU"/>
        </w:rPr>
        <w:t>за детьми в муниципальных бюджетных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w:t>
      </w:r>
    </w:p>
    <w:p w:rsidR="00CA11B9" w:rsidRPr="00CA11B9" w:rsidRDefault="00CA11B9" w:rsidP="00CA1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8"/>
          <w:szCs w:val="28"/>
          <w:lang w:eastAsia="ru-RU"/>
        </w:rPr>
        <w:t>2.1. В группах для детей раннего возраста (до 3 –х лет) в размере 100 рублей в день за одного ребёнка.</w:t>
      </w:r>
    </w:p>
    <w:p w:rsidR="00CA11B9" w:rsidRPr="00CA11B9" w:rsidRDefault="00CA11B9" w:rsidP="009E38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8"/>
          <w:szCs w:val="28"/>
          <w:lang w:eastAsia="ru-RU"/>
        </w:rPr>
        <w:t>2.2. В группах для детей дошкольного возраста (от 3-х до 7 лет)  в размере 118 рублей в день за одного ребёнка.</w:t>
      </w:r>
    </w:p>
    <w:p w:rsidR="00CA11B9" w:rsidRPr="00CA11B9" w:rsidRDefault="00CA11B9" w:rsidP="00CA1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CA11B9">
        <w:rPr>
          <w:rFonts w:ascii="Times New Roman" w:eastAsia="Times New Roman" w:hAnsi="Times New Roman" w:cs="Times New Roman"/>
          <w:sz w:val="28"/>
          <w:szCs w:val="28"/>
          <w:lang w:eastAsia="ru-RU"/>
        </w:rPr>
        <w:t>Установить с 01.04.2020 года размер родительской платы за присмотр и уход за детьми в муниципальных казенных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w:t>
      </w:r>
    </w:p>
    <w:p w:rsidR="00CA11B9" w:rsidRPr="00CA11B9" w:rsidRDefault="00CA11B9" w:rsidP="00CA1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8"/>
          <w:szCs w:val="28"/>
          <w:lang w:eastAsia="ru-RU"/>
        </w:rPr>
        <w:t>3.1. В группах для детей раннего возраста (до 3 –х лет) в размере 81 рубль в день за одного ребёнка.</w:t>
      </w:r>
    </w:p>
    <w:p w:rsidR="00CA11B9" w:rsidRPr="00CA11B9" w:rsidRDefault="00CA11B9" w:rsidP="00CA1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8"/>
          <w:szCs w:val="28"/>
          <w:lang w:eastAsia="ru-RU"/>
        </w:rPr>
        <w:t>3.2. В группах для детей дошкольного возраста</w:t>
      </w:r>
      <w:r>
        <w:rPr>
          <w:rFonts w:ascii="Times New Roman" w:eastAsia="Times New Roman" w:hAnsi="Times New Roman" w:cs="Times New Roman"/>
          <w:sz w:val="28"/>
          <w:szCs w:val="28"/>
          <w:lang w:eastAsia="ru-RU"/>
        </w:rPr>
        <w:t xml:space="preserve"> (от 3-х до 7 лет)</w:t>
      </w:r>
      <w:r w:rsidRPr="00CA11B9">
        <w:rPr>
          <w:rFonts w:ascii="Times New Roman" w:eastAsia="Times New Roman" w:hAnsi="Times New Roman" w:cs="Times New Roman"/>
          <w:sz w:val="28"/>
          <w:szCs w:val="28"/>
          <w:lang w:eastAsia="ru-RU"/>
        </w:rPr>
        <w:t xml:space="preserve"> в размере 95 рублей в день за одного ребёнка.</w:t>
      </w:r>
    </w:p>
    <w:p w:rsidR="00CA11B9" w:rsidRPr="00CA11B9" w:rsidRDefault="00CA11B9" w:rsidP="00CA1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8"/>
          <w:szCs w:val="28"/>
          <w:lang w:eastAsia="ru-RU"/>
        </w:rPr>
        <w:t xml:space="preserve">4. </w:t>
      </w:r>
      <w:proofErr w:type="gramStart"/>
      <w:r w:rsidRPr="00CA11B9">
        <w:rPr>
          <w:rFonts w:ascii="Times New Roman" w:eastAsia="Times New Roman" w:hAnsi="Times New Roman" w:cs="Times New Roman"/>
          <w:sz w:val="28"/>
          <w:szCs w:val="28"/>
          <w:lang w:eastAsia="ru-RU"/>
        </w:rPr>
        <w:t>Определить с 01.04.2020 муниципальным казенным образовательным учреждениям, реализующим образовательную программу дошкольного образования, находящимся на территории муниципального образования «Сафоновский район» Смоленской области  компенсационные выплаты за счёт средств бюджета муниципального образования «Сафоновский район» Смоленской области  за присмотр и уход за детьми в муниципальных казенных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 исходя из</w:t>
      </w:r>
      <w:proofErr w:type="gramEnd"/>
      <w:r w:rsidRPr="00CA11B9">
        <w:rPr>
          <w:rFonts w:ascii="Times New Roman" w:eastAsia="Times New Roman" w:hAnsi="Times New Roman" w:cs="Times New Roman"/>
          <w:sz w:val="28"/>
          <w:szCs w:val="28"/>
          <w:lang w:eastAsia="ru-RU"/>
        </w:rPr>
        <w:t xml:space="preserve"> расчета затрат, утвержденного приложением № 1 к настоящему постановлению, в размере:</w:t>
      </w:r>
    </w:p>
    <w:p w:rsidR="00CA11B9" w:rsidRPr="00CA11B9" w:rsidRDefault="00CA11B9" w:rsidP="00CA1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8"/>
          <w:szCs w:val="28"/>
          <w:lang w:eastAsia="ru-RU"/>
        </w:rPr>
        <w:t>4.1. В группах для детей раннего возраста (до 3 –х лет) в размере 7 рублей в день за одного ребёнка.</w:t>
      </w:r>
    </w:p>
    <w:p w:rsidR="00CA11B9" w:rsidRPr="00CA11B9" w:rsidRDefault="00CA11B9" w:rsidP="00CA1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8"/>
          <w:szCs w:val="28"/>
          <w:lang w:eastAsia="ru-RU"/>
        </w:rPr>
        <w:t xml:space="preserve">4.2. В группах для детей дошкольного возраста (от 3-х до 7 </w:t>
      </w:r>
      <w:r>
        <w:rPr>
          <w:rFonts w:ascii="Times New Roman" w:eastAsia="Times New Roman" w:hAnsi="Times New Roman" w:cs="Times New Roman"/>
          <w:sz w:val="28"/>
          <w:szCs w:val="28"/>
          <w:lang w:eastAsia="ru-RU"/>
        </w:rPr>
        <w:t xml:space="preserve">лет) </w:t>
      </w:r>
      <w:r w:rsidRPr="00CA11B9">
        <w:rPr>
          <w:rFonts w:ascii="Times New Roman" w:eastAsia="Times New Roman" w:hAnsi="Times New Roman" w:cs="Times New Roman"/>
          <w:sz w:val="28"/>
          <w:szCs w:val="28"/>
          <w:lang w:eastAsia="ru-RU"/>
        </w:rPr>
        <w:t xml:space="preserve">в размере </w:t>
      </w:r>
      <w:r>
        <w:rPr>
          <w:rFonts w:ascii="Times New Roman" w:eastAsia="Times New Roman" w:hAnsi="Times New Roman" w:cs="Times New Roman"/>
          <w:sz w:val="28"/>
          <w:szCs w:val="28"/>
          <w:lang w:eastAsia="ru-RU"/>
        </w:rPr>
        <w:t xml:space="preserve">      </w:t>
      </w:r>
      <w:r w:rsidRPr="00CA11B9">
        <w:rPr>
          <w:rFonts w:ascii="Times New Roman" w:eastAsia="Times New Roman" w:hAnsi="Times New Roman" w:cs="Times New Roman"/>
          <w:sz w:val="28"/>
          <w:szCs w:val="28"/>
          <w:lang w:eastAsia="ru-RU"/>
        </w:rPr>
        <w:t>9 рублей в день за одного ребёнка.</w:t>
      </w:r>
    </w:p>
    <w:p w:rsidR="00CA11B9" w:rsidRPr="00CA11B9" w:rsidRDefault="00CA11B9" w:rsidP="00CA1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8"/>
          <w:szCs w:val="28"/>
          <w:lang w:eastAsia="ru-RU"/>
        </w:rPr>
        <w:t xml:space="preserve">5. Финансовому управлению муниципального образования «Сафоновский район» Смоленской области (Н.И. Гузенко) предусмотреть в бюджете муниципального образования «Сафоновский район» Смоленской области  финансирование расходов, связанных с осуществлением мероприятий, предусмотренных пунктом 4 настоящего постановления. </w:t>
      </w:r>
    </w:p>
    <w:p w:rsidR="00CA11B9" w:rsidRPr="00CA11B9" w:rsidRDefault="00CA11B9" w:rsidP="00CA11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A11B9">
        <w:rPr>
          <w:rFonts w:ascii="Times New Roman" w:eastAsia="Times New Roman" w:hAnsi="Times New Roman" w:cs="Times New Roman"/>
          <w:sz w:val="28"/>
          <w:szCs w:val="28"/>
          <w:lang w:eastAsia="ru-RU"/>
        </w:rPr>
        <w:t xml:space="preserve">. </w:t>
      </w:r>
      <w:proofErr w:type="gramStart"/>
      <w:r w:rsidRPr="00CA11B9">
        <w:rPr>
          <w:rFonts w:ascii="Times New Roman" w:eastAsia="Times New Roman" w:hAnsi="Times New Roman" w:cs="Times New Roman"/>
          <w:sz w:val="28"/>
          <w:szCs w:val="28"/>
          <w:lang w:eastAsia="ru-RU"/>
        </w:rPr>
        <w:t>Контроль за</w:t>
      </w:r>
      <w:proofErr w:type="gramEnd"/>
      <w:r w:rsidRPr="00CA11B9">
        <w:rPr>
          <w:rFonts w:ascii="Times New Roman" w:eastAsia="Times New Roman" w:hAnsi="Times New Roman" w:cs="Times New Roman"/>
          <w:sz w:val="28"/>
          <w:szCs w:val="28"/>
          <w:lang w:eastAsia="ru-RU"/>
        </w:rPr>
        <w:t xml:space="preserve"> исполн</w:t>
      </w:r>
      <w:r>
        <w:rPr>
          <w:rFonts w:ascii="Times New Roman" w:eastAsia="Times New Roman" w:hAnsi="Times New Roman" w:cs="Times New Roman"/>
          <w:sz w:val="28"/>
          <w:szCs w:val="28"/>
          <w:lang w:eastAsia="ru-RU"/>
        </w:rPr>
        <w:t xml:space="preserve">ением настоящего постановления </w:t>
      </w:r>
      <w:r w:rsidRPr="00CA11B9">
        <w:rPr>
          <w:rFonts w:ascii="Times New Roman" w:eastAsia="Times New Roman" w:hAnsi="Times New Roman" w:cs="Times New Roman"/>
          <w:sz w:val="28"/>
          <w:szCs w:val="28"/>
          <w:lang w:eastAsia="ru-RU"/>
        </w:rPr>
        <w:t xml:space="preserve">возложить </w:t>
      </w:r>
      <w:r>
        <w:rPr>
          <w:rFonts w:ascii="Times New Roman" w:eastAsia="Times New Roman" w:hAnsi="Times New Roman" w:cs="Times New Roman"/>
          <w:sz w:val="28"/>
          <w:szCs w:val="28"/>
          <w:lang w:eastAsia="ru-RU"/>
        </w:rPr>
        <w:t xml:space="preserve">                    </w:t>
      </w:r>
      <w:r w:rsidRPr="00CA11B9">
        <w:rPr>
          <w:rFonts w:ascii="Times New Roman" w:eastAsia="Times New Roman" w:hAnsi="Times New Roman" w:cs="Times New Roman"/>
          <w:sz w:val="28"/>
          <w:szCs w:val="28"/>
          <w:lang w:eastAsia="ru-RU"/>
        </w:rPr>
        <w:t>на заместителя Г</w:t>
      </w:r>
      <w:r>
        <w:rPr>
          <w:rFonts w:ascii="Times New Roman" w:eastAsia="Times New Roman" w:hAnsi="Times New Roman" w:cs="Times New Roman"/>
          <w:sz w:val="28"/>
          <w:szCs w:val="28"/>
          <w:lang w:eastAsia="ru-RU"/>
        </w:rPr>
        <w:t>лавы муниципального образования</w:t>
      </w:r>
      <w:r w:rsidRPr="00CA11B9">
        <w:rPr>
          <w:rFonts w:ascii="Times New Roman" w:eastAsia="Times New Roman" w:hAnsi="Times New Roman" w:cs="Times New Roman"/>
          <w:sz w:val="28"/>
          <w:szCs w:val="28"/>
          <w:lang w:eastAsia="ru-RU"/>
        </w:rPr>
        <w:t xml:space="preserve"> «Сафоновский район» Смоленской области Г.В. </w:t>
      </w:r>
      <w:proofErr w:type="spellStart"/>
      <w:r w:rsidRPr="00CA11B9">
        <w:rPr>
          <w:rFonts w:ascii="Times New Roman" w:eastAsia="Times New Roman" w:hAnsi="Times New Roman" w:cs="Times New Roman"/>
          <w:sz w:val="28"/>
          <w:szCs w:val="28"/>
          <w:lang w:eastAsia="ru-RU"/>
        </w:rPr>
        <w:t>Гуренкова</w:t>
      </w:r>
      <w:proofErr w:type="spellEnd"/>
      <w:r w:rsidRPr="00CA11B9">
        <w:rPr>
          <w:rFonts w:ascii="Times New Roman" w:eastAsia="Times New Roman" w:hAnsi="Times New Roman" w:cs="Times New Roman"/>
          <w:sz w:val="28"/>
          <w:szCs w:val="28"/>
          <w:lang w:eastAsia="ru-RU"/>
        </w:rPr>
        <w:t>.</w:t>
      </w:r>
    </w:p>
    <w:p w:rsidR="003E2F66" w:rsidRDefault="003E2F66" w:rsidP="003E2F66">
      <w:pPr>
        <w:widowControl w:val="0"/>
        <w:spacing w:after="0" w:line="240" w:lineRule="auto"/>
        <w:ind w:firstLine="709"/>
        <w:contextualSpacing/>
        <w:jc w:val="both"/>
        <w:rPr>
          <w:rFonts w:ascii="Times New Roman" w:eastAsia="Calibri" w:hAnsi="Times New Roman" w:cs="Times New Roman"/>
          <w:bCs/>
          <w:sz w:val="28"/>
          <w:szCs w:val="28"/>
        </w:rPr>
      </w:pPr>
    </w:p>
    <w:p w:rsidR="00CA11B9" w:rsidRPr="003E2F66" w:rsidRDefault="00CA11B9" w:rsidP="003E2F66">
      <w:pPr>
        <w:widowControl w:val="0"/>
        <w:spacing w:after="0" w:line="240" w:lineRule="auto"/>
        <w:ind w:firstLine="709"/>
        <w:contextualSpacing/>
        <w:jc w:val="both"/>
        <w:rPr>
          <w:rFonts w:ascii="Times New Roman" w:eastAsia="Calibri" w:hAnsi="Times New Roman" w:cs="Times New Roman"/>
          <w:bCs/>
          <w:sz w:val="28"/>
          <w:szCs w:val="28"/>
        </w:rPr>
      </w:pPr>
    </w:p>
    <w:p w:rsidR="003E2F66" w:rsidRPr="003E2F66" w:rsidRDefault="003E2F66" w:rsidP="003E2F66">
      <w:pPr>
        <w:widowControl w:val="0"/>
        <w:spacing w:after="0" w:line="240" w:lineRule="auto"/>
        <w:jc w:val="both"/>
        <w:rPr>
          <w:rFonts w:ascii="Times New Roman" w:eastAsia="Calibri" w:hAnsi="Times New Roman" w:cs="Times New Roman"/>
          <w:sz w:val="28"/>
          <w:szCs w:val="28"/>
        </w:rPr>
      </w:pPr>
      <w:proofErr w:type="spellStart"/>
      <w:r w:rsidRPr="003E2F66">
        <w:rPr>
          <w:rFonts w:ascii="Times New Roman" w:eastAsia="Calibri" w:hAnsi="Times New Roman" w:cs="Times New Roman"/>
          <w:sz w:val="28"/>
          <w:szCs w:val="28"/>
        </w:rPr>
        <w:t>И.п</w:t>
      </w:r>
      <w:proofErr w:type="gramStart"/>
      <w:r w:rsidRPr="003E2F66">
        <w:rPr>
          <w:rFonts w:ascii="Times New Roman" w:eastAsia="Calibri" w:hAnsi="Times New Roman" w:cs="Times New Roman"/>
          <w:sz w:val="28"/>
          <w:szCs w:val="28"/>
        </w:rPr>
        <w:t>.Г</w:t>
      </w:r>
      <w:proofErr w:type="gramEnd"/>
      <w:r w:rsidRPr="003E2F66">
        <w:rPr>
          <w:rFonts w:ascii="Times New Roman" w:eastAsia="Calibri" w:hAnsi="Times New Roman" w:cs="Times New Roman"/>
          <w:sz w:val="28"/>
          <w:szCs w:val="28"/>
        </w:rPr>
        <w:t>лавы</w:t>
      </w:r>
      <w:proofErr w:type="spellEnd"/>
      <w:r w:rsidRPr="003E2F66">
        <w:rPr>
          <w:rFonts w:ascii="Times New Roman" w:eastAsia="Calibri" w:hAnsi="Times New Roman" w:cs="Times New Roman"/>
          <w:sz w:val="28"/>
          <w:szCs w:val="28"/>
        </w:rPr>
        <w:t xml:space="preserve"> муниципального образования</w:t>
      </w:r>
    </w:p>
    <w:p w:rsidR="003E2F66" w:rsidRPr="003E2F66" w:rsidRDefault="003E2F66" w:rsidP="003E2F66">
      <w:pPr>
        <w:widowControl w:val="0"/>
        <w:spacing w:after="0" w:line="240" w:lineRule="auto"/>
        <w:jc w:val="both"/>
        <w:rPr>
          <w:rFonts w:ascii="Times New Roman" w:eastAsia="Calibri" w:hAnsi="Times New Roman" w:cs="Times New Roman"/>
          <w:b/>
          <w:sz w:val="28"/>
          <w:szCs w:val="28"/>
        </w:rPr>
      </w:pPr>
      <w:r w:rsidRPr="003E2F66">
        <w:rPr>
          <w:rFonts w:ascii="Times New Roman" w:eastAsia="Calibri" w:hAnsi="Times New Roman" w:cs="Times New Roman"/>
          <w:sz w:val="28"/>
          <w:szCs w:val="28"/>
        </w:rPr>
        <w:t>«Сафоновский район» Смоленской области</w:t>
      </w:r>
      <w:r w:rsidRPr="003E2F66">
        <w:rPr>
          <w:rFonts w:ascii="Times New Roman" w:eastAsia="Calibri" w:hAnsi="Times New Roman" w:cs="Times New Roman"/>
          <w:sz w:val="28"/>
          <w:szCs w:val="28"/>
        </w:rPr>
        <w:tab/>
      </w:r>
      <w:r w:rsidRPr="003E2F66">
        <w:rPr>
          <w:rFonts w:ascii="Times New Roman" w:eastAsia="Calibri" w:hAnsi="Times New Roman" w:cs="Times New Roman"/>
          <w:sz w:val="28"/>
          <w:szCs w:val="28"/>
        </w:rPr>
        <w:tab/>
      </w:r>
      <w:r w:rsidRPr="003E2F66">
        <w:rPr>
          <w:rFonts w:ascii="Times New Roman" w:eastAsia="Calibri" w:hAnsi="Times New Roman" w:cs="Times New Roman"/>
          <w:sz w:val="28"/>
          <w:szCs w:val="28"/>
        </w:rPr>
        <w:tab/>
      </w:r>
      <w:r w:rsidRPr="003E2F66">
        <w:rPr>
          <w:rFonts w:ascii="Times New Roman" w:eastAsia="Calibri" w:hAnsi="Times New Roman" w:cs="Times New Roman"/>
          <w:sz w:val="28"/>
          <w:szCs w:val="28"/>
        </w:rPr>
        <w:tab/>
      </w:r>
      <w:r w:rsidRPr="003E2F66">
        <w:rPr>
          <w:rFonts w:ascii="Times New Roman" w:eastAsia="Calibri" w:hAnsi="Times New Roman" w:cs="Times New Roman"/>
          <w:b/>
          <w:sz w:val="28"/>
          <w:szCs w:val="28"/>
        </w:rPr>
        <w:t>Н.Н.Голоскок</w:t>
      </w:r>
    </w:p>
    <w:p w:rsidR="003E2F66" w:rsidRDefault="003E2F66" w:rsidP="003E2F66">
      <w:pPr>
        <w:widowControl w:val="0"/>
        <w:spacing w:after="0" w:line="240" w:lineRule="auto"/>
        <w:jc w:val="both"/>
        <w:rPr>
          <w:rFonts w:ascii="Times New Roman" w:eastAsia="Calibri" w:hAnsi="Times New Roman" w:cs="Times New Roman"/>
          <w:b/>
          <w:sz w:val="28"/>
          <w:szCs w:val="28"/>
        </w:rPr>
      </w:pPr>
      <w:r w:rsidRPr="003E2F66">
        <w:rPr>
          <w:rFonts w:ascii="Times New Roman" w:eastAsia="Calibri" w:hAnsi="Times New Roman" w:cs="Times New Roman"/>
          <w:b/>
          <w:sz w:val="28"/>
          <w:szCs w:val="28"/>
        </w:rPr>
        <w:t xml:space="preserve"> </w:t>
      </w:r>
    </w:p>
    <w:p w:rsidR="00CA11B9" w:rsidRDefault="00CA11B9" w:rsidP="003E2F66">
      <w:pPr>
        <w:widowControl w:val="0"/>
        <w:spacing w:after="0" w:line="240" w:lineRule="auto"/>
        <w:jc w:val="both"/>
        <w:rPr>
          <w:rFonts w:ascii="Times New Roman" w:eastAsia="Calibri" w:hAnsi="Times New Roman" w:cs="Times New Roman"/>
          <w:b/>
          <w:sz w:val="28"/>
          <w:szCs w:val="28"/>
        </w:rPr>
      </w:pPr>
    </w:p>
    <w:p w:rsidR="00CA11B9" w:rsidRDefault="00CA11B9" w:rsidP="003E2F66">
      <w:pPr>
        <w:widowControl w:val="0"/>
        <w:spacing w:after="0" w:line="240" w:lineRule="auto"/>
        <w:jc w:val="both"/>
        <w:rPr>
          <w:rFonts w:ascii="Times New Roman" w:eastAsia="Calibri" w:hAnsi="Times New Roman" w:cs="Times New Roman"/>
          <w:b/>
          <w:sz w:val="28"/>
          <w:szCs w:val="28"/>
        </w:rPr>
      </w:pPr>
    </w:p>
    <w:p w:rsidR="00CA11B9" w:rsidRDefault="00CA11B9" w:rsidP="003E2F66">
      <w:pPr>
        <w:widowControl w:val="0"/>
        <w:spacing w:after="0" w:line="240" w:lineRule="auto"/>
        <w:jc w:val="both"/>
        <w:rPr>
          <w:rFonts w:ascii="Times New Roman" w:eastAsia="Calibri" w:hAnsi="Times New Roman" w:cs="Times New Roman"/>
          <w:b/>
          <w:sz w:val="28"/>
          <w:szCs w:val="28"/>
        </w:rPr>
      </w:pPr>
    </w:p>
    <w:p w:rsidR="00CA11B9" w:rsidRDefault="00CA11B9" w:rsidP="003E2F66">
      <w:pPr>
        <w:widowControl w:val="0"/>
        <w:spacing w:after="0" w:line="240" w:lineRule="auto"/>
        <w:jc w:val="both"/>
        <w:rPr>
          <w:rFonts w:ascii="Times New Roman" w:eastAsia="Calibri" w:hAnsi="Times New Roman" w:cs="Times New Roman"/>
          <w:b/>
          <w:sz w:val="28"/>
          <w:szCs w:val="28"/>
        </w:rPr>
      </w:pPr>
    </w:p>
    <w:p w:rsidR="00CA11B9" w:rsidRDefault="00CA11B9" w:rsidP="003E2F66">
      <w:pPr>
        <w:widowControl w:val="0"/>
        <w:spacing w:after="0" w:line="240" w:lineRule="auto"/>
        <w:jc w:val="both"/>
        <w:rPr>
          <w:rFonts w:ascii="Times New Roman" w:eastAsia="Calibri" w:hAnsi="Times New Roman" w:cs="Times New Roman"/>
          <w:b/>
          <w:sz w:val="28"/>
          <w:szCs w:val="28"/>
        </w:rPr>
      </w:pPr>
    </w:p>
    <w:p w:rsidR="00CA11B9" w:rsidRDefault="00CA11B9" w:rsidP="003E2F66">
      <w:pPr>
        <w:widowControl w:val="0"/>
        <w:spacing w:after="0" w:line="240" w:lineRule="auto"/>
        <w:jc w:val="both"/>
        <w:rPr>
          <w:rFonts w:ascii="Times New Roman" w:eastAsia="Calibri" w:hAnsi="Times New Roman" w:cs="Times New Roman"/>
          <w:b/>
          <w:sz w:val="28"/>
          <w:szCs w:val="28"/>
        </w:rPr>
      </w:pPr>
    </w:p>
    <w:p w:rsidR="00CA11B9" w:rsidRDefault="00CA11B9" w:rsidP="003E2F66">
      <w:pPr>
        <w:widowControl w:val="0"/>
        <w:spacing w:after="0" w:line="240" w:lineRule="auto"/>
        <w:jc w:val="both"/>
        <w:rPr>
          <w:rFonts w:ascii="Times New Roman" w:eastAsia="Calibri" w:hAnsi="Times New Roman" w:cs="Times New Roman"/>
          <w:b/>
          <w:sz w:val="28"/>
          <w:szCs w:val="28"/>
        </w:rPr>
      </w:pPr>
    </w:p>
    <w:p w:rsidR="00CA11B9" w:rsidRDefault="00CA11B9" w:rsidP="003E2F66">
      <w:pPr>
        <w:widowControl w:val="0"/>
        <w:spacing w:after="0" w:line="240" w:lineRule="auto"/>
        <w:jc w:val="both"/>
        <w:rPr>
          <w:rFonts w:ascii="Times New Roman" w:eastAsia="Calibri" w:hAnsi="Times New Roman" w:cs="Times New Roman"/>
          <w:b/>
          <w:sz w:val="28"/>
          <w:szCs w:val="28"/>
        </w:rPr>
      </w:pPr>
    </w:p>
    <w:p w:rsidR="00CA11B9" w:rsidRDefault="00CA11B9" w:rsidP="003E2F66">
      <w:pPr>
        <w:widowControl w:val="0"/>
        <w:spacing w:after="0" w:line="240" w:lineRule="auto"/>
        <w:jc w:val="both"/>
        <w:rPr>
          <w:rFonts w:ascii="Times New Roman" w:eastAsia="Calibri" w:hAnsi="Times New Roman" w:cs="Times New Roman"/>
          <w:b/>
          <w:sz w:val="28"/>
          <w:szCs w:val="28"/>
        </w:rPr>
      </w:pPr>
    </w:p>
    <w:p w:rsidR="00CA11B9" w:rsidRPr="003E2F66" w:rsidRDefault="00CA11B9" w:rsidP="003E2F66">
      <w:pPr>
        <w:widowControl w:val="0"/>
        <w:spacing w:after="0" w:line="240" w:lineRule="auto"/>
        <w:jc w:val="both"/>
        <w:rPr>
          <w:rFonts w:ascii="Times New Roman" w:eastAsia="Calibri" w:hAnsi="Times New Roman" w:cs="Times New Roman"/>
          <w:b/>
          <w:sz w:val="28"/>
          <w:szCs w:val="28"/>
        </w:rPr>
      </w:pPr>
    </w:p>
    <w:p w:rsidR="003E2F66" w:rsidRPr="003E2F66" w:rsidRDefault="003E2F66" w:rsidP="003E2F66">
      <w:pPr>
        <w:widowControl w:val="0"/>
        <w:spacing w:after="0" w:line="240" w:lineRule="auto"/>
        <w:jc w:val="both"/>
        <w:rPr>
          <w:rFonts w:ascii="Times New Roman" w:eastAsia="Calibri" w:hAnsi="Times New Roman" w:cs="Times New Roman"/>
          <w:b/>
          <w:sz w:val="28"/>
          <w:szCs w:val="28"/>
        </w:rPr>
      </w:pPr>
    </w:p>
    <w:tbl>
      <w:tblPr>
        <w:tblW w:w="10706" w:type="dxa"/>
        <w:tblLook w:val="04A0" w:firstRow="1" w:lastRow="0" w:firstColumn="1" w:lastColumn="0" w:noHBand="0" w:noVBand="1"/>
      </w:tblPr>
      <w:tblGrid>
        <w:gridCol w:w="5495"/>
        <w:gridCol w:w="5211"/>
      </w:tblGrid>
      <w:tr w:rsidR="003E2F66" w:rsidRPr="003E2F66" w:rsidTr="00E53ACB">
        <w:tc>
          <w:tcPr>
            <w:tcW w:w="5495" w:type="dxa"/>
          </w:tcPr>
          <w:p w:rsidR="003E2F66" w:rsidRPr="003E2F66" w:rsidRDefault="003E2F66" w:rsidP="003E2F66">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5211" w:type="dxa"/>
          </w:tcPr>
          <w:p w:rsidR="003E2F66" w:rsidRPr="003E2F66" w:rsidRDefault="003E2F66" w:rsidP="003E2F6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E2F66">
              <w:rPr>
                <w:rFonts w:ascii="Times New Roman" w:eastAsia="Calibri" w:hAnsi="Times New Roman" w:cs="Times New Roman"/>
                <w:sz w:val="28"/>
                <w:szCs w:val="28"/>
              </w:rPr>
              <w:t>Приложение № 1</w:t>
            </w:r>
          </w:p>
          <w:p w:rsidR="003E2F66" w:rsidRPr="003E2F66" w:rsidRDefault="003E2F66" w:rsidP="003E2F6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E2F66">
              <w:rPr>
                <w:rFonts w:ascii="Times New Roman" w:eastAsia="Calibri" w:hAnsi="Times New Roman" w:cs="Times New Roman"/>
                <w:sz w:val="28"/>
                <w:szCs w:val="28"/>
              </w:rPr>
              <w:t>к постановлению Администрации</w:t>
            </w:r>
          </w:p>
          <w:p w:rsidR="003E2F66" w:rsidRPr="003E2F66" w:rsidRDefault="003E2F66" w:rsidP="003E2F6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E2F66">
              <w:rPr>
                <w:rFonts w:ascii="Times New Roman" w:eastAsia="Calibri" w:hAnsi="Times New Roman" w:cs="Times New Roman"/>
                <w:sz w:val="28"/>
                <w:szCs w:val="28"/>
              </w:rPr>
              <w:t>муниципального образования</w:t>
            </w:r>
          </w:p>
          <w:p w:rsidR="003E2F66" w:rsidRPr="003E2F66" w:rsidRDefault="003E2F66" w:rsidP="003E2F6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E2F66">
              <w:rPr>
                <w:rFonts w:ascii="Times New Roman" w:eastAsia="Calibri" w:hAnsi="Times New Roman" w:cs="Times New Roman"/>
                <w:sz w:val="28"/>
                <w:szCs w:val="28"/>
              </w:rPr>
              <w:t>«Сафоновский район»</w:t>
            </w:r>
          </w:p>
          <w:p w:rsidR="003E2F66" w:rsidRPr="003E2F66" w:rsidRDefault="003E2F66" w:rsidP="003E2F6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E2F66">
              <w:rPr>
                <w:rFonts w:ascii="Times New Roman" w:eastAsia="Calibri" w:hAnsi="Times New Roman" w:cs="Times New Roman"/>
                <w:sz w:val="28"/>
                <w:szCs w:val="28"/>
              </w:rPr>
              <w:t>Смоленской области</w:t>
            </w:r>
          </w:p>
          <w:p w:rsidR="003E2F66" w:rsidRPr="003E2F66" w:rsidRDefault="003E2F66" w:rsidP="009E38E5">
            <w:pPr>
              <w:widowControl w:val="0"/>
              <w:spacing w:after="0" w:line="240" w:lineRule="auto"/>
              <w:rPr>
                <w:rFonts w:ascii="Times New Roman" w:eastAsia="Calibri" w:hAnsi="Times New Roman" w:cs="Times New Roman"/>
                <w:sz w:val="28"/>
              </w:rPr>
            </w:pPr>
            <w:r w:rsidRPr="003E2F66">
              <w:rPr>
                <w:rFonts w:ascii="Times New Roman" w:eastAsia="Calibri" w:hAnsi="Times New Roman" w:cs="Times New Roman"/>
                <w:sz w:val="28"/>
              </w:rPr>
              <w:t xml:space="preserve">от </w:t>
            </w:r>
            <w:r w:rsidR="009E38E5">
              <w:rPr>
                <w:rFonts w:ascii="Times New Roman" w:eastAsia="Calibri" w:hAnsi="Times New Roman" w:cs="Times New Roman"/>
                <w:sz w:val="28"/>
              </w:rPr>
              <w:t>12.03.2020 № 298</w:t>
            </w:r>
          </w:p>
        </w:tc>
      </w:tr>
    </w:tbl>
    <w:p w:rsidR="003E2F66" w:rsidRDefault="003E2F66" w:rsidP="003E2F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A11B9" w:rsidRPr="00CA11B9" w:rsidRDefault="00CA11B9" w:rsidP="00CA11B9">
      <w:pPr>
        <w:widowControl w:val="0"/>
        <w:spacing w:after="0" w:line="240" w:lineRule="auto"/>
        <w:ind w:firstLine="709"/>
        <w:jc w:val="center"/>
        <w:rPr>
          <w:rFonts w:ascii="Times New Roman" w:eastAsia="Times New Roman" w:hAnsi="Times New Roman" w:cs="Times New Roman"/>
          <w:b/>
          <w:bCs/>
          <w:sz w:val="28"/>
          <w:szCs w:val="28"/>
          <w:lang w:eastAsia="ru-RU"/>
        </w:rPr>
      </w:pPr>
      <w:r w:rsidRPr="00CA11B9">
        <w:rPr>
          <w:rFonts w:ascii="Times New Roman" w:eastAsia="Times New Roman" w:hAnsi="Times New Roman" w:cs="Times New Roman"/>
          <w:sz w:val="28"/>
          <w:szCs w:val="28"/>
          <w:lang w:eastAsia="ru-RU"/>
        </w:rPr>
        <w:t>Расчёт затрат за присмотр и уход за детьми в муниципальных образовательных учреждениях, реализующих образовательную программу дошкольного образования, находящихся на территории муниципального образования «Сафоновский район» Смоленской области</w:t>
      </w:r>
    </w:p>
    <w:p w:rsidR="00CA11B9" w:rsidRPr="00CA11B9" w:rsidRDefault="00CA11B9" w:rsidP="00CA11B9">
      <w:pPr>
        <w:widowControl w:val="0"/>
        <w:spacing w:after="0" w:line="240" w:lineRule="auto"/>
        <w:ind w:firstLine="709"/>
        <w:jc w:val="center"/>
        <w:rPr>
          <w:rFonts w:ascii="Times New Roman" w:eastAsia="Times New Roman" w:hAnsi="Times New Roman" w:cs="Times New Roman"/>
          <w:bCs/>
          <w:sz w:val="28"/>
          <w:szCs w:val="28"/>
          <w:lang w:eastAsia="ru-RU"/>
        </w:rPr>
      </w:pPr>
    </w:p>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1.) </w:t>
      </w:r>
      <w:proofErr w:type="gramStart"/>
      <w:r w:rsidRPr="00CA11B9">
        <w:rPr>
          <w:rFonts w:ascii="Times New Roman" w:eastAsia="Times New Roman" w:hAnsi="Times New Roman" w:cs="Times New Roman"/>
          <w:sz w:val="24"/>
          <w:szCs w:val="24"/>
          <w:lang w:eastAsia="ru-RU"/>
        </w:rPr>
        <w:t>Расчёт затрат на суточный рацион питания одного ребенка в соответствии с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утверждёнными постановлением Главного государственного санитарного врача Российской Федерации от 15.05.2013 № 26</w:t>
      </w:r>
      <w:proofErr w:type="gramEnd"/>
    </w:p>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p>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                              1-3 года                                     3-7 лет</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1490"/>
        <w:gridCol w:w="900"/>
        <w:gridCol w:w="1100"/>
        <w:gridCol w:w="1437"/>
        <w:gridCol w:w="883"/>
        <w:gridCol w:w="900"/>
      </w:tblGrid>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0"/>
                <w:szCs w:val="20"/>
                <w:lang w:eastAsia="ru-RU"/>
              </w:rPr>
            </w:pPr>
            <w:r w:rsidRPr="00CA11B9">
              <w:rPr>
                <w:rFonts w:ascii="Times New Roman" w:eastAsia="Times New Roman" w:hAnsi="Times New Roman" w:cs="Times New Roman"/>
                <w:sz w:val="20"/>
                <w:szCs w:val="20"/>
                <w:lang w:eastAsia="ru-RU"/>
              </w:rPr>
              <w:t>Наименование</w:t>
            </w:r>
          </w:p>
          <w:p w:rsidR="00CA11B9" w:rsidRPr="00CA11B9" w:rsidRDefault="00CA11B9" w:rsidP="00CA11B9">
            <w:pPr>
              <w:widowControl w:val="0"/>
              <w:spacing w:after="0" w:line="240" w:lineRule="auto"/>
              <w:jc w:val="both"/>
              <w:rPr>
                <w:rFonts w:ascii="Times New Roman" w:eastAsia="Times New Roman" w:hAnsi="Times New Roman" w:cs="Times New Roman"/>
                <w:sz w:val="20"/>
                <w:szCs w:val="20"/>
                <w:lang w:eastAsia="ru-RU"/>
              </w:rPr>
            </w:pPr>
            <w:r w:rsidRPr="00CA11B9">
              <w:rPr>
                <w:rFonts w:ascii="Times New Roman" w:eastAsia="Times New Roman" w:hAnsi="Times New Roman" w:cs="Times New Roman"/>
                <w:sz w:val="20"/>
                <w:szCs w:val="20"/>
                <w:lang w:eastAsia="ru-RU"/>
              </w:rPr>
              <w:t>продуктов питания</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0"/>
                <w:szCs w:val="20"/>
                <w:lang w:eastAsia="ru-RU"/>
              </w:rPr>
            </w:pPr>
            <w:r w:rsidRPr="00CA11B9">
              <w:rPr>
                <w:rFonts w:ascii="Times New Roman" w:eastAsia="Times New Roman" w:hAnsi="Times New Roman" w:cs="Times New Roman"/>
                <w:sz w:val="20"/>
                <w:szCs w:val="20"/>
                <w:lang w:eastAsia="ru-RU"/>
              </w:rPr>
              <w:t xml:space="preserve">Кол-во продуктов (в </w:t>
            </w:r>
            <w:proofErr w:type="gramStart"/>
            <w:r w:rsidRPr="00CA11B9">
              <w:rPr>
                <w:rFonts w:ascii="Times New Roman" w:eastAsia="Times New Roman" w:hAnsi="Times New Roman" w:cs="Times New Roman"/>
                <w:sz w:val="20"/>
                <w:szCs w:val="20"/>
                <w:lang w:eastAsia="ru-RU"/>
              </w:rPr>
              <w:t>г</w:t>
            </w:r>
            <w:proofErr w:type="gramEnd"/>
            <w:r w:rsidRPr="00CA11B9">
              <w:rPr>
                <w:rFonts w:ascii="Times New Roman" w:eastAsia="Times New Roman" w:hAnsi="Times New Roman" w:cs="Times New Roman"/>
                <w:sz w:val="20"/>
                <w:szCs w:val="20"/>
                <w:lang w:eastAsia="ru-RU"/>
              </w:rPr>
              <w:t xml:space="preserve">, мл, брутто) на одного </w:t>
            </w:r>
          </w:p>
          <w:p w:rsidR="00CA11B9" w:rsidRPr="00CA11B9" w:rsidRDefault="00CA11B9" w:rsidP="00CA11B9">
            <w:pPr>
              <w:widowControl w:val="0"/>
              <w:spacing w:after="0" w:line="240" w:lineRule="auto"/>
              <w:jc w:val="both"/>
              <w:rPr>
                <w:rFonts w:ascii="Times New Roman" w:eastAsia="Times New Roman" w:hAnsi="Times New Roman" w:cs="Times New Roman"/>
                <w:sz w:val="20"/>
                <w:szCs w:val="20"/>
                <w:lang w:eastAsia="ru-RU"/>
              </w:rPr>
            </w:pPr>
            <w:r w:rsidRPr="00CA11B9">
              <w:rPr>
                <w:rFonts w:ascii="Times New Roman" w:eastAsia="Times New Roman" w:hAnsi="Times New Roman" w:cs="Times New Roman"/>
                <w:sz w:val="20"/>
                <w:szCs w:val="20"/>
                <w:lang w:eastAsia="ru-RU"/>
              </w:rPr>
              <w:t>ребенка \сутки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0"/>
                <w:szCs w:val="20"/>
                <w:lang w:eastAsia="ru-RU"/>
              </w:rPr>
            </w:pPr>
            <w:r w:rsidRPr="00CA11B9">
              <w:rPr>
                <w:rFonts w:ascii="Times New Roman" w:eastAsia="Times New Roman" w:hAnsi="Times New Roman" w:cs="Times New Roman"/>
                <w:sz w:val="20"/>
                <w:szCs w:val="20"/>
                <w:lang w:eastAsia="ru-RU"/>
              </w:rPr>
              <w:t xml:space="preserve">Цена, </w:t>
            </w:r>
            <w:proofErr w:type="gramStart"/>
            <w:r w:rsidRPr="00CA11B9">
              <w:rPr>
                <w:rFonts w:ascii="Times New Roman" w:eastAsia="Times New Roman" w:hAnsi="Times New Roman" w:cs="Times New Roman"/>
                <w:sz w:val="20"/>
                <w:szCs w:val="20"/>
                <w:lang w:eastAsia="ru-RU"/>
              </w:rPr>
              <w:t>л</w:t>
            </w:r>
            <w:proofErr w:type="gramEnd"/>
            <w:r w:rsidRPr="00CA11B9">
              <w:rPr>
                <w:rFonts w:ascii="Times New Roman" w:eastAsia="Times New Roman" w:hAnsi="Times New Roman" w:cs="Times New Roman"/>
                <w:sz w:val="20"/>
                <w:szCs w:val="20"/>
                <w:lang w:eastAsia="ru-RU"/>
              </w:rPr>
              <w:t xml:space="preserve"> (кг) </w:t>
            </w:r>
          </w:p>
          <w:p w:rsidR="00CA11B9" w:rsidRPr="00CA11B9" w:rsidRDefault="00CA11B9" w:rsidP="00CA11B9">
            <w:pPr>
              <w:widowControl w:val="0"/>
              <w:spacing w:after="0" w:line="240" w:lineRule="auto"/>
              <w:jc w:val="both"/>
              <w:rPr>
                <w:rFonts w:ascii="Times New Roman" w:eastAsia="Times New Roman" w:hAnsi="Times New Roman" w:cs="Times New Roman"/>
                <w:sz w:val="20"/>
                <w:szCs w:val="20"/>
                <w:lang w:eastAsia="ru-RU"/>
              </w:rPr>
            </w:pPr>
            <w:r w:rsidRPr="00CA11B9">
              <w:rPr>
                <w:rFonts w:ascii="Times New Roman" w:eastAsia="Times New Roman" w:hAnsi="Times New Roman" w:cs="Times New Roman"/>
                <w:sz w:val="20"/>
                <w:szCs w:val="20"/>
                <w:lang w:eastAsia="ru-RU"/>
              </w:rPr>
              <w:t>средняя</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0"/>
                <w:szCs w:val="20"/>
                <w:lang w:eastAsia="ru-RU"/>
              </w:rPr>
            </w:pPr>
            <w:r w:rsidRPr="00CA11B9">
              <w:rPr>
                <w:rFonts w:ascii="Times New Roman" w:eastAsia="Times New Roman" w:hAnsi="Times New Roman" w:cs="Times New Roman"/>
                <w:sz w:val="20"/>
                <w:szCs w:val="20"/>
                <w:lang w:eastAsia="ru-RU"/>
              </w:rPr>
              <w:t xml:space="preserve">Стоимость в сутки на одного ребенка </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0"/>
                <w:szCs w:val="20"/>
                <w:lang w:eastAsia="ru-RU"/>
              </w:rPr>
            </w:pPr>
            <w:r w:rsidRPr="00CA11B9">
              <w:rPr>
                <w:rFonts w:ascii="Times New Roman" w:eastAsia="Times New Roman" w:hAnsi="Times New Roman" w:cs="Times New Roman"/>
                <w:sz w:val="20"/>
                <w:szCs w:val="20"/>
                <w:lang w:eastAsia="ru-RU"/>
              </w:rPr>
              <w:t xml:space="preserve">Кол-во продуктов (в </w:t>
            </w:r>
            <w:proofErr w:type="gramStart"/>
            <w:r w:rsidRPr="00CA11B9">
              <w:rPr>
                <w:rFonts w:ascii="Times New Roman" w:eastAsia="Times New Roman" w:hAnsi="Times New Roman" w:cs="Times New Roman"/>
                <w:sz w:val="20"/>
                <w:szCs w:val="20"/>
                <w:lang w:eastAsia="ru-RU"/>
              </w:rPr>
              <w:t>г</w:t>
            </w:r>
            <w:proofErr w:type="gramEnd"/>
            <w:r w:rsidRPr="00CA11B9">
              <w:rPr>
                <w:rFonts w:ascii="Times New Roman" w:eastAsia="Times New Roman" w:hAnsi="Times New Roman" w:cs="Times New Roman"/>
                <w:sz w:val="20"/>
                <w:szCs w:val="20"/>
                <w:lang w:eastAsia="ru-RU"/>
              </w:rPr>
              <w:t xml:space="preserve">, мл, брутто) на одного </w:t>
            </w:r>
          </w:p>
          <w:p w:rsidR="00CA11B9" w:rsidRPr="00CA11B9" w:rsidRDefault="00CA11B9" w:rsidP="00CA11B9">
            <w:pPr>
              <w:widowControl w:val="0"/>
              <w:spacing w:after="0" w:line="240" w:lineRule="auto"/>
              <w:jc w:val="both"/>
              <w:rPr>
                <w:rFonts w:ascii="Times New Roman" w:eastAsia="Times New Roman" w:hAnsi="Times New Roman" w:cs="Times New Roman"/>
                <w:sz w:val="20"/>
                <w:szCs w:val="20"/>
                <w:lang w:eastAsia="ru-RU"/>
              </w:rPr>
            </w:pPr>
            <w:r w:rsidRPr="00CA11B9">
              <w:rPr>
                <w:rFonts w:ascii="Times New Roman" w:eastAsia="Times New Roman" w:hAnsi="Times New Roman" w:cs="Times New Roman"/>
                <w:sz w:val="20"/>
                <w:szCs w:val="20"/>
                <w:lang w:eastAsia="ru-RU"/>
              </w:rPr>
              <w:t>ребенка \сутки</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0"/>
                <w:szCs w:val="20"/>
                <w:lang w:eastAsia="ru-RU"/>
              </w:rPr>
            </w:pPr>
            <w:r w:rsidRPr="00CA11B9">
              <w:rPr>
                <w:rFonts w:ascii="Times New Roman" w:eastAsia="Times New Roman" w:hAnsi="Times New Roman" w:cs="Times New Roman"/>
                <w:sz w:val="20"/>
                <w:szCs w:val="20"/>
                <w:lang w:eastAsia="ru-RU"/>
              </w:rPr>
              <w:t xml:space="preserve">Цена, </w:t>
            </w:r>
            <w:proofErr w:type="gramStart"/>
            <w:r w:rsidRPr="00CA11B9">
              <w:rPr>
                <w:rFonts w:ascii="Times New Roman" w:eastAsia="Times New Roman" w:hAnsi="Times New Roman" w:cs="Times New Roman"/>
                <w:sz w:val="20"/>
                <w:szCs w:val="20"/>
                <w:lang w:eastAsia="ru-RU"/>
              </w:rPr>
              <w:t>л</w:t>
            </w:r>
            <w:proofErr w:type="gramEnd"/>
            <w:r w:rsidRPr="00CA11B9">
              <w:rPr>
                <w:rFonts w:ascii="Times New Roman" w:eastAsia="Times New Roman" w:hAnsi="Times New Roman" w:cs="Times New Roman"/>
                <w:sz w:val="20"/>
                <w:szCs w:val="20"/>
                <w:lang w:eastAsia="ru-RU"/>
              </w:rPr>
              <w:t xml:space="preserve"> (кг)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0"/>
                <w:szCs w:val="20"/>
                <w:lang w:eastAsia="ru-RU"/>
              </w:rPr>
            </w:pPr>
            <w:r w:rsidRPr="00CA11B9">
              <w:rPr>
                <w:rFonts w:ascii="Times New Roman" w:eastAsia="Times New Roman" w:hAnsi="Times New Roman" w:cs="Times New Roman"/>
                <w:sz w:val="20"/>
                <w:szCs w:val="20"/>
                <w:lang w:eastAsia="ru-RU"/>
              </w:rPr>
              <w:t>Стоимость в сутки на одного ребенка</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Молоко и кисломолочные продукты с      </w:t>
            </w:r>
            <w:proofErr w:type="spellStart"/>
            <w:r w:rsidRPr="00CA11B9">
              <w:rPr>
                <w:rFonts w:ascii="Times New Roman" w:eastAsia="Times New Roman" w:hAnsi="Times New Roman" w:cs="Times New Roman"/>
                <w:sz w:val="24"/>
                <w:szCs w:val="24"/>
                <w:lang w:eastAsia="ru-RU"/>
              </w:rPr>
              <w:t>м.</w:t>
            </w:r>
            <w:proofErr w:type="gramStart"/>
            <w:r w:rsidRPr="00CA11B9">
              <w:rPr>
                <w:rFonts w:ascii="Times New Roman" w:eastAsia="Times New Roman" w:hAnsi="Times New Roman" w:cs="Times New Roman"/>
                <w:sz w:val="24"/>
                <w:szCs w:val="24"/>
                <w:lang w:eastAsia="ru-RU"/>
              </w:rPr>
              <w:t>д.ж</w:t>
            </w:r>
            <w:proofErr w:type="spellEnd"/>
            <w:proofErr w:type="gramEnd"/>
            <w:r w:rsidRPr="00CA11B9">
              <w:rPr>
                <w:rFonts w:ascii="Times New Roman" w:eastAsia="Times New Roman" w:hAnsi="Times New Roman" w:cs="Times New Roman"/>
                <w:sz w:val="24"/>
                <w:szCs w:val="24"/>
                <w:lang w:eastAsia="ru-RU"/>
              </w:rPr>
              <w:t xml:space="preserve">. не ниже 2,5%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53,10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20,71</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450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53,10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23,90</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Творог, творожные изделия с </w:t>
            </w:r>
            <w:proofErr w:type="spellStart"/>
            <w:r w:rsidRPr="00CA11B9">
              <w:rPr>
                <w:rFonts w:ascii="Times New Roman" w:eastAsia="Times New Roman" w:hAnsi="Times New Roman" w:cs="Times New Roman"/>
                <w:sz w:val="24"/>
                <w:szCs w:val="24"/>
                <w:lang w:eastAsia="ru-RU"/>
              </w:rPr>
              <w:t>м.</w:t>
            </w:r>
            <w:proofErr w:type="gramStart"/>
            <w:r w:rsidRPr="00CA11B9">
              <w:rPr>
                <w:rFonts w:ascii="Times New Roman" w:eastAsia="Times New Roman" w:hAnsi="Times New Roman" w:cs="Times New Roman"/>
                <w:sz w:val="24"/>
                <w:szCs w:val="24"/>
                <w:lang w:eastAsia="ru-RU"/>
              </w:rPr>
              <w:t>д.ж</w:t>
            </w:r>
            <w:proofErr w:type="spellEnd"/>
            <w:proofErr w:type="gramEnd"/>
            <w:r w:rsidRPr="00CA11B9">
              <w:rPr>
                <w:rFonts w:ascii="Times New Roman" w:eastAsia="Times New Roman" w:hAnsi="Times New Roman" w:cs="Times New Roman"/>
                <w:sz w:val="24"/>
                <w:szCs w:val="24"/>
                <w:lang w:eastAsia="ru-RU"/>
              </w:rPr>
              <w:t xml:space="preserve">. не  менее 5%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260,00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7,80</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260,00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10,40</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Сметана с </w:t>
            </w:r>
            <w:proofErr w:type="spellStart"/>
            <w:r w:rsidRPr="00CA11B9">
              <w:rPr>
                <w:rFonts w:ascii="Times New Roman" w:eastAsia="Times New Roman" w:hAnsi="Times New Roman" w:cs="Times New Roman"/>
                <w:sz w:val="24"/>
                <w:szCs w:val="24"/>
                <w:lang w:eastAsia="ru-RU"/>
              </w:rPr>
              <w:t>м.</w:t>
            </w:r>
            <w:proofErr w:type="gramStart"/>
            <w:r w:rsidRPr="00CA11B9">
              <w:rPr>
                <w:rFonts w:ascii="Times New Roman" w:eastAsia="Times New Roman" w:hAnsi="Times New Roman" w:cs="Times New Roman"/>
                <w:sz w:val="24"/>
                <w:szCs w:val="24"/>
                <w:lang w:eastAsia="ru-RU"/>
              </w:rPr>
              <w:t>д.ж</w:t>
            </w:r>
            <w:proofErr w:type="spellEnd"/>
            <w:proofErr w:type="gramEnd"/>
            <w:r w:rsidRPr="00CA11B9">
              <w:rPr>
                <w:rFonts w:ascii="Times New Roman" w:eastAsia="Times New Roman" w:hAnsi="Times New Roman" w:cs="Times New Roman"/>
                <w:sz w:val="24"/>
                <w:szCs w:val="24"/>
                <w:lang w:eastAsia="ru-RU"/>
              </w:rPr>
              <w:t xml:space="preserve">. не более 15%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216,61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1,94</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11</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216,61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2,38</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Сыр твердый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480,00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2,06</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480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3,07</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Мясо (бескостное/на кости)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55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325,00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17,87</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60,5</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325,00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19,66</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Птица (куры 1 кат. </w:t>
            </w:r>
            <w:proofErr w:type="spellStart"/>
            <w:r w:rsidRPr="00CA11B9">
              <w:rPr>
                <w:rFonts w:ascii="Times New Roman" w:eastAsia="Times New Roman" w:hAnsi="Times New Roman" w:cs="Times New Roman"/>
                <w:sz w:val="24"/>
                <w:szCs w:val="24"/>
                <w:lang w:eastAsia="ru-RU"/>
              </w:rPr>
              <w:t>потр</w:t>
            </w:r>
            <w:proofErr w:type="spellEnd"/>
            <w:r w:rsidRPr="00CA11B9">
              <w:rPr>
                <w:rFonts w:ascii="Times New Roman" w:eastAsia="Times New Roman" w:hAnsi="Times New Roman" w:cs="Times New Roman"/>
                <w:sz w:val="24"/>
                <w:szCs w:val="24"/>
                <w:lang w:eastAsia="ru-RU"/>
              </w:rPr>
              <w:t>./цыплят</w:t>
            </w:r>
            <w:proofErr w:type="gramStart"/>
            <w:r w:rsidRPr="00CA11B9">
              <w:rPr>
                <w:rFonts w:ascii="Times New Roman" w:eastAsia="Times New Roman" w:hAnsi="Times New Roman" w:cs="Times New Roman"/>
                <w:sz w:val="24"/>
                <w:szCs w:val="24"/>
                <w:lang w:eastAsia="ru-RU"/>
              </w:rPr>
              <w:t>а-</w:t>
            </w:r>
            <w:proofErr w:type="gramEnd"/>
            <w:r w:rsidRPr="00CA11B9">
              <w:rPr>
                <w:rFonts w:ascii="Times New Roman" w:eastAsia="Times New Roman" w:hAnsi="Times New Roman" w:cs="Times New Roman"/>
                <w:sz w:val="24"/>
                <w:szCs w:val="24"/>
                <w:lang w:eastAsia="ru-RU"/>
              </w:rPr>
              <w:t xml:space="preserve">      бройлеры 1 кат. </w:t>
            </w:r>
            <w:proofErr w:type="spellStart"/>
            <w:r w:rsidRPr="00CA11B9">
              <w:rPr>
                <w:rFonts w:ascii="Times New Roman" w:eastAsia="Times New Roman" w:hAnsi="Times New Roman" w:cs="Times New Roman"/>
                <w:sz w:val="24"/>
                <w:szCs w:val="24"/>
                <w:lang w:eastAsia="ru-RU"/>
              </w:rPr>
              <w:t>потр</w:t>
            </w:r>
            <w:proofErr w:type="spellEnd"/>
            <w:r w:rsidRPr="00CA11B9">
              <w:rPr>
                <w:rFonts w:ascii="Times New Roman" w:eastAsia="Times New Roman" w:hAnsi="Times New Roman" w:cs="Times New Roman"/>
                <w:sz w:val="24"/>
                <w:szCs w:val="24"/>
                <w:lang w:eastAsia="ru-RU"/>
              </w:rPr>
              <w:t xml:space="preserve">./индейка 1 кат.   </w:t>
            </w:r>
            <w:proofErr w:type="spellStart"/>
            <w:r w:rsidRPr="00CA11B9">
              <w:rPr>
                <w:rFonts w:ascii="Times New Roman" w:eastAsia="Times New Roman" w:hAnsi="Times New Roman" w:cs="Times New Roman"/>
                <w:sz w:val="24"/>
                <w:szCs w:val="24"/>
                <w:lang w:eastAsia="ru-RU"/>
              </w:rPr>
              <w:t>потр</w:t>
            </w:r>
            <w:proofErr w:type="spellEnd"/>
            <w:r w:rsidRPr="00CA11B9">
              <w:rPr>
                <w:rFonts w:ascii="Times New Roman" w:eastAsia="Times New Roman" w:hAnsi="Times New Roman" w:cs="Times New Roman"/>
                <w:sz w:val="24"/>
                <w:szCs w:val="24"/>
                <w:lang w:eastAsia="ru-RU"/>
              </w:rPr>
              <w:t xml:space="preserve">.)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135,00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3,10</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27</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135,00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3,64</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Рыба (филе), в </w:t>
            </w:r>
            <w:proofErr w:type="spellStart"/>
            <w:r w:rsidRPr="00CA11B9">
              <w:rPr>
                <w:rFonts w:ascii="Times New Roman" w:eastAsia="Times New Roman" w:hAnsi="Times New Roman" w:cs="Times New Roman"/>
                <w:sz w:val="24"/>
                <w:szCs w:val="24"/>
                <w:lang w:eastAsia="ru-RU"/>
              </w:rPr>
              <w:t>т.ч</w:t>
            </w:r>
            <w:proofErr w:type="spellEnd"/>
            <w:r w:rsidRPr="00CA11B9">
              <w:rPr>
                <w:rFonts w:ascii="Times New Roman" w:eastAsia="Times New Roman" w:hAnsi="Times New Roman" w:cs="Times New Roman"/>
                <w:sz w:val="24"/>
                <w:szCs w:val="24"/>
                <w:lang w:eastAsia="ru-RU"/>
              </w:rPr>
              <w:t xml:space="preserve">. филе слабо- или    малосоленое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178,00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6,00</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39</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178,00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6,94</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Колбасные изделия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255</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1,27</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7</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255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1,78</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Яйцо куриное столовое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0,5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7,12</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3,56</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0,6</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7,12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4,27</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Картофель:</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22,50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3,82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217</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22,50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4,88</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Овощи, зелень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256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26,00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6,65</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325</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8,45</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Фрукты (плоды) свежие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108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64,50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6,97</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114</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64,50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7,35</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Фрукты (плоды) сухие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270,00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2,43</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11</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270,00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2,97</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Соки фруктовые (овощные)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85,90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8,59</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100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85,90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8,59</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proofErr w:type="gramStart"/>
            <w:r w:rsidRPr="00CA11B9">
              <w:rPr>
                <w:rFonts w:ascii="Times New Roman" w:eastAsia="Times New Roman" w:hAnsi="Times New Roman" w:cs="Times New Roman"/>
                <w:sz w:val="24"/>
                <w:szCs w:val="24"/>
                <w:lang w:eastAsia="ru-RU"/>
              </w:rPr>
              <w:t>Хлеб ржаной (ржано-пшеничный</w:t>
            </w:r>
            <w:proofErr w:type="gramEnd"/>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42,90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1,72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50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42,90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2,14</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Хлеб пшеничный или хлеб зерновой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74,75</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4,48</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74,75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5,98</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lastRenderedPageBreak/>
              <w:t>Крупы (злаки), бобовые</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60,41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1,81</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60,41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2,60</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Макаронные изделия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47,0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0,38</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12</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0,56</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Мука пшеничная хлебопекарная</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35,00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0,87</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29</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1,01</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Мука картофельная (крахмал)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95,00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0,28</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95,00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0,28</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Масло коровье </w:t>
            </w:r>
            <w:proofErr w:type="spellStart"/>
            <w:r w:rsidRPr="00CA11B9">
              <w:rPr>
                <w:rFonts w:ascii="Times New Roman" w:eastAsia="Times New Roman" w:hAnsi="Times New Roman" w:cs="Times New Roman"/>
                <w:sz w:val="24"/>
                <w:szCs w:val="24"/>
                <w:lang w:eastAsia="ru-RU"/>
              </w:rPr>
              <w:t>сладкосливочное</w:t>
            </w:r>
            <w:proofErr w:type="spellEnd"/>
            <w:r w:rsidRPr="00CA11B9">
              <w:rPr>
                <w:rFonts w:ascii="Times New Roman" w:eastAsia="Times New Roman" w:hAnsi="Times New Roman" w:cs="Times New Roman"/>
                <w:sz w:val="24"/>
                <w:szCs w:val="24"/>
                <w:lang w:eastAsia="ru-RU"/>
              </w:rPr>
              <w:t xml:space="preserve">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477,20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8,59</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21</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477,20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10,00</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Масло растительное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89,90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0,81</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11</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89,90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0,99</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Кондитерские изделия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130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0,91</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2,6</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Чай, включая </w:t>
            </w:r>
            <w:proofErr w:type="spellStart"/>
            <w:r w:rsidRPr="00CA11B9">
              <w:rPr>
                <w:rFonts w:ascii="Times New Roman" w:eastAsia="Times New Roman" w:hAnsi="Times New Roman" w:cs="Times New Roman"/>
                <w:sz w:val="24"/>
                <w:szCs w:val="24"/>
                <w:lang w:eastAsia="ru-RU"/>
              </w:rPr>
              <w:t>фиточай</w:t>
            </w:r>
            <w:proofErr w:type="spellEnd"/>
            <w:r w:rsidRPr="00CA11B9">
              <w:rPr>
                <w:rFonts w:ascii="Times New Roman" w:eastAsia="Times New Roman" w:hAnsi="Times New Roman" w:cs="Times New Roman"/>
                <w:sz w:val="24"/>
                <w:szCs w:val="24"/>
                <w:lang w:eastAsia="ru-RU"/>
              </w:rPr>
              <w:t xml:space="preserve">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590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0,29</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0,6</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590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0,35</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Какао-порошок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486,70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0,24</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0,6</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486,70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0,29</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Кофейный напиток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420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0,42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1,2</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0,50</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Дрожжи хлебопекарные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830,00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0,33</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0,5</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830,00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0,41</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Сахар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41,00</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1,52</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47</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1,93</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Соль пищевая поваренная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11</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0,04</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6</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0,06</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12 часов </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115,46</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137,98</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10,5 часов</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94,81</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112,76</w:t>
            </w:r>
          </w:p>
        </w:tc>
      </w:tr>
      <w:tr w:rsidR="00CA11B9" w:rsidRPr="00CA11B9" w:rsidTr="00BA1B21">
        <w:tc>
          <w:tcPr>
            <w:tcW w:w="3332"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8-10 часов</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82,81</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98,76</w:t>
            </w:r>
          </w:p>
        </w:tc>
      </w:tr>
    </w:tbl>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p>
    <w:p w:rsidR="00CA11B9" w:rsidRPr="00CA11B9" w:rsidRDefault="00CA11B9" w:rsidP="00CA11B9">
      <w:pPr>
        <w:widowControl w:val="0"/>
        <w:spacing w:after="0" w:line="240" w:lineRule="auto"/>
        <w:ind w:firstLine="709"/>
        <w:jc w:val="both"/>
        <w:rPr>
          <w:rFonts w:ascii="Times New Roman" w:eastAsia="Times New Roman" w:hAnsi="Times New Roman" w:cs="Times New Roman"/>
          <w:sz w:val="28"/>
          <w:szCs w:val="28"/>
          <w:lang w:eastAsia="ru-RU"/>
        </w:rPr>
      </w:pPr>
    </w:p>
    <w:p w:rsidR="00CA11B9" w:rsidRPr="00CA11B9" w:rsidRDefault="00CA11B9" w:rsidP="00CA11B9">
      <w:pPr>
        <w:widowControl w:val="0"/>
        <w:spacing w:after="0" w:line="240" w:lineRule="auto"/>
        <w:jc w:val="both"/>
        <w:rPr>
          <w:rFonts w:ascii="Times New Roman" w:eastAsia="Times New Roman" w:hAnsi="Times New Roman" w:cs="Times New Roman"/>
          <w:sz w:val="28"/>
          <w:szCs w:val="28"/>
          <w:lang w:eastAsia="ru-RU"/>
        </w:rPr>
      </w:pPr>
      <w:r w:rsidRPr="00CA11B9">
        <w:rPr>
          <w:rFonts w:ascii="Times New Roman" w:eastAsia="Times New Roman" w:hAnsi="Times New Roman" w:cs="Times New Roman"/>
          <w:sz w:val="24"/>
          <w:szCs w:val="24"/>
          <w:lang w:eastAsia="ru-RU"/>
        </w:rPr>
        <w:t>2.) Расход материалов на хозяйственно-бытовое обслуживание на одного ребенка в месяц</w:t>
      </w:r>
    </w:p>
    <w:tbl>
      <w:tblPr>
        <w:tblpPr w:leftFromText="180" w:rightFromText="180" w:vertAnchor="text" w:horzAnchor="margin" w:tblpY="1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09"/>
        <w:gridCol w:w="1068"/>
        <w:gridCol w:w="1417"/>
        <w:gridCol w:w="2977"/>
      </w:tblGrid>
      <w:tr w:rsidR="00BA1B21" w:rsidRPr="00CA11B9" w:rsidTr="00BA1B21">
        <w:trPr>
          <w:trHeight w:val="315"/>
        </w:trPr>
        <w:tc>
          <w:tcPr>
            <w:tcW w:w="10031" w:type="dxa"/>
            <w:gridSpan w:val="5"/>
            <w:tcBorders>
              <w:top w:val="single" w:sz="4" w:space="0" w:color="auto"/>
              <w:left w:val="single" w:sz="4" w:space="0" w:color="auto"/>
              <w:bottom w:val="single" w:sz="4" w:space="0" w:color="auto"/>
              <w:right w:val="single" w:sz="4" w:space="0" w:color="auto"/>
            </w:tcBorders>
          </w:tcPr>
          <w:p w:rsidR="00BA1B21" w:rsidRPr="00CA11B9" w:rsidRDefault="00BA1B21" w:rsidP="00BA1B21">
            <w:pPr>
              <w:widowControl w:val="0"/>
              <w:spacing w:after="0" w:line="240" w:lineRule="auto"/>
              <w:ind w:firstLine="709"/>
              <w:jc w:val="center"/>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Расчет затрат на хозяйственно-бытовые нужды</w:t>
            </w:r>
          </w:p>
        </w:tc>
      </w:tr>
      <w:tr w:rsidR="00BA1B21" w:rsidRPr="00CA11B9" w:rsidTr="00BA1B21">
        <w:trPr>
          <w:trHeight w:val="900"/>
        </w:trPr>
        <w:tc>
          <w:tcPr>
            <w:tcW w:w="2660" w:type="dxa"/>
            <w:tcBorders>
              <w:top w:val="single" w:sz="4" w:space="0" w:color="auto"/>
              <w:left w:val="single" w:sz="4" w:space="0" w:color="auto"/>
              <w:bottom w:val="single" w:sz="4" w:space="0" w:color="auto"/>
              <w:right w:val="single" w:sz="4" w:space="0" w:color="auto"/>
            </w:tcBorders>
          </w:tcPr>
          <w:p w:rsidR="00BA1B21" w:rsidRPr="00CA11B9" w:rsidRDefault="00BA1B21" w:rsidP="00BA1B21">
            <w:pPr>
              <w:widowControl w:val="0"/>
              <w:spacing w:after="0" w:line="240" w:lineRule="auto"/>
              <w:ind w:left="-93" w:firstLine="709"/>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Наименование</w:t>
            </w:r>
          </w:p>
        </w:tc>
        <w:tc>
          <w:tcPr>
            <w:tcW w:w="1909" w:type="dxa"/>
            <w:tcBorders>
              <w:top w:val="single" w:sz="4" w:space="0" w:color="auto"/>
              <w:left w:val="single" w:sz="4" w:space="0" w:color="auto"/>
              <w:bottom w:val="single" w:sz="4" w:space="0" w:color="auto"/>
              <w:right w:val="single" w:sz="4" w:space="0" w:color="auto"/>
            </w:tcBorders>
          </w:tcPr>
          <w:p w:rsidR="00BA1B21" w:rsidRDefault="00BA1B21" w:rsidP="00BA1B21">
            <w:pPr>
              <w:widowControl w:val="0"/>
              <w:spacing w:after="0" w:line="240" w:lineRule="auto"/>
              <w:ind w:firstLine="70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Цена</w:t>
            </w:r>
          </w:p>
          <w:p w:rsidR="00BA1B21" w:rsidRPr="00CA11B9" w:rsidRDefault="00BA1B21" w:rsidP="00BA1B21">
            <w:pPr>
              <w:widowControl w:val="0"/>
              <w:spacing w:after="0" w:line="240" w:lineRule="auto"/>
              <w:ind w:firstLine="709"/>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(руб.)</w:t>
            </w:r>
          </w:p>
        </w:tc>
        <w:tc>
          <w:tcPr>
            <w:tcW w:w="1068" w:type="dxa"/>
            <w:tcBorders>
              <w:top w:val="single" w:sz="4" w:space="0" w:color="auto"/>
              <w:left w:val="single" w:sz="4" w:space="0" w:color="auto"/>
              <w:bottom w:val="single" w:sz="4" w:space="0" w:color="auto"/>
              <w:right w:val="single" w:sz="4" w:space="0" w:color="auto"/>
            </w:tcBorders>
          </w:tcPr>
          <w:p w:rsidR="00BA1B21" w:rsidRPr="00CA11B9" w:rsidRDefault="00BA1B21" w:rsidP="00BA1B21">
            <w:pPr>
              <w:widowControl w:val="0"/>
              <w:spacing w:after="0" w:line="240" w:lineRule="auto"/>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Ед. изм.</w:t>
            </w:r>
          </w:p>
        </w:tc>
        <w:tc>
          <w:tcPr>
            <w:tcW w:w="1417" w:type="dxa"/>
            <w:tcBorders>
              <w:top w:val="single" w:sz="4" w:space="0" w:color="auto"/>
              <w:left w:val="single" w:sz="4" w:space="0" w:color="auto"/>
              <w:bottom w:val="single" w:sz="4" w:space="0" w:color="auto"/>
              <w:right w:val="single" w:sz="4" w:space="0" w:color="auto"/>
            </w:tcBorders>
          </w:tcPr>
          <w:p w:rsidR="00BA1B21" w:rsidRPr="00CA11B9" w:rsidRDefault="00BA1B21" w:rsidP="00BA1B21">
            <w:pPr>
              <w:widowControl w:val="0"/>
              <w:spacing w:after="0" w:line="240" w:lineRule="auto"/>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Количество</w:t>
            </w:r>
          </w:p>
        </w:tc>
        <w:tc>
          <w:tcPr>
            <w:tcW w:w="2977" w:type="dxa"/>
            <w:tcBorders>
              <w:top w:val="single" w:sz="4" w:space="0" w:color="auto"/>
              <w:left w:val="single" w:sz="4" w:space="0" w:color="auto"/>
              <w:bottom w:val="single" w:sz="4" w:space="0" w:color="auto"/>
              <w:right w:val="single" w:sz="4" w:space="0" w:color="auto"/>
            </w:tcBorders>
          </w:tcPr>
          <w:p w:rsidR="00BA1B21" w:rsidRPr="00CA11B9" w:rsidRDefault="00BA1B21" w:rsidP="00BA1B21">
            <w:pPr>
              <w:widowControl w:val="0"/>
              <w:spacing w:after="0" w:line="240" w:lineRule="auto"/>
              <w:jc w:val="center"/>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Стоимость в месяц на 1 ребенка (руб.)</w:t>
            </w:r>
          </w:p>
        </w:tc>
      </w:tr>
      <w:tr w:rsidR="00BA1B21" w:rsidRPr="00CA11B9" w:rsidTr="00BA1B21">
        <w:trPr>
          <w:trHeight w:val="315"/>
        </w:trPr>
        <w:tc>
          <w:tcPr>
            <w:tcW w:w="2660"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Мыло хозяйственное</w:t>
            </w:r>
          </w:p>
        </w:tc>
        <w:tc>
          <w:tcPr>
            <w:tcW w:w="1909"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14</w:t>
            </w:r>
          </w:p>
        </w:tc>
        <w:tc>
          <w:tcPr>
            <w:tcW w:w="1068"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кусок</w:t>
            </w:r>
          </w:p>
        </w:tc>
        <w:tc>
          <w:tcPr>
            <w:tcW w:w="141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0,30</w:t>
            </w:r>
          </w:p>
        </w:tc>
        <w:tc>
          <w:tcPr>
            <w:tcW w:w="297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4,20</w:t>
            </w:r>
          </w:p>
        </w:tc>
      </w:tr>
      <w:tr w:rsidR="00BA1B21" w:rsidRPr="00CA11B9" w:rsidTr="00BA1B21">
        <w:trPr>
          <w:trHeight w:val="315"/>
        </w:trPr>
        <w:tc>
          <w:tcPr>
            <w:tcW w:w="2660"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Сода кальцинированная</w:t>
            </w:r>
          </w:p>
        </w:tc>
        <w:tc>
          <w:tcPr>
            <w:tcW w:w="1909"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35</w:t>
            </w:r>
          </w:p>
        </w:tc>
        <w:tc>
          <w:tcPr>
            <w:tcW w:w="1068"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кг</w:t>
            </w:r>
          </w:p>
        </w:tc>
        <w:tc>
          <w:tcPr>
            <w:tcW w:w="141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0,08</w:t>
            </w:r>
          </w:p>
        </w:tc>
        <w:tc>
          <w:tcPr>
            <w:tcW w:w="297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2,80</w:t>
            </w:r>
          </w:p>
        </w:tc>
      </w:tr>
      <w:tr w:rsidR="00BA1B21" w:rsidRPr="00CA11B9" w:rsidTr="00BA1B21">
        <w:trPr>
          <w:trHeight w:val="315"/>
        </w:trPr>
        <w:tc>
          <w:tcPr>
            <w:tcW w:w="2660"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proofErr w:type="spellStart"/>
            <w:r w:rsidRPr="00CA11B9">
              <w:rPr>
                <w:rFonts w:ascii="Times New Roman" w:eastAsia="Times New Roman" w:hAnsi="Times New Roman" w:cs="Arial"/>
                <w:color w:val="000000"/>
                <w:sz w:val="24"/>
                <w:szCs w:val="24"/>
                <w:lang w:eastAsia="ru-RU"/>
              </w:rPr>
              <w:t>Стир</w:t>
            </w:r>
            <w:proofErr w:type="spellEnd"/>
            <w:r w:rsidRPr="00CA11B9">
              <w:rPr>
                <w:rFonts w:ascii="Times New Roman" w:eastAsia="Times New Roman" w:hAnsi="Times New Roman" w:cs="Arial"/>
                <w:color w:val="000000"/>
                <w:sz w:val="24"/>
                <w:szCs w:val="24"/>
                <w:lang w:eastAsia="ru-RU"/>
              </w:rPr>
              <w:t>. порошок</w:t>
            </w:r>
          </w:p>
        </w:tc>
        <w:tc>
          <w:tcPr>
            <w:tcW w:w="1909"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100</w:t>
            </w:r>
          </w:p>
        </w:tc>
        <w:tc>
          <w:tcPr>
            <w:tcW w:w="1068"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кг</w:t>
            </w:r>
          </w:p>
        </w:tc>
        <w:tc>
          <w:tcPr>
            <w:tcW w:w="141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0,10</w:t>
            </w:r>
          </w:p>
        </w:tc>
        <w:tc>
          <w:tcPr>
            <w:tcW w:w="297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10,00</w:t>
            </w:r>
          </w:p>
        </w:tc>
      </w:tr>
      <w:tr w:rsidR="00BA1B21" w:rsidRPr="00CA11B9" w:rsidTr="00BA1B21">
        <w:trPr>
          <w:trHeight w:val="315"/>
        </w:trPr>
        <w:tc>
          <w:tcPr>
            <w:tcW w:w="2660"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Сода питьевая</w:t>
            </w:r>
          </w:p>
        </w:tc>
        <w:tc>
          <w:tcPr>
            <w:tcW w:w="1909"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25</w:t>
            </w:r>
          </w:p>
        </w:tc>
        <w:tc>
          <w:tcPr>
            <w:tcW w:w="1068"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500г</w:t>
            </w:r>
          </w:p>
        </w:tc>
        <w:tc>
          <w:tcPr>
            <w:tcW w:w="141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0,04</w:t>
            </w:r>
          </w:p>
        </w:tc>
        <w:tc>
          <w:tcPr>
            <w:tcW w:w="297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1,00</w:t>
            </w:r>
          </w:p>
        </w:tc>
      </w:tr>
      <w:tr w:rsidR="00BA1B21" w:rsidRPr="00CA11B9" w:rsidTr="00BA1B21">
        <w:trPr>
          <w:trHeight w:val="315"/>
        </w:trPr>
        <w:tc>
          <w:tcPr>
            <w:tcW w:w="2660"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Моющие средств</w:t>
            </w:r>
            <w:r w:rsidRPr="00CA11B9">
              <w:rPr>
                <w:rFonts w:ascii="Times New Roman" w:eastAsia="Times New Roman" w:hAnsi="Times New Roman" w:cs="Arial"/>
                <w:color w:val="000000"/>
                <w:sz w:val="24"/>
                <w:szCs w:val="24"/>
                <w:lang w:eastAsia="ru-RU"/>
              </w:rPr>
              <w:t>а</w:t>
            </w:r>
          </w:p>
        </w:tc>
        <w:tc>
          <w:tcPr>
            <w:tcW w:w="1909"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50</w:t>
            </w:r>
          </w:p>
        </w:tc>
        <w:tc>
          <w:tcPr>
            <w:tcW w:w="1068"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л</w:t>
            </w:r>
          </w:p>
        </w:tc>
        <w:tc>
          <w:tcPr>
            <w:tcW w:w="141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0,03</w:t>
            </w:r>
          </w:p>
        </w:tc>
        <w:tc>
          <w:tcPr>
            <w:tcW w:w="297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1,50</w:t>
            </w:r>
          </w:p>
        </w:tc>
      </w:tr>
      <w:tr w:rsidR="00BA1B21" w:rsidRPr="00CA11B9" w:rsidTr="00BA1B21">
        <w:trPr>
          <w:trHeight w:val="315"/>
        </w:trPr>
        <w:tc>
          <w:tcPr>
            <w:tcW w:w="2660"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Хлорная известь</w:t>
            </w:r>
          </w:p>
        </w:tc>
        <w:tc>
          <w:tcPr>
            <w:tcW w:w="1909"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27</w:t>
            </w:r>
          </w:p>
        </w:tc>
        <w:tc>
          <w:tcPr>
            <w:tcW w:w="1068"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кг</w:t>
            </w:r>
          </w:p>
        </w:tc>
        <w:tc>
          <w:tcPr>
            <w:tcW w:w="141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0,10</w:t>
            </w:r>
          </w:p>
        </w:tc>
        <w:tc>
          <w:tcPr>
            <w:tcW w:w="297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2,70</w:t>
            </w:r>
          </w:p>
        </w:tc>
      </w:tr>
      <w:tr w:rsidR="00BA1B21" w:rsidRPr="00CA11B9" w:rsidTr="00BA1B21">
        <w:trPr>
          <w:trHeight w:val="645"/>
        </w:trPr>
        <w:tc>
          <w:tcPr>
            <w:tcW w:w="2660" w:type="dxa"/>
            <w:tcBorders>
              <w:top w:val="single" w:sz="4" w:space="0" w:color="auto"/>
              <w:left w:val="single" w:sz="4" w:space="0" w:color="auto"/>
              <w:bottom w:val="single" w:sz="4" w:space="0" w:color="auto"/>
              <w:right w:val="single" w:sz="4" w:space="0" w:color="auto"/>
            </w:tcBorders>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Средства для посуды (щетки, губки, перчатки)</w:t>
            </w:r>
          </w:p>
        </w:tc>
        <w:tc>
          <w:tcPr>
            <w:tcW w:w="1909"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50</w:t>
            </w:r>
          </w:p>
        </w:tc>
        <w:tc>
          <w:tcPr>
            <w:tcW w:w="1068"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шт.</w:t>
            </w:r>
          </w:p>
        </w:tc>
        <w:tc>
          <w:tcPr>
            <w:tcW w:w="141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0,02</w:t>
            </w:r>
          </w:p>
        </w:tc>
        <w:tc>
          <w:tcPr>
            <w:tcW w:w="297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1,00</w:t>
            </w:r>
          </w:p>
        </w:tc>
      </w:tr>
      <w:tr w:rsidR="00BA1B21" w:rsidRPr="00CA11B9" w:rsidTr="00BA1B21">
        <w:trPr>
          <w:trHeight w:val="645"/>
        </w:trPr>
        <w:tc>
          <w:tcPr>
            <w:tcW w:w="2660" w:type="dxa"/>
            <w:tcBorders>
              <w:top w:val="single" w:sz="4" w:space="0" w:color="auto"/>
              <w:left w:val="single" w:sz="4" w:space="0" w:color="auto"/>
              <w:bottom w:val="single" w:sz="4" w:space="0" w:color="auto"/>
              <w:right w:val="single" w:sz="4" w:space="0" w:color="auto"/>
            </w:tcBorders>
          </w:tcPr>
          <w:p w:rsidR="00BA1B21" w:rsidRPr="00CA11B9" w:rsidRDefault="00BA1B21" w:rsidP="00BA1B21">
            <w:pPr>
              <w:widowControl w:val="0"/>
              <w:spacing w:after="0" w:line="240" w:lineRule="auto"/>
              <w:ind w:firstLine="709"/>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ИТОГО</w:t>
            </w:r>
          </w:p>
        </w:tc>
        <w:tc>
          <w:tcPr>
            <w:tcW w:w="1909"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1068"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noWrap/>
          </w:tcPr>
          <w:p w:rsidR="00BA1B21" w:rsidRPr="00CA11B9" w:rsidRDefault="00BA1B21"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23,20</w:t>
            </w:r>
          </w:p>
        </w:tc>
      </w:tr>
    </w:tbl>
    <w:p w:rsidR="00CA11B9" w:rsidRPr="00CA11B9" w:rsidRDefault="00CA11B9" w:rsidP="00CA11B9">
      <w:pPr>
        <w:widowControl w:val="0"/>
        <w:autoSpaceDE w:val="0"/>
        <w:autoSpaceDN w:val="0"/>
        <w:adjustRightInd w:val="0"/>
        <w:spacing w:after="0" w:line="240" w:lineRule="auto"/>
        <w:ind w:left="-1080" w:firstLine="1620"/>
        <w:jc w:val="right"/>
        <w:rPr>
          <w:rFonts w:ascii="Times New Roman" w:eastAsia="Times New Roman" w:hAnsi="Times New Roman" w:cs="Times New Roman"/>
          <w:sz w:val="24"/>
          <w:szCs w:val="24"/>
          <w:lang w:eastAsia="ru-RU"/>
        </w:rPr>
      </w:pPr>
    </w:p>
    <w:p w:rsidR="00CA11B9" w:rsidRPr="00CA11B9" w:rsidRDefault="00CA11B9" w:rsidP="00CA11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11B9" w:rsidRPr="00CA11B9" w:rsidRDefault="00CA11B9" w:rsidP="00CA11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11B9" w:rsidRPr="00CA11B9" w:rsidRDefault="00CA11B9" w:rsidP="00CA11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3.) Расход  материальных запасов на соблюдение ребенком личной гигиены</w:t>
      </w:r>
    </w:p>
    <w:p w:rsidR="00CA11B9" w:rsidRPr="00CA11B9" w:rsidRDefault="00CA11B9" w:rsidP="00CA11B9">
      <w:pPr>
        <w:widowControl w:val="0"/>
        <w:autoSpaceDE w:val="0"/>
        <w:autoSpaceDN w:val="0"/>
        <w:adjustRightInd w:val="0"/>
        <w:spacing w:after="0" w:line="240" w:lineRule="auto"/>
        <w:ind w:left="-900" w:firstLine="1440"/>
        <w:jc w:val="center"/>
        <w:rPr>
          <w:rFonts w:ascii="Times New Roman" w:eastAsia="Times New Roman" w:hAnsi="Times New Roman" w:cs="Times New Roman"/>
          <w:b/>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507"/>
        <w:gridCol w:w="1534"/>
        <w:gridCol w:w="2217"/>
        <w:gridCol w:w="2850"/>
      </w:tblGrid>
      <w:tr w:rsidR="00CA11B9" w:rsidRPr="00CA11B9" w:rsidTr="00BA1B21">
        <w:trPr>
          <w:trHeight w:val="315"/>
        </w:trPr>
        <w:tc>
          <w:tcPr>
            <w:tcW w:w="10065" w:type="dxa"/>
            <w:gridSpan w:val="5"/>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Расчет затрат на средства личной гигиены</w:t>
            </w:r>
          </w:p>
        </w:tc>
      </w:tr>
      <w:tr w:rsidR="00CA11B9" w:rsidRPr="00CA11B9" w:rsidTr="00BA1B21">
        <w:trPr>
          <w:trHeight w:val="479"/>
        </w:trPr>
        <w:tc>
          <w:tcPr>
            <w:tcW w:w="1957" w:type="dxa"/>
            <w:tcBorders>
              <w:top w:val="single" w:sz="4" w:space="0" w:color="auto"/>
              <w:left w:val="single" w:sz="4" w:space="0" w:color="auto"/>
              <w:bottom w:val="single" w:sz="4" w:space="0" w:color="auto"/>
              <w:right w:val="single" w:sz="4" w:space="0" w:color="auto"/>
            </w:tcBorders>
          </w:tcPr>
          <w:p w:rsidR="00CA11B9" w:rsidRPr="00CA11B9" w:rsidRDefault="00CA11B9" w:rsidP="00BA1B21">
            <w:pPr>
              <w:widowControl w:val="0"/>
              <w:spacing w:after="0" w:line="240" w:lineRule="auto"/>
              <w:jc w:val="center"/>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Наименование</w:t>
            </w:r>
          </w:p>
        </w:tc>
        <w:tc>
          <w:tcPr>
            <w:tcW w:w="1507" w:type="dxa"/>
            <w:tcBorders>
              <w:top w:val="single" w:sz="4" w:space="0" w:color="auto"/>
              <w:left w:val="single" w:sz="4" w:space="0" w:color="auto"/>
              <w:bottom w:val="single" w:sz="4" w:space="0" w:color="auto"/>
              <w:right w:val="single" w:sz="4" w:space="0" w:color="auto"/>
            </w:tcBorders>
          </w:tcPr>
          <w:p w:rsidR="00CA11B9" w:rsidRPr="00CA11B9" w:rsidRDefault="00CA11B9" w:rsidP="00BA1B21">
            <w:pPr>
              <w:widowControl w:val="0"/>
              <w:spacing w:after="0" w:line="240" w:lineRule="auto"/>
              <w:jc w:val="center"/>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Цена</w:t>
            </w:r>
          </w:p>
          <w:p w:rsidR="00CA11B9" w:rsidRPr="00CA11B9" w:rsidRDefault="00CA11B9" w:rsidP="00BA1B21">
            <w:pPr>
              <w:widowControl w:val="0"/>
              <w:spacing w:after="0" w:line="240" w:lineRule="auto"/>
              <w:jc w:val="center"/>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(руб.)</w:t>
            </w:r>
          </w:p>
        </w:tc>
        <w:tc>
          <w:tcPr>
            <w:tcW w:w="1534" w:type="dxa"/>
            <w:tcBorders>
              <w:top w:val="single" w:sz="4" w:space="0" w:color="auto"/>
              <w:left w:val="single" w:sz="4" w:space="0" w:color="auto"/>
              <w:bottom w:val="single" w:sz="4" w:space="0" w:color="auto"/>
              <w:right w:val="single" w:sz="4" w:space="0" w:color="auto"/>
            </w:tcBorders>
          </w:tcPr>
          <w:p w:rsidR="00CA11B9" w:rsidRPr="00CA11B9" w:rsidRDefault="00CA11B9" w:rsidP="00BA1B21">
            <w:pPr>
              <w:widowControl w:val="0"/>
              <w:spacing w:after="0" w:line="240" w:lineRule="auto"/>
              <w:jc w:val="center"/>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Ед. изм.</w:t>
            </w:r>
          </w:p>
        </w:tc>
        <w:tc>
          <w:tcPr>
            <w:tcW w:w="2217" w:type="dxa"/>
            <w:tcBorders>
              <w:top w:val="single" w:sz="4" w:space="0" w:color="auto"/>
              <w:left w:val="single" w:sz="4" w:space="0" w:color="auto"/>
              <w:bottom w:val="single" w:sz="4" w:space="0" w:color="auto"/>
              <w:right w:val="single" w:sz="4" w:space="0" w:color="auto"/>
            </w:tcBorders>
          </w:tcPr>
          <w:p w:rsidR="00CA11B9" w:rsidRPr="00CA11B9" w:rsidRDefault="00CA11B9" w:rsidP="00BA1B21">
            <w:pPr>
              <w:widowControl w:val="0"/>
              <w:spacing w:after="0" w:line="240" w:lineRule="auto"/>
              <w:jc w:val="center"/>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Количество</w:t>
            </w:r>
          </w:p>
        </w:tc>
        <w:tc>
          <w:tcPr>
            <w:tcW w:w="2850" w:type="dxa"/>
            <w:tcBorders>
              <w:top w:val="single" w:sz="4" w:space="0" w:color="auto"/>
              <w:left w:val="single" w:sz="4" w:space="0" w:color="auto"/>
              <w:bottom w:val="single" w:sz="4" w:space="0" w:color="auto"/>
              <w:right w:val="single" w:sz="4" w:space="0" w:color="auto"/>
            </w:tcBorders>
          </w:tcPr>
          <w:p w:rsidR="00CA11B9" w:rsidRPr="00CA11B9" w:rsidRDefault="00CA11B9" w:rsidP="00BA1B21">
            <w:pPr>
              <w:widowControl w:val="0"/>
              <w:spacing w:after="0" w:line="240" w:lineRule="auto"/>
              <w:jc w:val="center"/>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 xml:space="preserve">Стоимость в месяц на </w:t>
            </w:r>
            <w:r w:rsidRPr="00CA11B9">
              <w:rPr>
                <w:rFonts w:ascii="Times New Roman" w:eastAsia="Times New Roman" w:hAnsi="Times New Roman" w:cs="Times New Roman"/>
                <w:bCs/>
                <w:color w:val="000000"/>
                <w:sz w:val="24"/>
                <w:szCs w:val="24"/>
                <w:lang w:eastAsia="ru-RU"/>
              </w:rPr>
              <w:br/>
              <w:t>1 ребенка (руб.)</w:t>
            </w:r>
          </w:p>
        </w:tc>
      </w:tr>
      <w:tr w:rsidR="00CA11B9" w:rsidRPr="00CA11B9" w:rsidTr="00BA1B21">
        <w:trPr>
          <w:trHeight w:val="315"/>
        </w:trPr>
        <w:tc>
          <w:tcPr>
            <w:tcW w:w="195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Туалетная бумага</w:t>
            </w:r>
          </w:p>
        </w:tc>
        <w:tc>
          <w:tcPr>
            <w:tcW w:w="150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11</w:t>
            </w:r>
          </w:p>
        </w:tc>
        <w:tc>
          <w:tcPr>
            <w:tcW w:w="1534"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рулон</w:t>
            </w:r>
          </w:p>
        </w:tc>
        <w:tc>
          <w:tcPr>
            <w:tcW w:w="221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285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11,00</w:t>
            </w:r>
          </w:p>
        </w:tc>
      </w:tr>
      <w:tr w:rsidR="00CA11B9" w:rsidRPr="00CA11B9" w:rsidTr="00BA1B21">
        <w:trPr>
          <w:trHeight w:val="315"/>
        </w:trPr>
        <w:tc>
          <w:tcPr>
            <w:tcW w:w="195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Туалетное мыло</w:t>
            </w:r>
          </w:p>
        </w:tc>
        <w:tc>
          <w:tcPr>
            <w:tcW w:w="150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25</w:t>
            </w:r>
          </w:p>
        </w:tc>
        <w:tc>
          <w:tcPr>
            <w:tcW w:w="1534"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кусок</w:t>
            </w:r>
          </w:p>
        </w:tc>
        <w:tc>
          <w:tcPr>
            <w:tcW w:w="221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0,25</w:t>
            </w:r>
          </w:p>
        </w:tc>
        <w:tc>
          <w:tcPr>
            <w:tcW w:w="285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6,25</w:t>
            </w:r>
          </w:p>
        </w:tc>
      </w:tr>
      <w:tr w:rsidR="00CA11B9" w:rsidRPr="00CA11B9" w:rsidTr="00BA1B21">
        <w:trPr>
          <w:trHeight w:val="315"/>
        </w:trPr>
        <w:tc>
          <w:tcPr>
            <w:tcW w:w="195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Салфетки</w:t>
            </w:r>
          </w:p>
        </w:tc>
        <w:tc>
          <w:tcPr>
            <w:tcW w:w="150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15</w:t>
            </w:r>
          </w:p>
        </w:tc>
        <w:tc>
          <w:tcPr>
            <w:tcW w:w="1534"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пачка</w:t>
            </w:r>
          </w:p>
        </w:tc>
        <w:tc>
          <w:tcPr>
            <w:tcW w:w="221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0,08</w:t>
            </w:r>
          </w:p>
        </w:tc>
        <w:tc>
          <w:tcPr>
            <w:tcW w:w="285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1,20</w:t>
            </w:r>
          </w:p>
        </w:tc>
      </w:tr>
      <w:tr w:rsidR="00CA11B9" w:rsidRPr="00CA11B9" w:rsidTr="00BA1B21">
        <w:trPr>
          <w:trHeight w:val="315"/>
        </w:trPr>
        <w:tc>
          <w:tcPr>
            <w:tcW w:w="195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ИТОГО</w:t>
            </w:r>
          </w:p>
        </w:tc>
        <w:tc>
          <w:tcPr>
            <w:tcW w:w="150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1534"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285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18,45</w:t>
            </w:r>
          </w:p>
        </w:tc>
      </w:tr>
    </w:tbl>
    <w:p w:rsidR="00CA11B9" w:rsidRPr="00CA11B9" w:rsidRDefault="00CA11B9" w:rsidP="00CA11B9">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p>
    <w:p w:rsidR="00CA11B9" w:rsidRDefault="00CA11B9" w:rsidP="00CA11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4.) Расход материальных запасов и основных средств на обеспечение соблюдения ребенком режима дня с учетом среднего срока использования указанных запасов и средств</w:t>
      </w:r>
    </w:p>
    <w:p w:rsidR="00CA11B9" w:rsidRPr="00CA11B9" w:rsidRDefault="00CA11B9" w:rsidP="00CA11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1080"/>
        <w:gridCol w:w="1008"/>
        <w:gridCol w:w="1620"/>
        <w:gridCol w:w="1800"/>
        <w:gridCol w:w="1800"/>
      </w:tblGrid>
      <w:tr w:rsidR="00CA11B9" w:rsidRPr="00CA11B9" w:rsidTr="00BA1B21">
        <w:trPr>
          <w:trHeight w:val="620"/>
        </w:trPr>
        <w:tc>
          <w:tcPr>
            <w:tcW w:w="9682" w:type="dxa"/>
            <w:gridSpan w:val="6"/>
            <w:tcBorders>
              <w:top w:val="single" w:sz="4" w:space="0" w:color="auto"/>
              <w:left w:val="single" w:sz="4" w:space="0" w:color="auto"/>
              <w:bottom w:val="single" w:sz="4" w:space="0" w:color="auto"/>
              <w:right w:val="single" w:sz="4" w:space="0" w:color="auto"/>
            </w:tcBorders>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 xml:space="preserve">Расчет затрат на соблюдение режима дня </w:t>
            </w:r>
          </w:p>
        </w:tc>
      </w:tr>
      <w:tr w:rsidR="00CA11B9" w:rsidRPr="00CA11B9" w:rsidTr="00BA1B21">
        <w:trPr>
          <w:trHeight w:val="1068"/>
        </w:trPr>
        <w:tc>
          <w:tcPr>
            <w:tcW w:w="2374" w:type="dxa"/>
            <w:tcBorders>
              <w:top w:val="single" w:sz="4" w:space="0" w:color="auto"/>
              <w:left w:val="single" w:sz="4" w:space="0" w:color="auto"/>
              <w:bottom w:val="nil"/>
              <w:right w:val="single" w:sz="4" w:space="0" w:color="auto"/>
            </w:tcBorders>
          </w:tcPr>
          <w:p w:rsidR="00CA11B9" w:rsidRPr="00CA11B9" w:rsidRDefault="00CA11B9" w:rsidP="00BA1B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bCs/>
                <w:color w:val="000000"/>
                <w:sz w:val="24"/>
                <w:szCs w:val="24"/>
                <w:lang w:eastAsia="ru-RU"/>
              </w:rPr>
              <w:t>Наименование</w:t>
            </w:r>
          </w:p>
        </w:tc>
        <w:tc>
          <w:tcPr>
            <w:tcW w:w="1080" w:type="dxa"/>
            <w:tcBorders>
              <w:top w:val="single" w:sz="4" w:space="0" w:color="auto"/>
              <w:left w:val="single" w:sz="4" w:space="0" w:color="auto"/>
              <w:bottom w:val="nil"/>
              <w:right w:val="single" w:sz="4" w:space="0" w:color="auto"/>
            </w:tcBorders>
          </w:tcPr>
          <w:p w:rsidR="00CA11B9" w:rsidRPr="00CA11B9" w:rsidRDefault="00CA11B9" w:rsidP="00BA1B21">
            <w:pPr>
              <w:widowControl w:val="0"/>
              <w:spacing w:after="0" w:line="240" w:lineRule="auto"/>
              <w:jc w:val="center"/>
              <w:rPr>
                <w:rFonts w:ascii="Times New Roman" w:eastAsia="Times New Roman" w:hAnsi="Times New Roman" w:cs="Times New Roman"/>
                <w:bCs/>
                <w:color w:val="000000"/>
                <w:sz w:val="24"/>
                <w:szCs w:val="24"/>
                <w:lang w:eastAsia="ru-RU"/>
              </w:rPr>
            </w:pPr>
            <w:r w:rsidRPr="00CA11B9">
              <w:rPr>
                <w:rFonts w:ascii="Times New Roman" w:eastAsia="Times New Roman" w:hAnsi="Times New Roman" w:cs="Times New Roman"/>
                <w:bCs/>
                <w:color w:val="000000"/>
                <w:sz w:val="24"/>
                <w:szCs w:val="24"/>
                <w:lang w:eastAsia="ru-RU"/>
              </w:rPr>
              <w:t>Цена (руб.)</w:t>
            </w:r>
          </w:p>
        </w:tc>
        <w:tc>
          <w:tcPr>
            <w:tcW w:w="1008" w:type="dxa"/>
            <w:tcBorders>
              <w:top w:val="single" w:sz="4" w:space="0" w:color="auto"/>
              <w:left w:val="single" w:sz="4" w:space="0" w:color="auto"/>
              <w:bottom w:val="nil"/>
              <w:right w:val="single" w:sz="4" w:space="0" w:color="auto"/>
            </w:tcBorders>
          </w:tcPr>
          <w:p w:rsidR="00CA11B9" w:rsidRPr="00CA11B9" w:rsidRDefault="00CA11B9" w:rsidP="00BA1B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bCs/>
                <w:color w:val="000000"/>
                <w:sz w:val="24"/>
                <w:szCs w:val="24"/>
                <w:lang w:eastAsia="ru-RU"/>
              </w:rPr>
              <w:t>Ед. изм.</w:t>
            </w:r>
          </w:p>
        </w:tc>
        <w:tc>
          <w:tcPr>
            <w:tcW w:w="1620" w:type="dxa"/>
            <w:tcBorders>
              <w:top w:val="single" w:sz="4" w:space="0" w:color="auto"/>
              <w:left w:val="single" w:sz="4" w:space="0" w:color="auto"/>
              <w:bottom w:val="nil"/>
              <w:right w:val="single" w:sz="4" w:space="0" w:color="auto"/>
            </w:tcBorders>
          </w:tcPr>
          <w:p w:rsidR="00CA11B9" w:rsidRPr="00CA11B9" w:rsidRDefault="00CA11B9" w:rsidP="00CA11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Количество</w:t>
            </w:r>
          </w:p>
        </w:tc>
        <w:tc>
          <w:tcPr>
            <w:tcW w:w="1800" w:type="dxa"/>
            <w:tcBorders>
              <w:top w:val="single" w:sz="4" w:space="0" w:color="auto"/>
              <w:left w:val="single" w:sz="4" w:space="0" w:color="auto"/>
              <w:bottom w:val="nil"/>
              <w:right w:val="single" w:sz="4" w:space="0" w:color="auto"/>
            </w:tcBorders>
          </w:tcPr>
          <w:p w:rsidR="00CA11B9" w:rsidRPr="00CA11B9" w:rsidRDefault="00CA11B9" w:rsidP="00BA1B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bCs/>
                <w:color w:val="000000"/>
                <w:sz w:val="24"/>
                <w:szCs w:val="24"/>
                <w:lang w:eastAsia="ru-RU"/>
              </w:rPr>
              <w:t xml:space="preserve">Срок </w:t>
            </w:r>
            <w:proofErr w:type="spellStart"/>
            <w:proofErr w:type="gramStart"/>
            <w:r w:rsidRPr="00CA11B9">
              <w:rPr>
                <w:rFonts w:ascii="Times New Roman" w:eastAsia="Times New Roman" w:hAnsi="Times New Roman" w:cs="Times New Roman"/>
                <w:bCs/>
                <w:color w:val="000000"/>
                <w:sz w:val="24"/>
                <w:szCs w:val="24"/>
                <w:lang w:eastAsia="ru-RU"/>
              </w:rPr>
              <w:t>использова-ния</w:t>
            </w:r>
            <w:proofErr w:type="spellEnd"/>
            <w:proofErr w:type="gramEnd"/>
            <w:r w:rsidRPr="00CA11B9">
              <w:rPr>
                <w:rFonts w:ascii="Times New Roman" w:eastAsia="Times New Roman" w:hAnsi="Times New Roman" w:cs="Times New Roman"/>
                <w:bCs/>
                <w:color w:val="000000"/>
                <w:sz w:val="24"/>
                <w:szCs w:val="24"/>
                <w:lang w:eastAsia="ru-RU"/>
              </w:rPr>
              <w:t xml:space="preserve"> (в годах)</w:t>
            </w:r>
          </w:p>
        </w:tc>
        <w:tc>
          <w:tcPr>
            <w:tcW w:w="1800" w:type="dxa"/>
            <w:tcBorders>
              <w:top w:val="single" w:sz="4" w:space="0" w:color="auto"/>
              <w:left w:val="single" w:sz="4" w:space="0" w:color="auto"/>
              <w:bottom w:val="nil"/>
              <w:right w:val="single" w:sz="4" w:space="0" w:color="auto"/>
            </w:tcBorders>
          </w:tcPr>
          <w:p w:rsidR="00CA11B9" w:rsidRPr="00CA11B9" w:rsidRDefault="00CA11B9" w:rsidP="00BA1B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Стоимость</w:t>
            </w:r>
          </w:p>
          <w:p w:rsidR="00CA11B9" w:rsidRPr="00CA11B9" w:rsidRDefault="00CA11B9" w:rsidP="00BA1B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1B9">
              <w:rPr>
                <w:rFonts w:ascii="Times New Roman" w:eastAsia="Times New Roman" w:hAnsi="Times New Roman" w:cs="Times New Roman"/>
                <w:sz w:val="24"/>
                <w:szCs w:val="24"/>
                <w:lang w:eastAsia="ru-RU"/>
              </w:rPr>
              <w:t xml:space="preserve">в месяц на </w:t>
            </w:r>
            <w:r w:rsidRPr="00CA11B9">
              <w:rPr>
                <w:rFonts w:ascii="Times New Roman" w:eastAsia="Times New Roman" w:hAnsi="Times New Roman" w:cs="Times New Roman"/>
                <w:sz w:val="24"/>
                <w:szCs w:val="24"/>
                <w:lang w:eastAsia="ru-RU"/>
              </w:rPr>
              <w:br/>
              <w:t>1 ребенка (руб.)</w:t>
            </w:r>
          </w:p>
        </w:tc>
      </w:tr>
    </w:tbl>
    <w:p w:rsidR="00CA11B9" w:rsidRPr="00CA11B9" w:rsidRDefault="00CA11B9" w:rsidP="00BA1B21">
      <w:pPr>
        <w:widowControl w:val="0"/>
        <w:spacing w:after="0" w:line="240" w:lineRule="auto"/>
        <w:jc w:val="both"/>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1080"/>
        <w:gridCol w:w="993"/>
        <w:gridCol w:w="1620"/>
        <w:gridCol w:w="1800"/>
        <w:gridCol w:w="1800"/>
      </w:tblGrid>
      <w:tr w:rsidR="00CA11B9" w:rsidRPr="00CA11B9" w:rsidTr="00BA1B21">
        <w:trPr>
          <w:trHeight w:val="315"/>
          <w:tblHeader/>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4</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5</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6</w:t>
            </w:r>
          </w:p>
        </w:tc>
      </w:tr>
      <w:tr w:rsidR="00CA11B9" w:rsidRPr="00CA11B9" w:rsidTr="00BA1B21">
        <w:trPr>
          <w:trHeight w:val="315"/>
        </w:trPr>
        <w:tc>
          <w:tcPr>
            <w:tcW w:w="9682" w:type="dxa"/>
            <w:gridSpan w:val="6"/>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CA11B9">
              <w:rPr>
                <w:rFonts w:ascii="Times New Roman" w:eastAsia="Times New Roman" w:hAnsi="Times New Roman" w:cs="Times New Roman"/>
                <w:b/>
                <w:color w:val="000000"/>
                <w:sz w:val="24"/>
                <w:szCs w:val="24"/>
                <w:lang w:eastAsia="ru-RU"/>
              </w:rPr>
              <w:t>Постельные принадлежности:</w:t>
            </w:r>
          </w:p>
        </w:tc>
      </w:tr>
      <w:tr w:rsidR="00CA11B9" w:rsidRPr="00CA11B9" w:rsidTr="00BA1B21">
        <w:trPr>
          <w:trHeight w:val="315"/>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полотенце детское</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30,0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7,50</w:t>
            </w:r>
          </w:p>
        </w:tc>
      </w:tr>
      <w:tr w:rsidR="00CA11B9" w:rsidRPr="00CA11B9" w:rsidTr="00BA1B21">
        <w:trPr>
          <w:trHeight w:val="315"/>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простыня</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8,33</w:t>
            </w:r>
          </w:p>
        </w:tc>
      </w:tr>
      <w:tr w:rsidR="00CA11B9" w:rsidRPr="00CA11B9" w:rsidTr="00BA1B21">
        <w:trPr>
          <w:trHeight w:val="315"/>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пододеяльник</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200,0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16,66</w:t>
            </w:r>
          </w:p>
        </w:tc>
      </w:tr>
      <w:tr w:rsidR="00CA11B9" w:rsidRPr="00CA11B9" w:rsidTr="00BA1B21">
        <w:trPr>
          <w:trHeight w:val="315"/>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наволочка верхняя</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4,16</w:t>
            </w:r>
          </w:p>
        </w:tc>
      </w:tr>
      <w:tr w:rsidR="00CA11B9" w:rsidRPr="00CA11B9" w:rsidTr="00BA1B21">
        <w:trPr>
          <w:trHeight w:val="315"/>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подушка</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140,0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10</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1,16</w:t>
            </w:r>
          </w:p>
        </w:tc>
      </w:tr>
      <w:tr w:rsidR="00CA11B9" w:rsidRPr="00CA11B9" w:rsidTr="00BA1B21">
        <w:trPr>
          <w:trHeight w:val="315"/>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матрац</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400,0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5</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6,66</w:t>
            </w:r>
          </w:p>
        </w:tc>
      </w:tr>
      <w:tr w:rsidR="00CA11B9" w:rsidRPr="00CA11B9" w:rsidTr="00BA1B21">
        <w:trPr>
          <w:trHeight w:val="235"/>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одеяло теплое</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400,0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5</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6,66</w:t>
            </w:r>
          </w:p>
        </w:tc>
      </w:tr>
      <w:tr w:rsidR="00CA11B9" w:rsidRPr="00CA11B9" w:rsidTr="00BA1B21">
        <w:trPr>
          <w:trHeight w:val="315"/>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одеяло байковое</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155,0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5</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2,58</w:t>
            </w:r>
          </w:p>
        </w:tc>
      </w:tr>
      <w:tr w:rsidR="00CA11B9" w:rsidRPr="00CA11B9" w:rsidTr="00BA1B21">
        <w:trPr>
          <w:trHeight w:val="315"/>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покрывало</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200,0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10</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Times New Roman"/>
                <w:color w:val="000000"/>
                <w:sz w:val="24"/>
                <w:szCs w:val="24"/>
                <w:lang w:eastAsia="ru-RU"/>
              </w:rPr>
            </w:pPr>
            <w:r w:rsidRPr="00CA11B9">
              <w:rPr>
                <w:rFonts w:ascii="Times New Roman" w:eastAsia="Times New Roman" w:hAnsi="Times New Roman" w:cs="Times New Roman"/>
                <w:color w:val="000000"/>
                <w:sz w:val="24"/>
                <w:szCs w:val="24"/>
                <w:lang w:eastAsia="ru-RU"/>
              </w:rPr>
              <w:t>1,66</w:t>
            </w:r>
          </w:p>
        </w:tc>
      </w:tr>
      <w:tr w:rsidR="00CA11B9" w:rsidRPr="00CA11B9" w:rsidTr="00BA1B21">
        <w:trPr>
          <w:trHeight w:val="343"/>
        </w:trPr>
        <w:tc>
          <w:tcPr>
            <w:tcW w:w="9682" w:type="dxa"/>
            <w:gridSpan w:val="6"/>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b/>
                <w:bCs/>
                <w:color w:val="000000"/>
                <w:sz w:val="24"/>
                <w:szCs w:val="24"/>
                <w:lang w:eastAsia="ru-RU"/>
              </w:rPr>
            </w:pPr>
            <w:r w:rsidRPr="00CA11B9">
              <w:rPr>
                <w:rFonts w:ascii="Times New Roman" w:eastAsia="Times New Roman" w:hAnsi="Times New Roman" w:cs="Arial"/>
                <w:b/>
                <w:bCs/>
                <w:color w:val="000000"/>
                <w:sz w:val="24"/>
                <w:szCs w:val="24"/>
                <w:lang w:eastAsia="ru-RU"/>
              </w:rPr>
              <w:t>Групповой инвентарь:</w:t>
            </w:r>
          </w:p>
        </w:tc>
      </w:tr>
      <w:tr w:rsidR="00CA11B9" w:rsidRPr="00CA11B9" w:rsidTr="00BA1B21">
        <w:trPr>
          <w:trHeight w:val="300"/>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вилка детская</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0,66</w:t>
            </w:r>
          </w:p>
        </w:tc>
      </w:tr>
      <w:tr w:rsidR="00CA11B9" w:rsidRPr="00CA11B9" w:rsidTr="00BA1B21">
        <w:trPr>
          <w:trHeight w:val="300"/>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ложка столовая детская</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47,0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1,30</w:t>
            </w:r>
          </w:p>
        </w:tc>
      </w:tr>
      <w:tr w:rsidR="00CA11B9" w:rsidRPr="00CA11B9" w:rsidTr="00BA1B21">
        <w:trPr>
          <w:trHeight w:val="300"/>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ложка чайная</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16,0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0,44</w:t>
            </w:r>
          </w:p>
        </w:tc>
      </w:tr>
      <w:tr w:rsidR="00CA11B9" w:rsidRPr="00CA11B9" w:rsidTr="00BA1B21">
        <w:trPr>
          <w:trHeight w:val="300"/>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тарелка глубокая</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25,0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2,08</w:t>
            </w:r>
          </w:p>
        </w:tc>
      </w:tr>
      <w:tr w:rsidR="00CA11B9" w:rsidRPr="00CA11B9" w:rsidTr="00BA1B21">
        <w:trPr>
          <w:trHeight w:val="300"/>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тарелка десертная</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27,0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2,25</w:t>
            </w:r>
          </w:p>
        </w:tc>
      </w:tr>
      <w:tr w:rsidR="00CA11B9" w:rsidRPr="00CA11B9" w:rsidTr="00BA1B21">
        <w:trPr>
          <w:trHeight w:val="300"/>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чашка чайная</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35,0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2,91</w:t>
            </w:r>
          </w:p>
        </w:tc>
      </w:tr>
      <w:tr w:rsidR="00CA11B9" w:rsidRPr="00CA11B9" w:rsidTr="00BA1B21">
        <w:trPr>
          <w:trHeight w:val="300"/>
        </w:trPr>
        <w:tc>
          <w:tcPr>
            <w:tcW w:w="2389" w:type="dxa"/>
            <w:tcBorders>
              <w:top w:val="single" w:sz="4" w:space="0" w:color="auto"/>
              <w:left w:val="single" w:sz="4" w:space="0" w:color="auto"/>
              <w:bottom w:val="single" w:sz="4" w:space="0" w:color="auto"/>
              <w:right w:val="single" w:sz="4" w:space="0" w:color="auto"/>
            </w:tcBorders>
            <w:noWrap/>
          </w:tcPr>
          <w:p w:rsidR="00BA1B21"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 xml:space="preserve">нож детский </w:t>
            </w:r>
          </w:p>
          <w:p w:rsidR="00CA11B9" w:rsidRPr="00CA11B9" w:rsidRDefault="00BA1B21" w:rsidP="00CA11B9">
            <w:pPr>
              <w:widowControl w:val="0"/>
              <w:spacing w:after="0" w:line="240" w:lineRule="auto"/>
              <w:jc w:val="both"/>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сто</w:t>
            </w:r>
            <w:r w:rsidR="00CA11B9" w:rsidRPr="00CA11B9">
              <w:rPr>
                <w:rFonts w:ascii="Times New Roman" w:eastAsia="Times New Roman" w:hAnsi="Times New Roman" w:cs="Arial"/>
                <w:color w:val="000000"/>
                <w:sz w:val="24"/>
                <w:szCs w:val="24"/>
                <w:lang w:eastAsia="ru-RU"/>
              </w:rPr>
              <w:t>ловый</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40,0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Times New Roman"/>
                <w:sz w:val="24"/>
                <w:szCs w:val="24"/>
                <w:lang w:eastAsia="ru-RU"/>
              </w:rPr>
            </w:pPr>
            <w:r w:rsidRPr="00CA11B9">
              <w:rPr>
                <w:rFonts w:ascii="Times New Roman" w:eastAsia="Times New Roman" w:hAnsi="Times New Roman" w:cs="Times New Roman"/>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1,11</w:t>
            </w:r>
          </w:p>
        </w:tc>
      </w:tr>
      <w:tr w:rsidR="00CA11B9" w:rsidRPr="00CA11B9" w:rsidTr="00BA1B21">
        <w:trPr>
          <w:trHeight w:val="300"/>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посуда для группы (ведро эмалированное, кастрюля, чайник и т</w:t>
            </w:r>
            <w:r w:rsidR="00BA1B21">
              <w:rPr>
                <w:rFonts w:ascii="Times New Roman" w:eastAsia="Times New Roman" w:hAnsi="Times New Roman" w:cs="Arial"/>
                <w:color w:val="000000"/>
                <w:sz w:val="24"/>
                <w:szCs w:val="24"/>
                <w:lang w:eastAsia="ru-RU"/>
              </w:rPr>
              <w:t>.</w:t>
            </w:r>
            <w:r w:rsidRPr="00CA11B9">
              <w:rPr>
                <w:rFonts w:ascii="Times New Roman" w:eastAsia="Times New Roman" w:hAnsi="Times New Roman" w:cs="Arial"/>
                <w:color w:val="000000"/>
                <w:sz w:val="24"/>
                <w:szCs w:val="24"/>
                <w:lang w:eastAsia="ru-RU"/>
              </w:rPr>
              <w:t>д.)</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450,0</w:t>
            </w: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шт.</w:t>
            </w: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0,12</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w:t>
            </w: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2,25</w:t>
            </w:r>
          </w:p>
        </w:tc>
      </w:tr>
      <w:tr w:rsidR="00CA11B9" w:rsidRPr="00CA11B9" w:rsidTr="00BA1B21">
        <w:trPr>
          <w:trHeight w:val="300"/>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Сад</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68,37</w:t>
            </w:r>
          </w:p>
        </w:tc>
      </w:tr>
      <w:tr w:rsidR="00CA11B9" w:rsidRPr="00CA11B9" w:rsidTr="00BA1B21">
        <w:trPr>
          <w:trHeight w:val="300"/>
        </w:trPr>
        <w:tc>
          <w:tcPr>
            <w:tcW w:w="2389"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jc w:val="both"/>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Ясли</w:t>
            </w:r>
          </w:p>
        </w:tc>
        <w:tc>
          <w:tcPr>
            <w:tcW w:w="1080"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noWrap/>
          </w:tcPr>
          <w:p w:rsidR="00CA11B9" w:rsidRPr="00CA11B9" w:rsidRDefault="00CA11B9" w:rsidP="00CA11B9">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noWrap/>
          </w:tcPr>
          <w:p w:rsidR="00CA11B9" w:rsidRPr="00CA11B9" w:rsidRDefault="00CA11B9" w:rsidP="00BA1B21">
            <w:pPr>
              <w:widowControl w:val="0"/>
              <w:spacing w:after="0" w:line="240" w:lineRule="auto"/>
              <w:ind w:firstLine="709"/>
              <w:jc w:val="center"/>
              <w:rPr>
                <w:rFonts w:ascii="Times New Roman" w:eastAsia="Times New Roman" w:hAnsi="Times New Roman" w:cs="Arial"/>
                <w:color w:val="000000"/>
                <w:sz w:val="24"/>
                <w:szCs w:val="24"/>
                <w:lang w:eastAsia="ru-RU"/>
              </w:rPr>
            </w:pPr>
            <w:r w:rsidRPr="00CA11B9">
              <w:rPr>
                <w:rFonts w:ascii="Times New Roman" w:eastAsia="Times New Roman" w:hAnsi="Times New Roman" w:cs="Arial"/>
                <w:color w:val="000000"/>
                <w:sz w:val="24"/>
                <w:szCs w:val="24"/>
                <w:lang w:eastAsia="ru-RU"/>
              </w:rPr>
              <w:t>67,26</w:t>
            </w:r>
          </w:p>
        </w:tc>
      </w:tr>
    </w:tbl>
    <w:p w:rsidR="00CA11B9" w:rsidRPr="00CA11B9" w:rsidRDefault="00CA11B9" w:rsidP="00CA11B9">
      <w:pPr>
        <w:widowControl w:val="0"/>
        <w:spacing w:after="0" w:line="240" w:lineRule="auto"/>
        <w:ind w:firstLine="709"/>
        <w:jc w:val="both"/>
        <w:rPr>
          <w:rFonts w:ascii="Times New Roman" w:eastAsia="Times New Roman" w:hAnsi="Times New Roman" w:cs="Times New Roman"/>
          <w:sz w:val="24"/>
          <w:szCs w:val="24"/>
          <w:lang w:eastAsia="ru-RU"/>
        </w:rPr>
      </w:pPr>
    </w:p>
    <w:p w:rsidR="00CA11B9" w:rsidRPr="00CA11B9" w:rsidRDefault="00CA11B9" w:rsidP="00CA11B9">
      <w:pPr>
        <w:widowControl w:val="0"/>
        <w:spacing w:after="0" w:line="240" w:lineRule="auto"/>
        <w:ind w:firstLine="709"/>
        <w:jc w:val="both"/>
        <w:rPr>
          <w:rFonts w:ascii="Times New Roman" w:eastAsia="Times New Roman" w:hAnsi="Times New Roman" w:cs="Times New Roman"/>
          <w:sz w:val="24"/>
          <w:szCs w:val="24"/>
          <w:lang w:eastAsia="ru-RU"/>
        </w:rPr>
      </w:pPr>
    </w:p>
    <w:p w:rsidR="00CA11B9" w:rsidRPr="00CA11B9" w:rsidRDefault="00CA11B9" w:rsidP="00CA11B9">
      <w:pPr>
        <w:widowControl w:val="0"/>
        <w:spacing w:after="0" w:line="240" w:lineRule="auto"/>
        <w:ind w:firstLine="709"/>
        <w:jc w:val="both"/>
        <w:rPr>
          <w:rFonts w:ascii="Times New Roman" w:eastAsia="Times New Roman" w:hAnsi="Times New Roman" w:cs="Times New Roman"/>
          <w:sz w:val="24"/>
          <w:szCs w:val="24"/>
          <w:lang w:eastAsia="ru-RU"/>
        </w:rPr>
      </w:pPr>
    </w:p>
    <w:p w:rsidR="00CA11B9" w:rsidRPr="003E2F66" w:rsidRDefault="00CA11B9" w:rsidP="00CA11B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E501A" w:rsidRDefault="009E501A" w:rsidP="009E501A">
      <w:pPr>
        <w:sectPr w:rsidR="009E501A" w:rsidSect="004E4DC3">
          <w:headerReference w:type="default" r:id="rId8"/>
          <w:pgSz w:w="11906" w:h="16838" w:code="9"/>
          <w:pgMar w:top="1134" w:right="849" w:bottom="426" w:left="1134" w:header="709" w:footer="709" w:gutter="0"/>
          <w:cols w:space="708"/>
          <w:titlePg/>
          <w:docGrid w:linePitch="360"/>
        </w:sectPr>
      </w:pPr>
      <w:bookmarkStart w:id="0" w:name="_GoBack"/>
      <w:bookmarkEnd w:id="0"/>
    </w:p>
    <w:p w:rsidR="007F465F" w:rsidRPr="0040228B" w:rsidRDefault="007F465F" w:rsidP="009E38E5">
      <w:pPr>
        <w:spacing w:after="0" w:line="240" w:lineRule="auto"/>
        <w:rPr>
          <w:rFonts w:ascii="Times New Roman" w:hAnsi="Times New Roman"/>
          <w:sz w:val="28"/>
          <w:szCs w:val="28"/>
        </w:rPr>
      </w:pPr>
    </w:p>
    <w:sectPr w:rsidR="007F465F" w:rsidRPr="0040228B" w:rsidSect="00AE7BC2">
      <w:headerReference w:type="default" r:id="rId9"/>
      <w:pgSz w:w="11906" w:h="16838"/>
      <w:pgMar w:top="1134" w:right="849"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5F" w:rsidRDefault="00C5765F" w:rsidP="00192ACD">
      <w:pPr>
        <w:spacing w:after="0" w:line="240" w:lineRule="auto"/>
      </w:pPr>
      <w:r>
        <w:separator/>
      </w:r>
    </w:p>
  </w:endnote>
  <w:endnote w:type="continuationSeparator" w:id="0">
    <w:p w:rsidR="00C5765F" w:rsidRDefault="00C5765F" w:rsidP="0019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5F" w:rsidRDefault="00C5765F" w:rsidP="00192ACD">
      <w:pPr>
        <w:spacing w:after="0" w:line="240" w:lineRule="auto"/>
      </w:pPr>
      <w:r>
        <w:separator/>
      </w:r>
    </w:p>
  </w:footnote>
  <w:footnote w:type="continuationSeparator" w:id="0">
    <w:p w:rsidR="00C5765F" w:rsidRDefault="00C5765F" w:rsidP="00192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485995"/>
      <w:docPartObj>
        <w:docPartGallery w:val="Page Numbers (Top of Page)"/>
        <w:docPartUnique/>
      </w:docPartObj>
    </w:sdtPr>
    <w:sdtEndPr>
      <w:rPr>
        <w:rFonts w:ascii="Times New Roman" w:hAnsi="Times New Roman" w:cs="Times New Roman"/>
        <w:sz w:val="28"/>
        <w:szCs w:val="28"/>
      </w:rPr>
    </w:sdtEndPr>
    <w:sdtContent>
      <w:p w:rsidR="009E501A" w:rsidRPr="00192ACD" w:rsidRDefault="009E501A">
        <w:pPr>
          <w:pStyle w:val="a4"/>
          <w:jc w:val="center"/>
          <w:rPr>
            <w:rFonts w:ascii="Times New Roman" w:hAnsi="Times New Roman" w:cs="Times New Roman"/>
            <w:sz w:val="28"/>
            <w:szCs w:val="28"/>
          </w:rPr>
        </w:pPr>
        <w:r w:rsidRPr="00192ACD">
          <w:rPr>
            <w:rFonts w:ascii="Times New Roman" w:hAnsi="Times New Roman" w:cs="Times New Roman"/>
            <w:sz w:val="28"/>
            <w:szCs w:val="28"/>
          </w:rPr>
          <w:fldChar w:fldCharType="begin"/>
        </w:r>
        <w:r w:rsidRPr="00192ACD">
          <w:rPr>
            <w:rFonts w:ascii="Times New Roman" w:hAnsi="Times New Roman" w:cs="Times New Roman"/>
            <w:sz w:val="28"/>
            <w:szCs w:val="28"/>
          </w:rPr>
          <w:instrText>PAGE   \* MERGEFORMAT</w:instrText>
        </w:r>
        <w:r w:rsidRPr="00192ACD">
          <w:rPr>
            <w:rFonts w:ascii="Times New Roman" w:hAnsi="Times New Roman" w:cs="Times New Roman"/>
            <w:sz w:val="28"/>
            <w:szCs w:val="28"/>
          </w:rPr>
          <w:fldChar w:fldCharType="separate"/>
        </w:r>
        <w:r w:rsidR="009E38E5">
          <w:rPr>
            <w:rFonts w:ascii="Times New Roman" w:hAnsi="Times New Roman" w:cs="Times New Roman"/>
            <w:noProof/>
            <w:sz w:val="28"/>
            <w:szCs w:val="28"/>
          </w:rPr>
          <w:t>5</w:t>
        </w:r>
        <w:r w:rsidRPr="00192ACD">
          <w:rPr>
            <w:rFonts w:ascii="Times New Roman" w:hAnsi="Times New Roman" w:cs="Times New Roman"/>
            <w:sz w:val="28"/>
            <w:szCs w:val="28"/>
          </w:rPr>
          <w:fldChar w:fldCharType="end"/>
        </w:r>
      </w:p>
    </w:sdtContent>
  </w:sdt>
  <w:p w:rsidR="009E501A" w:rsidRDefault="009E50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CD" w:rsidRPr="00192ACD" w:rsidRDefault="00192ACD">
    <w:pPr>
      <w:pStyle w:val="a4"/>
      <w:jc w:val="center"/>
      <w:rPr>
        <w:rFonts w:ascii="Times New Roman" w:hAnsi="Times New Roman" w:cs="Times New Roman"/>
        <w:sz w:val="28"/>
        <w:szCs w:val="28"/>
      </w:rPr>
    </w:pPr>
  </w:p>
  <w:p w:rsidR="00192ACD" w:rsidRDefault="00192A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82"/>
    <w:rsid w:val="00041695"/>
    <w:rsid w:val="000951DC"/>
    <w:rsid w:val="000A4FEA"/>
    <w:rsid w:val="000E0639"/>
    <w:rsid w:val="000E7EA7"/>
    <w:rsid w:val="00146F2D"/>
    <w:rsid w:val="00157A85"/>
    <w:rsid w:val="00192ACD"/>
    <w:rsid w:val="001A6A82"/>
    <w:rsid w:val="001F008B"/>
    <w:rsid w:val="001F1D9B"/>
    <w:rsid w:val="002540AD"/>
    <w:rsid w:val="00266B4D"/>
    <w:rsid w:val="002F23C2"/>
    <w:rsid w:val="00353288"/>
    <w:rsid w:val="003B68AC"/>
    <w:rsid w:val="003E2F66"/>
    <w:rsid w:val="0042751D"/>
    <w:rsid w:val="004355EA"/>
    <w:rsid w:val="004D797E"/>
    <w:rsid w:val="004E4DC3"/>
    <w:rsid w:val="004E6D97"/>
    <w:rsid w:val="005D4315"/>
    <w:rsid w:val="00651873"/>
    <w:rsid w:val="0066101F"/>
    <w:rsid w:val="006E15A0"/>
    <w:rsid w:val="00724DCE"/>
    <w:rsid w:val="00763463"/>
    <w:rsid w:val="007C5D90"/>
    <w:rsid w:val="007F465F"/>
    <w:rsid w:val="00812155"/>
    <w:rsid w:val="00841812"/>
    <w:rsid w:val="008C392A"/>
    <w:rsid w:val="008F5FC7"/>
    <w:rsid w:val="0093119E"/>
    <w:rsid w:val="009317B2"/>
    <w:rsid w:val="00960A7A"/>
    <w:rsid w:val="009C0FA2"/>
    <w:rsid w:val="009D408B"/>
    <w:rsid w:val="009E38E5"/>
    <w:rsid w:val="009E501A"/>
    <w:rsid w:val="009F23C6"/>
    <w:rsid w:val="009F4B3E"/>
    <w:rsid w:val="00A031BB"/>
    <w:rsid w:val="00A53DDD"/>
    <w:rsid w:val="00AA3FE4"/>
    <w:rsid w:val="00AA6B8A"/>
    <w:rsid w:val="00AD41E0"/>
    <w:rsid w:val="00AE1F71"/>
    <w:rsid w:val="00AE7BC2"/>
    <w:rsid w:val="00AE7D6D"/>
    <w:rsid w:val="00B52A53"/>
    <w:rsid w:val="00B551DB"/>
    <w:rsid w:val="00B87A48"/>
    <w:rsid w:val="00BA1B21"/>
    <w:rsid w:val="00BB57D4"/>
    <w:rsid w:val="00C05B47"/>
    <w:rsid w:val="00C32E99"/>
    <w:rsid w:val="00C40BB9"/>
    <w:rsid w:val="00C5765F"/>
    <w:rsid w:val="00CA11B9"/>
    <w:rsid w:val="00EB0B71"/>
    <w:rsid w:val="00EE6568"/>
    <w:rsid w:val="00F035E0"/>
    <w:rsid w:val="00F16438"/>
    <w:rsid w:val="00FC5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92A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2ACD"/>
  </w:style>
  <w:style w:type="paragraph" w:styleId="a6">
    <w:name w:val="footer"/>
    <w:basedOn w:val="a"/>
    <w:link w:val="a7"/>
    <w:uiPriority w:val="99"/>
    <w:unhideWhenUsed/>
    <w:rsid w:val="00192A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2ACD"/>
  </w:style>
  <w:style w:type="paragraph" w:styleId="a8">
    <w:name w:val="Balloon Text"/>
    <w:basedOn w:val="a"/>
    <w:link w:val="a9"/>
    <w:uiPriority w:val="99"/>
    <w:semiHidden/>
    <w:unhideWhenUsed/>
    <w:rsid w:val="000951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51DC"/>
    <w:rPr>
      <w:rFonts w:ascii="Tahoma" w:hAnsi="Tahoma" w:cs="Tahoma"/>
      <w:sz w:val="16"/>
      <w:szCs w:val="16"/>
    </w:rPr>
  </w:style>
  <w:style w:type="paragraph" w:styleId="aa">
    <w:name w:val="Normal (Web)"/>
    <w:basedOn w:val="a"/>
    <w:uiPriority w:val="99"/>
    <w:unhideWhenUsed/>
    <w:rsid w:val="009F4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92A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2ACD"/>
  </w:style>
  <w:style w:type="paragraph" w:styleId="a6">
    <w:name w:val="footer"/>
    <w:basedOn w:val="a"/>
    <w:link w:val="a7"/>
    <w:uiPriority w:val="99"/>
    <w:unhideWhenUsed/>
    <w:rsid w:val="00192A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2ACD"/>
  </w:style>
  <w:style w:type="paragraph" w:styleId="a8">
    <w:name w:val="Balloon Text"/>
    <w:basedOn w:val="a"/>
    <w:link w:val="a9"/>
    <w:uiPriority w:val="99"/>
    <w:semiHidden/>
    <w:unhideWhenUsed/>
    <w:rsid w:val="000951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51DC"/>
    <w:rPr>
      <w:rFonts w:ascii="Tahoma" w:hAnsi="Tahoma" w:cs="Tahoma"/>
      <w:sz w:val="16"/>
      <w:szCs w:val="16"/>
    </w:rPr>
  </w:style>
  <w:style w:type="paragraph" w:styleId="aa">
    <w:name w:val="Normal (Web)"/>
    <w:basedOn w:val="a"/>
    <w:uiPriority w:val="99"/>
    <w:unhideWhenUsed/>
    <w:rsid w:val="009F4B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1353</Words>
  <Characters>7714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2020-03-11T07:20:00Z</cp:lastPrinted>
  <dcterms:created xsi:type="dcterms:W3CDTF">2020-03-02T12:46:00Z</dcterms:created>
  <dcterms:modified xsi:type="dcterms:W3CDTF">2020-03-16T06:52:00Z</dcterms:modified>
</cp:coreProperties>
</file>