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6" w:rsidRPr="009E36B6" w:rsidRDefault="009E36B6" w:rsidP="009E36B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B6" w:rsidRPr="009E36B6" w:rsidRDefault="009E36B6" w:rsidP="009E36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E36B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E36B6" w:rsidRPr="009E36B6" w:rsidRDefault="009E36B6" w:rsidP="009E36B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E36B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E36B6" w:rsidRPr="009E36B6" w:rsidRDefault="009E36B6" w:rsidP="009E36B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9E36B6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9E36B6" w:rsidRPr="009E36B6" w:rsidRDefault="009E36B6" w:rsidP="009E36B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6B6" w:rsidRPr="009E36B6" w:rsidRDefault="009E36B6" w:rsidP="009E36B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E36B6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09.04.2020 № 431</w:t>
      </w:r>
      <w:r w:rsidRPr="009E36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AE17C1" w:rsidRPr="004851AD" w:rsidTr="00CA4118">
        <w:tc>
          <w:tcPr>
            <w:tcW w:w="6771" w:type="dxa"/>
          </w:tcPr>
          <w:p w:rsidR="00AE17C1" w:rsidRPr="00CA4118" w:rsidRDefault="00CA4118" w:rsidP="008C1825">
            <w:pPr>
              <w:tabs>
                <w:tab w:val="left" w:pos="709"/>
              </w:tabs>
              <w:suppressAutoHyphens/>
              <w:snapToGrid w:val="0"/>
              <w:spacing w:before="28" w:after="0" w:line="240" w:lineRule="auto"/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CA4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Реестр муниципальных услуг (функций), </w:t>
            </w:r>
            <w:r w:rsidRPr="00CA4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предоставляемых (осуществляемых) </w:t>
            </w:r>
            <w:r w:rsidRPr="00CA4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</w:t>
            </w:r>
          </w:p>
        </w:tc>
        <w:tc>
          <w:tcPr>
            <w:tcW w:w="3402" w:type="dxa"/>
          </w:tcPr>
          <w:p w:rsidR="00AE17C1" w:rsidRPr="004851AD" w:rsidRDefault="00AE17C1" w:rsidP="00CC7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118" w:rsidRPr="00CA4118" w:rsidRDefault="00CA4118" w:rsidP="00CA411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CA4118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муниципального образования «Сафоновский район» Смоленской области, повышения качества и доступности предоставляемых муниципальных услуг и исполнения функций, в соответствии с частью 6 статьи 11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  <w:proofErr w:type="gramEnd"/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A4118" w:rsidRPr="00CA4118" w:rsidRDefault="00CA4118" w:rsidP="00CA41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 w:rsidRPr="00CA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муниципальных услуг (функций), </w:t>
      </w:r>
      <w:r w:rsidRPr="00CA41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предоставляемых (осуществляемых) 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 </w:t>
      </w:r>
      <w:r w:rsidRPr="00CA411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(далее – Реестр)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A411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утвержденный постановлением Администрации муниципального образования «Сафоновский район» Смоленской области от 18.08.2017 № 1037,</w:t>
      </w:r>
      <w:r w:rsidRPr="00CA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CA41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Пункт 67 Реестра принять в следующей редакции:</w:t>
      </w: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2835"/>
        <w:gridCol w:w="1418"/>
        <w:gridCol w:w="1276"/>
        <w:gridCol w:w="1701"/>
      </w:tblGrid>
      <w:tr w:rsidR="00CA4118" w:rsidRPr="00CA4118" w:rsidTr="00CC7F61">
        <w:trPr>
          <w:trHeight w:val="5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CA4118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A4118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67.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Выдача справок и выписок из домовых и похозяйственных книг жителям 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частных жилых домов Сафоновского городского поселения Сафоновского района Смоленской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r w:rsidRPr="004E33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муниципального образования «Сафоновский район» Смоленской области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17.12.2019 № 1783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Об утверждении 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Административного регламента предоставления отделом информационной политики и общественных связей Администрации муниципального образования «Сафоновский район» Смоленской области муниципальной услуги «Выдача справок и выписок из домовых и похозяйственных книг жителям частных жилых домов Сафоновского городского поселения Сафоновского района Смоленской области» в новой редакции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отдел </w:t>
            </w: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информационной</w:t>
            </w:r>
            <w:proofErr w:type="gramEnd"/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политики 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общественных 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связей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«Сафоновский район»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граждане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выдача одного или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нескольких </w:t>
            </w: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нижеперечисленных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документов: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справки о наличии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подсобного хозяйства;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выписки из домовой книги;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выписки из </w:t>
            </w:r>
            <w:proofErr w:type="spell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похозяйственной</w:t>
            </w:r>
            <w:proofErr w:type="spellEnd"/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книги;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иных справок и выписок.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отказ в предоставлении услуги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CA41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Пункт 28 Реестра принять в следующей редакции:</w:t>
      </w: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2835"/>
        <w:gridCol w:w="1418"/>
        <w:gridCol w:w="1276"/>
        <w:gridCol w:w="1701"/>
      </w:tblGrid>
      <w:tr w:rsidR="00CA4118" w:rsidRPr="00CA4118" w:rsidTr="00CC7F61">
        <w:trPr>
          <w:trHeight w:val="5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CA4118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A4118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28.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Предоставление компенсации расходов на 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в сельских населенных пунктах, рабочих поселках (поселках городского типа) на территории Смоленской области и работающим в сельских населенных пунктах, рабочих поселках (поселках городского типа) на территории муниципального образования «Сафоновский район» Смоленской области, перешедшим на пенсию педагогическим работникам областных государственных и муниципальных</w:t>
            </w:r>
            <w:proofErr w:type="gramEnd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 «Сафоновский район» Смоленской области от 15.01.2020 № 23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3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 утверждении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«Предоставление компенсации расходов на 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в сельских населенных пунктах, рабочих поселках (поселках городского типа) на территории Смоленской области и работающим в сельских населенных пунктах, рабочих поселках (поселках городского типа</w:t>
            </w:r>
            <w:proofErr w:type="gramEnd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 на территории муниципального образования «Сафоновский район» Смоленской области, перешедшим на пенсию педагогическим работникам областных государственных и муниципальных образовательных учреждений»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образованию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«Сафоновский район»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областных</w:t>
            </w:r>
            <w:proofErr w:type="gramEnd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государственных и муниципальных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образовательных учреждений, </w:t>
            </w: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проживающие</w:t>
            </w:r>
            <w:proofErr w:type="gramEnd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сельских населенных пунктах, перешедшие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пенсию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педагогические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работники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областных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государственных и муниципальных образовательных учреждений, которые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проработали в сельских населенных пунктах, рабочих поселках (поселках</w:t>
            </w:r>
            <w:proofErr w:type="gramEnd"/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типа) не менее 10 лет и проживают в сельских населенных пунктах</w:t>
            </w:r>
          </w:p>
          <w:p w:rsidR="00CA4118" w:rsidRPr="004E330B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прав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на получение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услуги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Сафоновском районе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C7F61" w:rsidRDefault="00CC7F61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C7F61" w:rsidRDefault="00CC7F61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C7F61" w:rsidRDefault="00CC7F61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C7F61" w:rsidRPr="00CA4118" w:rsidRDefault="00CC7F61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A4118" w:rsidRDefault="00CA4118" w:rsidP="004E33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CA41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Пункт 24 Реестра принять в следующей редакции:</w:t>
      </w:r>
    </w:p>
    <w:p w:rsidR="00CC7F61" w:rsidRPr="00CC7F61" w:rsidRDefault="00CC7F61" w:rsidP="004E33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2835"/>
        <w:gridCol w:w="1418"/>
        <w:gridCol w:w="1276"/>
        <w:gridCol w:w="1701"/>
      </w:tblGrid>
      <w:tr w:rsidR="00CA4118" w:rsidRPr="00CA4118" w:rsidTr="00CC7F61">
        <w:trPr>
          <w:trHeight w:val="5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CA4118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A4118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24.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r w:rsidRPr="004E33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муниципального образования «Сафоновский район» Смоленской области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08.07.2019 № 966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 утверждении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области» в новой редакции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  <w:proofErr w:type="gramStart"/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образованию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«Сафоновский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район»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Федерации,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проживающие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территории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Сафоновского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района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области, дети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которых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посещают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МДОУ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прав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на получение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услуги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Сафоновском районе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  <w:p w:rsidR="00CA4118" w:rsidRPr="004E330B" w:rsidRDefault="00CA4118" w:rsidP="00CA4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E330B" w:rsidRDefault="004E330B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Пункт 2</w:t>
      </w:r>
      <w:r w:rsidRPr="00CA41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Реестра принять в следующей редакции:</w:t>
      </w:r>
    </w:p>
    <w:p w:rsidR="004E330B" w:rsidRPr="00CC7F61" w:rsidRDefault="004E330B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2835"/>
        <w:gridCol w:w="1418"/>
        <w:gridCol w:w="1276"/>
        <w:gridCol w:w="1701"/>
      </w:tblGrid>
      <w:tr w:rsidR="004E330B" w:rsidRPr="00CA4118" w:rsidTr="00CC7F61">
        <w:trPr>
          <w:trHeight w:val="5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CA4118" w:rsidRDefault="004E330B" w:rsidP="00CC7F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2</w:t>
            </w:r>
            <w:r w:rsidRPr="00CA4118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4E330B" w:rsidRDefault="004E330B" w:rsidP="00CC7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4E330B" w:rsidRDefault="004E330B" w:rsidP="00CC7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4E330B" w:rsidRDefault="004E330B" w:rsidP="004E33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постановление </w:t>
            </w:r>
            <w:r w:rsidRPr="004E33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муниципального образования «Сафоновский район» Смоленской области</w:t>
            </w:r>
            <w:r w:rsidRPr="004E33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</w:t>
            </w:r>
            <w:r w:rsidRPr="004E33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Pr="004E330B">
                <w:rPr>
                  <w:rStyle w:val="a5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26.03.2020 № 356</w:t>
              </w:r>
            </w:hyperlink>
            <w:r w:rsidRPr="004E330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4E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4E330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E330B" w:rsidRPr="004E330B" w:rsidRDefault="004E330B" w:rsidP="00CC7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AB0FE5" w:rsidRDefault="00AB0FE5" w:rsidP="00AB0F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FE5">
              <w:rPr>
                <w:rFonts w:ascii="Times New Roman" w:hAnsi="Times New Roman"/>
                <w:sz w:val="18"/>
                <w:szCs w:val="18"/>
              </w:rPr>
              <w:t xml:space="preserve">Главный специалист - инспектор строительного надзора </w:t>
            </w:r>
            <w:r w:rsidRPr="00AB0FE5">
              <w:rPr>
                <w:rFonts w:ascii="Times New Roman" w:hAnsi="Times New Roman"/>
                <w:bCs/>
                <w:sz w:val="18"/>
                <w:szCs w:val="18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AB0FE5" w:rsidRDefault="00AB0FE5" w:rsidP="00CC7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0FE5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330B" w:rsidRPr="00AB0FE5" w:rsidRDefault="00AB0FE5" w:rsidP="00AB0F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FE5">
              <w:rPr>
                <w:rFonts w:ascii="Times New Roman" w:hAnsi="Times New Roman"/>
                <w:sz w:val="18"/>
                <w:szCs w:val="18"/>
              </w:rPr>
              <w:t>Решение о внесении изменений в разрешение на строительство, выданное Администрацией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«Сафоновский район» Смоленской области</w:t>
            </w:r>
            <w:r w:rsidRPr="00AB0FE5">
              <w:rPr>
                <w:rFonts w:ascii="Times New Roman" w:hAnsi="Times New Roman"/>
                <w:sz w:val="18"/>
                <w:szCs w:val="18"/>
              </w:rPr>
              <w:t>; решение об отказе во внесении изменений в разрешение на строительство</w:t>
            </w:r>
          </w:p>
        </w:tc>
      </w:tr>
    </w:tbl>
    <w:p w:rsidR="004E330B" w:rsidRPr="00CC7F61" w:rsidRDefault="004E330B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4AC3" w:rsidRDefault="00234AC3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6261EB">
        <w:rPr>
          <w:rFonts w:ascii="Times New Roman" w:eastAsia="Times New Roman" w:hAnsi="Times New Roman"/>
          <w:sz w:val="28"/>
          <w:szCs w:val="28"/>
          <w:lang w:eastAsia="ru-RU"/>
        </w:rPr>
        <w:t>Исключить из пункта 84 Реестра слова «</w:t>
      </w:r>
      <w:r w:rsidR="006261EB" w:rsidRPr="006261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261EB" w:rsidRPr="006261EB">
        <w:rPr>
          <w:rFonts w:ascii="Times New Roman" w:hAnsi="Times New Roman"/>
          <w:color w:val="000000"/>
          <w:sz w:val="28"/>
          <w:szCs w:val="28"/>
        </w:rPr>
        <w:t>справки о составе семьи</w:t>
      </w:r>
      <w:r w:rsidR="006261E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2. Считать настоящее постановление неотъемлемой частью постановления Администрации муниципального образования «Сафоновский район» Смоленской области </w:t>
      </w:r>
      <w:r w:rsidRPr="00CA411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от 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18.08.2017 № 1037 «Об утверждении Реестра муниципальных услуг (функций), </w:t>
      </w:r>
      <w:r w:rsidRPr="00CA41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предоставляемых (осуществляемых) 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области».</w:t>
      </w: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 информационно-телекоммуникационной сети Интернет.</w:t>
      </w:r>
    </w:p>
    <w:p w:rsidR="00CA4118" w:rsidRPr="00CA4118" w:rsidRDefault="00CA4118" w:rsidP="00CA4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118" w:rsidRPr="00CA4118" w:rsidRDefault="00CA4118" w:rsidP="00CA41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 xml:space="preserve">И.П. Глава муниципального образования </w:t>
      </w:r>
    </w:p>
    <w:p w:rsidR="00CC7F61" w:rsidRPr="00CC7F61" w:rsidRDefault="00CA4118" w:rsidP="00CC7F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 Смоленской области</w:t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41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29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F290E">
        <w:rPr>
          <w:rFonts w:ascii="Times New Roman" w:eastAsia="Times New Roman" w:hAnsi="Times New Roman"/>
          <w:b/>
          <w:sz w:val="28"/>
          <w:szCs w:val="28"/>
          <w:lang w:eastAsia="ru-RU"/>
        </w:rPr>
        <w:t>А.И.Лапиков</w:t>
      </w:r>
      <w:bookmarkStart w:id="0" w:name="_GoBack"/>
      <w:bookmarkEnd w:id="0"/>
      <w:proofErr w:type="spellEnd"/>
    </w:p>
    <w:sectPr w:rsidR="00CC7F61" w:rsidRPr="00CC7F61" w:rsidSect="00CC7F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17C1"/>
    <w:rsid w:val="000056EB"/>
    <w:rsid w:val="00010A41"/>
    <w:rsid w:val="00032489"/>
    <w:rsid w:val="001C5504"/>
    <w:rsid w:val="00217D1D"/>
    <w:rsid w:val="00234AC3"/>
    <w:rsid w:val="002E06A1"/>
    <w:rsid w:val="002F7BCD"/>
    <w:rsid w:val="00360806"/>
    <w:rsid w:val="003B36A9"/>
    <w:rsid w:val="004D339D"/>
    <w:rsid w:val="004E330B"/>
    <w:rsid w:val="00506F90"/>
    <w:rsid w:val="00563F6E"/>
    <w:rsid w:val="0058402E"/>
    <w:rsid w:val="005D77A2"/>
    <w:rsid w:val="006261EB"/>
    <w:rsid w:val="0065510C"/>
    <w:rsid w:val="006D245A"/>
    <w:rsid w:val="006D6E84"/>
    <w:rsid w:val="006F2EAA"/>
    <w:rsid w:val="007374CA"/>
    <w:rsid w:val="007B1C5B"/>
    <w:rsid w:val="007E5C33"/>
    <w:rsid w:val="008A5EE5"/>
    <w:rsid w:val="008C1825"/>
    <w:rsid w:val="009C7445"/>
    <w:rsid w:val="009D5643"/>
    <w:rsid w:val="009E36B6"/>
    <w:rsid w:val="00A4602D"/>
    <w:rsid w:val="00AB0FE5"/>
    <w:rsid w:val="00AE17C1"/>
    <w:rsid w:val="00B4628C"/>
    <w:rsid w:val="00B57739"/>
    <w:rsid w:val="00BB501C"/>
    <w:rsid w:val="00C1454C"/>
    <w:rsid w:val="00C24723"/>
    <w:rsid w:val="00C331EC"/>
    <w:rsid w:val="00CA4118"/>
    <w:rsid w:val="00CC7F61"/>
    <w:rsid w:val="00CF290E"/>
    <w:rsid w:val="00DE256D"/>
    <w:rsid w:val="00EE073D"/>
    <w:rsid w:val="00EE42C8"/>
    <w:rsid w:val="00EF71CC"/>
    <w:rsid w:val="00F3520A"/>
    <w:rsid w:val="00FA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4E3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fonovo-admin.ru/municipalnye-uslugi/administrativnye-reglamenty/2020/postanovlenie-ot-26-03-2020-356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2020-04-02T07:12:00Z</cp:lastPrinted>
  <dcterms:created xsi:type="dcterms:W3CDTF">2019-12-23T07:05:00Z</dcterms:created>
  <dcterms:modified xsi:type="dcterms:W3CDTF">2020-04-10T08:21:00Z</dcterms:modified>
</cp:coreProperties>
</file>