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9" w:rsidRPr="00A22340" w:rsidRDefault="00045CF9" w:rsidP="00045CF9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F9" w:rsidRPr="00A22340" w:rsidRDefault="00045CF9" w:rsidP="00045C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2234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45CF9" w:rsidRPr="00A22340" w:rsidRDefault="00045CF9" w:rsidP="00045CF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2234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45CF9" w:rsidRPr="00A22340" w:rsidRDefault="00045CF9" w:rsidP="00045C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A22340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AE1F71" w:rsidRDefault="00AE1F71" w:rsidP="00DF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48A" w:rsidRDefault="00045CF9" w:rsidP="00DF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04.02.2020 № 86</w:t>
      </w:r>
    </w:p>
    <w:p w:rsidR="00DF748A" w:rsidRDefault="00DF748A" w:rsidP="00DF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DF748A" w:rsidTr="00DF748A">
        <w:tc>
          <w:tcPr>
            <w:tcW w:w="6345" w:type="dxa"/>
          </w:tcPr>
          <w:p w:rsidR="00DF748A" w:rsidRDefault="00DF748A" w:rsidP="00DF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8A"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муниципальной межведомственной рабочей группы по внедрению и реализации целевой модели дополнительного образования детей в муниципальном образовании «Сафоновский район» Смоленской области</w:t>
            </w:r>
          </w:p>
        </w:tc>
        <w:tc>
          <w:tcPr>
            <w:tcW w:w="3969" w:type="dxa"/>
          </w:tcPr>
          <w:p w:rsidR="00DF748A" w:rsidRDefault="00DF748A" w:rsidP="00DF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48A" w:rsidRDefault="00DF748A" w:rsidP="00DF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9E" w:rsidRDefault="004F179E" w:rsidP="00DF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2B0" w:rsidRPr="007202B0" w:rsidRDefault="007202B0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«Успех каждого ребенка» национального проекта «Образование», реализации целевой модели развития региональных систем дополнительного образования детей (приказ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детей»),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7202B0" w:rsidRPr="007202B0" w:rsidRDefault="007202B0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02B0" w:rsidRP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Pr="007202B0" w:rsidRDefault="007202B0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 xml:space="preserve">1. Создать муниципальную межведомственную рабочую группу по внедрению и реализации целевой модели дополнительного образования детей в муниципальном образовании «Сафоновский район» Смоленской области. </w:t>
      </w:r>
    </w:p>
    <w:p w:rsidR="007202B0" w:rsidRPr="007202B0" w:rsidRDefault="007202B0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7202B0" w:rsidRPr="007202B0" w:rsidRDefault="007202B0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>2.1. Положение о муниципальной межведомственной рабочей группе по внедрению и реализации целевой модели дополнительного образования детей в муниципальном образовании «Сафоновский район» Смоленской области.  (Приложение № 1).</w:t>
      </w:r>
    </w:p>
    <w:p w:rsidR="007202B0" w:rsidRPr="007202B0" w:rsidRDefault="007202B0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>2.2. Состав муниципальной межведомственной рабочей группы по внедрению и реализации целевой модели дополнительного образования детей в муниципальном образовании «Сафонов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области.</w:t>
      </w:r>
      <w:r w:rsidRPr="007202B0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202B0" w:rsidRPr="007202B0" w:rsidRDefault="007202B0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опубликования.</w:t>
      </w:r>
    </w:p>
    <w:p w:rsidR="007202B0" w:rsidRPr="007202B0" w:rsidRDefault="007202B0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02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02B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4F179E" w:rsidRDefault="004F179E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48A" w:rsidRDefault="007202B0" w:rsidP="00720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0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2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Г.В. </w:t>
      </w:r>
      <w:proofErr w:type="spellStart"/>
      <w:r w:rsidRPr="007202B0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  <w:r w:rsidRPr="007202B0">
        <w:rPr>
          <w:rFonts w:ascii="Times New Roman" w:hAnsi="Times New Roman" w:cs="Times New Roman"/>
          <w:sz w:val="28"/>
          <w:szCs w:val="28"/>
        </w:rPr>
        <w:t>.</w:t>
      </w: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Pr="00E45E81" w:rsidRDefault="007202B0" w:rsidP="007202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E45E81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E81">
        <w:rPr>
          <w:rFonts w:ascii="Times New Roman" w:hAnsi="Times New Roman"/>
          <w:sz w:val="28"/>
          <w:szCs w:val="28"/>
          <w:lang w:eastAsia="ru-RU"/>
        </w:rPr>
        <w:t>«Сафоновс</w:t>
      </w:r>
      <w:r>
        <w:rPr>
          <w:rFonts w:ascii="Times New Roman" w:hAnsi="Times New Roman"/>
          <w:sz w:val="28"/>
          <w:szCs w:val="28"/>
          <w:lang w:eastAsia="ru-RU"/>
        </w:rPr>
        <w:t>кий 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45E8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>Н.Н.Голоскок</w:t>
      </w: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3"/>
        <w:gridCol w:w="5179"/>
      </w:tblGrid>
      <w:tr w:rsidR="007202B0" w:rsidRPr="00697DF4" w:rsidTr="004F179E">
        <w:tc>
          <w:tcPr>
            <w:tcW w:w="5133" w:type="dxa"/>
          </w:tcPr>
          <w:p w:rsidR="007202B0" w:rsidRPr="00697DF4" w:rsidRDefault="007202B0" w:rsidP="004F17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79" w:type="dxa"/>
          </w:tcPr>
          <w:p w:rsidR="007202B0" w:rsidRPr="00697DF4" w:rsidRDefault="007202B0" w:rsidP="004F17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7202B0" w:rsidRPr="00697DF4" w:rsidRDefault="007202B0" w:rsidP="004F17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</w:t>
            </w:r>
            <w:r w:rsidR="003B2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697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«Сафоновский район»</w:t>
            </w:r>
          </w:p>
          <w:p w:rsidR="007202B0" w:rsidRPr="00697DF4" w:rsidRDefault="007202B0" w:rsidP="004F17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045CF9" w:rsidRDefault="00045CF9" w:rsidP="00045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04.02.2020 № 86</w:t>
            </w:r>
          </w:p>
          <w:p w:rsidR="007202B0" w:rsidRPr="00697DF4" w:rsidRDefault="007202B0" w:rsidP="00045CF9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F179E" w:rsidRDefault="004F179E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79E" w:rsidRDefault="004F179E" w:rsidP="007202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202B0" w:rsidRDefault="007202B0" w:rsidP="007202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 xml:space="preserve">о муниципальной межведомственной рабочей группе </w:t>
      </w:r>
    </w:p>
    <w:p w:rsidR="004F179E" w:rsidRDefault="007202B0" w:rsidP="007202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 xml:space="preserve">по внедрению и реализации целевой модели </w:t>
      </w:r>
      <w:proofErr w:type="gramStart"/>
      <w:r w:rsidRPr="007202B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720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B0" w:rsidRPr="007202B0" w:rsidRDefault="007202B0" w:rsidP="007202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>образования детей в муниципальном образовании</w:t>
      </w:r>
    </w:p>
    <w:p w:rsidR="007202B0" w:rsidRPr="007202B0" w:rsidRDefault="007202B0" w:rsidP="007202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>«Сафоновский район» Смоленской области»</w:t>
      </w:r>
    </w:p>
    <w:p w:rsidR="007202B0" w:rsidRPr="007202B0" w:rsidRDefault="007202B0" w:rsidP="007202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02B0">
        <w:rPr>
          <w:rFonts w:ascii="Times New Roman" w:hAnsi="Times New Roman" w:cs="Times New Roman"/>
          <w:sz w:val="28"/>
          <w:szCs w:val="28"/>
        </w:rPr>
        <w:t xml:space="preserve"> Положение)</w:t>
      </w:r>
    </w:p>
    <w:p w:rsidR="007202B0" w:rsidRPr="007202B0" w:rsidRDefault="007202B0" w:rsidP="004F17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4F179E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rPr>
          <w:sz w:val="28"/>
          <w:szCs w:val="28"/>
          <w:lang w:val="ru-RU"/>
        </w:rPr>
      </w:pPr>
      <w:r w:rsidRPr="007202B0">
        <w:rPr>
          <w:sz w:val="28"/>
          <w:szCs w:val="28"/>
          <w:lang w:val="ru-RU"/>
        </w:rPr>
        <w:t>1. Общие положения</w:t>
      </w:r>
    </w:p>
    <w:p w:rsidR="007202B0" w:rsidRPr="007202B0" w:rsidRDefault="007202B0" w:rsidP="004F179E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Pr="007202B0">
        <w:rPr>
          <w:szCs w:val="28"/>
          <w:lang w:val="ru-RU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муниципальном образовании «Сафоновский район» Смоленской области (далее </w:t>
      </w:r>
      <w:r>
        <w:rPr>
          <w:szCs w:val="28"/>
          <w:lang w:val="ru-RU"/>
        </w:rPr>
        <w:t>-</w:t>
      </w:r>
      <w:r w:rsidRPr="007202B0">
        <w:rPr>
          <w:szCs w:val="28"/>
          <w:lang w:val="ru-RU"/>
        </w:rPr>
        <w:t xml:space="preserve"> рабочая группа) является коллегиальным совещательным органом, созданным в соответствии с постановлением Администрации муниципального образования «Сафоновский район» Смоленской области</w:t>
      </w:r>
      <w:r w:rsidRPr="007202B0">
        <w:rPr>
          <w:color w:val="auto"/>
          <w:szCs w:val="28"/>
          <w:lang w:val="ru-RU"/>
        </w:rPr>
        <w:t>.</w:t>
      </w:r>
    </w:p>
    <w:p w:rsidR="007202B0" w:rsidRP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7202B0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4CB61BE7" wp14:editId="0159471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B0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5907D1A1" wp14:editId="1C01FCC3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t xml:space="preserve">2. </w:t>
      </w:r>
      <w:proofErr w:type="gramStart"/>
      <w:r w:rsidRPr="007202B0">
        <w:rPr>
          <w:szCs w:val="28"/>
          <w:lang w:val="ru-RU"/>
        </w:rPr>
        <w:t xml:space="preserve">Основной целью деятельности рабочей группы является внедрение и реализация целевой модели дополнительного образования детей в муниципальном образовании «Сафоновский район» Смоленской области, организация взаимодействия органов Администрации муниципального образования «Сафоновский район» Смоленской области (далее </w:t>
      </w:r>
      <w:r>
        <w:rPr>
          <w:szCs w:val="28"/>
          <w:lang w:val="ru-RU"/>
        </w:rPr>
        <w:t>-</w:t>
      </w:r>
      <w:r w:rsidRPr="007202B0">
        <w:rPr>
          <w:szCs w:val="28"/>
          <w:lang w:val="ru-RU"/>
        </w:rPr>
        <w:t xml:space="preserve"> Администрации) с органами исполнительной власти Смоленской области и муниципальными учреждениями по внедрению и реализации целевой модели дополнительного образования детей.</w:t>
      </w:r>
      <w:proofErr w:type="gramEnd"/>
    </w:p>
    <w:p w:rsidR="007202B0" w:rsidRP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Pr="007202B0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4. </w:t>
      </w:r>
      <w:r w:rsidRPr="007202B0">
        <w:rPr>
          <w:szCs w:val="28"/>
          <w:lang w:val="ru-RU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Смоленской области, Уставом муниципального образования «Сафоновский район» Смоленской области и настоящим Положением.</w:t>
      </w:r>
    </w:p>
    <w:p w:rsidR="007202B0" w:rsidRP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709" w:right="0" w:firstLine="0"/>
        <w:rPr>
          <w:szCs w:val="28"/>
          <w:lang w:val="ru-RU"/>
        </w:rPr>
      </w:pPr>
    </w:p>
    <w:p w:rsidR="007202B0" w:rsidRDefault="008C5A27" w:rsidP="007202B0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426"/>
        </w:tabs>
        <w:spacing w:after="0" w:line="240" w:lineRule="auto"/>
        <w:ind w:left="709" w:right="0"/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 w:rsidR="007202B0">
        <w:rPr>
          <w:sz w:val="28"/>
          <w:szCs w:val="28"/>
          <w:lang w:val="ru-RU"/>
        </w:rPr>
        <w:t xml:space="preserve">. </w:t>
      </w:r>
      <w:r w:rsidR="007202B0" w:rsidRPr="007202B0">
        <w:rPr>
          <w:sz w:val="28"/>
          <w:szCs w:val="28"/>
          <w:lang w:val="ru-RU"/>
        </w:rPr>
        <w:t>Задачи и полномочия рабочей группы</w:t>
      </w:r>
    </w:p>
    <w:p w:rsidR="007202B0" w:rsidRP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5. </w:t>
      </w:r>
      <w:r w:rsidRPr="007202B0">
        <w:rPr>
          <w:szCs w:val="28"/>
          <w:lang w:val="ru-RU"/>
        </w:rPr>
        <w:t>Основными задачами рабочей группы являются:</w:t>
      </w:r>
    </w:p>
    <w:p w:rsidR="007202B0" w:rsidRP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а) </w:t>
      </w:r>
      <w:r w:rsidRPr="007202B0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проектом;</w:t>
      </w:r>
    </w:p>
    <w:p w:rsidR="004F179E" w:rsidRDefault="004F179E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</w:p>
    <w:p w:rsidR="007202B0" w:rsidRP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б) </w:t>
      </w:r>
      <w:r w:rsidRPr="007202B0">
        <w:rPr>
          <w:szCs w:val="28"/>
          <w:lang w:val="ru-RU"/>
        </w:rPr>
        <w:t>обеспечение согласованных действий органов исполнительной власти области, органов Администрации, муниципальных учреждений по внедрению и реализации целевой модели дополнительного образования детей;</w:t>
      </w:r>
    </w:p>
    <w:p w:rsidR="007202B0" w:rsidRP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в) </w:t>
      </w:r>
      <w:r w:rsidRPr="007202B0">
        <w:rPr>
          <w:szCs w:val="28"/>
          <w:lang w:val="ru-RU"/>
        </w:rPr>
        <w:t>определение механизмов внедрения и реализации целевой модели дополнительного образования детей;</w:t>
      </w:r>
    </w:p>
    <w:p w:rsidR="007202B0" w:rsidRP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г</w:t>
      </w:r>
      <w:proofErr w:type="gramStart"/>
      <w:r>
        <w:rPr>
          <w:szCs w:val="28"/>
          <w:lang w:val="ru-RU"/>
        </w:rPr>
        <w:t>)</w:t>
      </w:r>
      <w:r w:rsidRPr="007202B0">
        <w:rPr>
          <w:szCs w:val="28"/>
          <w:lang w:val="ru-RU"/>
        </w:rPr>
        <w:t>к</w:t>
      </w:r>
      <w:proofErr w:type="gramEnd"/>
      <w:r w:rsidRPr="007202B0">
        <w:rPr>
          <w:szCs w:val="28"/>
          <w:lang w:val="ru-RU"/>
        </w:rPr>
        <w:t>онтроль за ходом выполнения мероприятий, предусмотренных региональным проектом;</w:t>
      </w:r>
    </w:p>
    <w:p w:rsidR="007202B0" w:rsidRPr="007202B0" w:rsidRDefault="007202B0" w:rsidP="007202B0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д) </w:t>
      </w:r>
      <w:r w:rsidRPr="007202B0">
        <w:rPr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7202B0" w:rsidRPr="007202B0" w:rsidRDefault="007202B0" w:rsidP="007202B0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</w:t>
      </w:r>
      <w:r w:rsidRPr="007202B0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7202B0" w:rsidRPr="007202B0" w:rsidRDefault="007202B0" w:rsidP="007202B0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ж) </w:t>
      </w:r>
      <w:r w:rsidRPr="007202B0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7202B0" w:rsidRPr="007202B0" w:rsidRDefault="007202B0" w:rsidP="007202B0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з) </w:t>
      </w:r>
      <w:r w:rsidRPr="007202B0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7202B0" w:rsidRPr="007202B0" w:rsidRDefault="007202B0" w:rsidP="007202B0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и) </w:t>
      </w:r>
      <w:r w:rsidRPr="007202B0">
        <w:rPr>
          <w:spacing w:val="2"/>
          <w:sz w:val="28"/>
          <w:szCs w:val="28"/>
        </w:rPr>
        <w:t xml:space="preserve">организация взаимодействия органов местного самоуправления </w:t>
      </w:r>
      <w:r w:rsidRPr="007202B0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7202B0">
        <w:rPr>
          <w:spacing w:val="2"/>
          <w:sz w:val="28"/>
          <w:szCs w:val="28"/>
        </w:rPr>
        <w:t>с органами исполнительной власти Смоленской области при решении вопросов по внедрению целевой модели дополнительного образования детей.</w:t>
      </w:r>
    </w:p>
    <w:p w:rsidR="007202B0" w:rsidRPr="007202B0" w:rsidRDefault="007202B0" w:rsidP="007202B0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6. </w:t>
      </w:r>
      <w:r w:rsidRPr="007202B0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7202B0" w:rsidRPr="007202B0" w:rsidRDefault="007202B0" w:rsidP="007202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202B0">
        <w:rPr>
          <w:rFonts w:ascii="Times New Roman" w:hAnsi="Times New Roman" w:cs="Times New Roman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7202B0" w:rsidRPr="007202B0" w:rsidRDefault="007202B0" w:rsidP="007202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202B0">
        <w:rPr>
          <w:rFonts w:ascii="Times New Roman" w:hAnsi="Times New Roman" w:cs="Times New Roman"/>
          <w:sz w:val="28"/>
          <w:szCs w:val="28"/>
        </w:rPr>
        <w:t>формирует муниципальный комплекс мер по внедрению и реализации целевой модели дополнительного образования детей;</w:t>
      </w:r>
    </w:p>
    <w:p w:rsidR="007202B0" w:rsidRDefault="007202B0" w:rsidP="007202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5DFC860" wp14:editId="6516EB02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202B0">
        <w:rPr>
          <w:rFonts w:ascii="Times New Roman" w:hAnsi="Times New Roman" w:cs="Times New Roman"/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7202B0" w:rsidRPr="007202B0" w:rsidRDefault="007202B0" w:rsidP="007202B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7202B0" w:rsidP="007202B0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</w:t>
      </w:r>
      <w:r w:rsidRPr="007202B0">
        <w:rPr>
          <w:sz w:val="28"/>
          <w:szCs w:val="28"/>
          <w:lang w:val="ru-RU"/>
        </w:rPr>
        <w:t>Права рабочей группы</w:t>
      </w:r>
    </w:p>
    <w:p w:rsidR="007202B0" w:rsidRPr="008C5A27" w:rsidRDefault="007202B0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8C5A27">
        <w:rPr>
          <w:szCs w:val="28"/>
          <w:lang w:val="ru-RU"/>
        </w:rPr>
        <w:t>7. Рабочая группа в соответствии с возложенными на нее задачами имеет право:</w:t>
      </w:r>
    </w:p>
    <w:p w:rsidR="007202B0" w:rsidRPr="008C5A27" w:rsidRDefault="007202B0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27">
        <w:rPr>
          <w:rFonts w:ascii="Times New Roman" w:hAnsi="Times New Roman" w:cs="Times New Roman"/>
          <w:sz w:val="28"/>
          <w:szCs w:val="28"/>
        </w:rPr>
        <w:t>а) 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7202B0" w:rsidRPr="008C5A27" w:rsidRDefault="007202B0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27">
        <w:rPr>
          <w:rFonts w:ascii="Times New Roman" w:hAnsi="Times New Roman" w:cs="Times New Roman"/>
          <w:sz w:val="28"/>
          <w:szCs w:val="28"/>
        </w:rPr>
        <w:t>б) запрашивать, получать и анализировать материалы, сведения и документы от органов исполнительной власти Смоленской области,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7202B0" w:rsidRPr="008C5A27" w:rsidRDefault="007202B0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27">
        <w:rPr>
          <w:rFonts w:ascii="Times New Roman" w:hAnsi="Times New Roman" w:cs="Times New Roman"/>
          <w:sz w:val="28"/>
          <w:szCs w:val="28"/>
        </w:rPr>
        <w:t>в) 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7202B0" w:rsidRPr="008C5A27" w:rsidRDefault="007202B0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27">
        <w:rPr>
          <w:rFonts w:ascii="Times New Roman" w:hAnsi="Times New Roman" w:cs="Times New Roman"/>
          <w:sz w:val="28"/>
          <w:szCs w:val="28"/>
        </w:rPr>
        <w:t>г) освещать в средствах массовой информации ход внедрения и реализации целевой модели дополнительного образования детей;</w:t>
      </w:r>
    </w:p>
    <w:p w:rsidR="004F179E" w:rsidRDefault="004F179E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Pr="008C5A27" w:rsidRDefault="004F179E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7202B0" w:rsidRPr="008C5A27">
        <w:rPr>
          <w:rFonts w:ascii="Times New Roman" w:hAnsi="Times New Roman" w:cs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4F179E" w:rsidRDefault="004F179E" w:rsidP="007202B0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spacing w:after="0" w:line="240" w:lineRule="auto"/>
        <w:ind w:right="0"/>
        <w:rPr>
          <w:sz w:val="28"/>
          <w:szCs w:val="28"/>
          <w:lang w:val="ru-RU"/>
        </w:rPr>
      </w:pPr>
    </w:p>
    <w:p w:rsidR="007202B0" w:rsidRDefault="007202B0" w:rsidP="007202B0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. </w:t>
      </w:r>
      <w:r w:rsidRPr="007202B0">
        <w:rPr>
          <w:sz w:val="28"/>
          <w:szCs w:val="28"/>
          <w:lang w:val="ru-RU"/>
        </w:rPr>
        <w:t>Состав и порядок работы рабочей группы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8. </w:t>
      </w:r>
      <w:r w:rsidR="007202B0" w:rsidRPr="007202B0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9. </w:t>
      </w:r>
      <w:r w:rsidR="007202B0" w:rsidRPr="007202B0"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 w:rsidR="007202B0" w:rsidRPr="007202B0">
        <w:rPr>
          <w:noProof/>
          <w:szCs w:val="28"/>
          <w:lang w:val="ru-RU" w:eastAsia="ru-RU"/>
        </w:rPr>
        <w:drawing>
          <wp:inline distT="0" distB="0" distL="0" distR="0" wp14:anchorId="4C5B9769" wp14:editId="70CC7BD9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2B0" w:rsidRPr="007202B0">
        <w:rPr>
          <w:szCs w:val="28"/>
          <w:lang w:val="ru-RU"/>
        </w:rPr>
        <w:t>его руководителя, заместителя руководителя, секретаря утверждается постановлением Администрации муниципального образования «Сафоновский район» Смоленской области.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10. </w:t>
      </w:r>
      <w:r w:rsidR="007202B0" w:rsidRPr="007202B0">
        <w:rPr>
          <w:szCs w:val="28"/>
          <w:lang w:val="ru-RU"/>
        </w:rPr>
        <w:t>Заседания рабочей группы проводятся не реже 2 раз в квартал в соответствии с муниципальным комплексом мер по внедрению и реализации целевой модели дополнительного образования детей, и (или) по мере поступления предложений от органов исполнительной власти Смоленской области, Администрации муниципального образования «Сафоновский район» Смоленской области, муниципальных учреждений, организаций.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11. </w:t>
      </w:r>
      <w:r w:rsidR="007202B0" w:rsidRPr="007202B0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="007202B0" w:rsidRPr="007202B0">
        <w:rPr>
          <w:noProof/>
          <w:szCs w:val="28"/>
          <w:lang w:val="ru-RU" w:eastAsia="ru-RU"/>
        </w:rPr>
        <w:drawing>
          <wp:inline distT="0" distB="0" distL="0" distR="0" wp14:anchorId="6FB81DEE" wp14:editId="05611519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2B0" w:rsidRPr="007202B0">
        <w:rPr>
          <w:szCs w:val="28"/>
          <w:lang w:val="ru-RU"/>
        </w:rPr>
        <w:t>руководитель рабочей группы.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12. </w:t>
      </w:r>
      <w:r w:rsidR="007202B0" w:rsidRPr="007202B0">
        <w:rPr>
          <w:szCs w:val="28"/>
          <w:lang w:val="ru-RU"/>
        </w:rPr>
        <w:t xml:space="preserve">Заместитель руководителя рабочей группы </w:t>
      </w:r>
      <w:r w:rsidR="007202B0" w:rsidRPr="007202B0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78730744" wp14:editId="6FEABBD4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2B0" w:rsidRPr="007202B0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1B34A516" wp14:editId="4DADF437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2B0" w:rsidRPr="007202B0">
        <w:rPr>
          <w:szCs w:val="28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13. </w:t>
      </w:r>
      <w:r w:rsidR="007202B0" w:rsidRPr="007202B0">
        <w:rPr>
          <w:szCs w:val="28"/>
          <w:lang w:val="ru-RU"/>
        </w:rPr>
        <w:t>Члены рабочей группы принимают личное участие в заседаниях, в противном случае направляют уполномоченных ими лиц.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14. </w:t>
      </w:r>
      <w:r w:rsidR="007202B0" w:rsidRPr="007202B0">
        <w:rPr>
          <w:szCs w:val="28"/>
          <w:lang w:val="ru-RU"/>
        </w:rPr>
        <w:t>О месте, дате, форме и времени заседания члены рабочей группы уведомляются секретарем не позднее, чем за 5 дней до начала его работы.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15. </w:t>
      </w:r>
      <w:r w:rsidR="007202B0" w:rsidRPr="007202B0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16. </w:t>
      </w:r>
      <w:r w:rsidR="007202B0" w:rsidRPr="007202B0">
        <w:rPr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="007202B0" w:rsidRPr="007202B0">
        <w:rPr>
          <w:noProof/>
          <w:szCs w:val="28"/>
          <w:lang w:val="ru-RU" w:eastAsia="ru-RU"/>
        </w:rPr>
        <w:drawing>
          <wp:inline distT="0" distB="0" distL="0" distR="0" wp14:anchorId="257EB6CD" wp14:editId="0937A1A1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2B0" w:rsidRPr="007202B0">
        <w:rPr>
          <w:szCs w:val="28"/>
          <w:lang w:val="ru-RU"/>
        </w:rPr>
        <w:t xml:space="preserve">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="007202B0" w:rsidRPr="007202B0">
        <w:rPr>
          <w:noProof/>
          <w:szCs w:val="28"/>
          <w:lang w:val="ru-RU" w:eastAsia="ru-RU"/>
        </w:rPr>
        <w:drawing>
          <wp:inline distT="0" distB="0" distL="0" distR="0" wp14:anchorId="36405815" wp14:editId="5D7FF91D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17. </w:t>
      </w:r>
      <w:r w:rsidR="007202B0" w:rsidRPr="007202B0">
        <w:rPr>
          <w:szCs w:val="28"/>
          <w:lang w:val="ru-RU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18. </w:t>
      </w:r>
      <w:r w:rsidR="007202B0" w:rsidRPr="007202B0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t>19.</w:t>
      </w:r>
      <w:r w:rsidR="007202B0" w:rsidRPr="007202B0">
        <w:rPr>
          <w:noProof/>
          <w:szCs w:val="28"/>
          <w:lang w:val="ru-RU" w:eastAsia="ru-RU"/>
        </w:rPr>
        <w:drawing>
          <wp:inline distT="0" distB="0" distL="0" distR="0" wp14:anchorId="1184C56C" wp14:editId="2D968BB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79E">
        <w:rPr>
          <w:noProof/>
          <w:szCs w:val="28"/>
          <w:lang w:val="ru-RU" w:eastAsia="ru-RU"/>
        </w:rPr>
        <w:t xml:space="preserve"> </w:t>
      </w:r>
      <w:r w:rsidR="007202B0" w:rsidRPr="007202B0">
        <w:rPr>
          <w:szCs w:val="28"/>
          <w:lang w:val="ru-RU"/>
        </w:rPr>
        <w:t>Решения рабочей группы могут служить основанием для подготовки нормативных правовых актов муниципального образования «Сафоновский район» Смоленской области по вопросам внедрения целевой модели дополнительного образования детей.</w:t>
      </w:r>
    </w:p>
    <w:p w:rsidR="007202B0" w:rsidRPr="007202B0" w:rsidRDefault="007202B0" w:rsidP="007202B0">
      <w:pPr>
        <w:pStyle w:val="a4"/>
        <w:widowControl w:val="0"/>
        <w:spacing w:after="0" w:line="240" w:lineRule="auto"/>
        <w:ind w:left="0" w:right="0" w:firstLine="709"/>
        <w:rPr>
          <w:szCs w:val="28"/>
          <w:lang w:val="ru-RU"/>
        </w:rPr>
      </w:pPr>
    </w:p>
    <w:p w:rsidR="007202B0" w:rsidRPr="007202B0" w:rsidRDefault="008C5A27" w:rsidP="008C5A27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. </w:t>
      </w:r>
      <w:r w:rsidR="007202B0" w:rsidRPr="007202B0">
        <w:rPr>
          <w:sz w:val="28"/>
          <w:szCs w:val="28"/>
          <w:lang w:val="ru-RU"/>
        </w:rPr>
        <w:t>Обязанности рабочей группы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20. </w:t>
      </w:r>
      <w:r w:rsidR="007202B0" w:rsidRPr="007202B0">
        <w:rPr>
          <w:szCs w:val="28"/>
          <w:lang w:val="ru-RU"/>
        </w:rPr>
        <w:t>Руководитель рабочей группы:</w:t>
      </w:r>
    </w:p>
    <w:p w:rsidR="004F179E" w:rsidRDefault="004F179E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Pr="007202B0" w:rsidRDefault="008C5A27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202B0" w:rsidRPr="007202B0">
        <w:rPr>
          <w:rFonts w:ascii="Times New Roman" w:hAnsi="Times New Roman" w:cs="Times New Roman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7202B0" w:rsidRPr="007202B0" w:rsidRDefault="008C5A27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02B0" w:rsidRPr="007202B0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в) </w:t>
      </w:r>
      <w:r w:rsidR="007202B0" w:rsidRPr="007202B0">
        <w:rPr>
          <w:szCs w:val="28"/>
          <w:lang w:val="ru-RU"/>
        </w:rPr>
        <w:t>определяет дату, место и форму проведения очередных и внеочередных заседаний рабочей группы;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г) </w:t>
      </w:r>
      <w:r w:rsidR="007202B0" w:rsidRPr="007202B0">
        <w:rPr>
          <w:szCs w:val="28"/>
          <w:lang w:val="ru-RU"/>
        </w:rPr>
        <w:t>утверждает повестку дня заседания рабочей группы;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д) </w:t>
      </w:r>
      <w:r w:rsidR="007202B0" w:rsidRPr="007202B0">
        <w:rPr>
          <w:szCs w:val="28"/>
          <w:lang w:val="ru-RU"/>
        </w:rPr>
        <w:t>подписывает протокол заседания рабочей группы;</w:t>
      </w:r>
    </w:p>
    <w:p w:rsidR="008C5A27" w:rsidRPr="008C5A27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е) </w:t>
      </w:r>
      <w:r w:rsidR="007202B0" w:rsidRPr="007202B0">
        <w:rPr>
          <w:szCs w:val="28"/>
          <w:lang w:val="ru-RU"/>
        </w:rPr>
        <w:t>контролирует исполнение принятых рабочей группой решений;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ж) </w:t>
      </w:r>
      <w:r w:rsidR="007202B0" w:rsidRPr="007202B0">
        <w:rPr>
          <w:szCs w:val="28"/>
          <w:lang w:val="ru-RU"/>
        </w:rPr>
        <w:t>совершает иные действия по организации и обеспечению деятельности рабочей группы;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з) </w:t>
      </w:r>
      <w:r w:rsidR="007202B0" w:rsidRPr="007202B0">
        <w:rPr>
          <w:szCs w:val="28"/>
          <w:lang w:val="ru-RU"/>
        </w:rPr>
        <w:t xml:space="preserve">своевременно предоставляет отчеты и иную информацию о ходе реализации проекта на территории муниципального образования в региональный ведомственный проектный офис (если иное не предусмотрено </w:t>
      </w:r>
      <w:proofErr w:type="gramStart"/>
      <w:r w:rsidR="007202B0" w:rsidRPr="007202B0">
        <w:rPr>
          <w:szCs w:val="28"/>
          <w:lang w:val="ru-RU"/>
        </w:rPr>
        <w:t>региональными</w:t>
      </w:r>
      <w:proofErr w:type="gramEnd"/>
      <w:r w:rsidR="007202B0" w:rsidRPr="007202B0">
        <w:rPr>
          <w:szCs w:val="28"/>
          <w:lang w:val="ru-RU"/>
        </w:rPr>
        <w:t xml:space="preserve"> НПА).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21. </w:t>
      </w:r>
      <w:r w:rsidR="007202B0" w:rsidRPr="007202B0">
        <w:rPr>
          <w:szCs w:val="28"/>
          <w:lang w:val="ru-RU"/>
        </w:rPr>
        <w:t>Секретарь рабочей группы:</w:t>
      </w:r>
    </w:p>
    <w:p w:rsidR="007202B0" w:rsidRPr="007202B0" w:rsidRDefault="008C5A27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02B0" w:rsidRPr="007202B0">
        <w:rPr>
          <w:rFonts w:ascii="Times New Roman" w:hAnsi="Times New Roman" w:cs="Times New Roman"/>
          <w:sz w:val="28"/>
          <w:szCs w:val="28"/>
        </w:rPr>
        <w:t>осуществляет свою деятельность под началом руководителя рабочей группы;</w:t>
      </w:r>
    </w:p>
    <w:p w:rsidR="007202B0" w:rsidRPr="007202B0" w:rsidRDefault="008C5A27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02B0" w:rsidRPr="007202B0">
        <w:rPr>
          <w:rFonts w:ascii="Times New Roman" w:hAnsi="Times New Roman" w:cs="Times New Roman"/>
          <w:sz w:val="28"/>
          <w:szCs w:val="28"/>
        </w:rPr>
        <w:t xml:space="preserve">обеспечивает организационную подготовку проведения заседания </w:t>
      </w:r>
      <w:r w:rsidR="007202B0" w:rsidRPr="00720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31653" wp14:editId="057C2408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2B0" w:rsidRPr="007202B0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7202B0" w:rsidRPr="007202B0" w:rsidRDefault="008C5A27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202B0" w:rsidRPr="007202B0">
        <w:rPr>
          <w:rFonts w:ascii="Times New Roman" w:hAnsi="Times New Roman" w:cs="Times New Roman"/>
          <w:sz w:val="28"/>
          <w:szCs w:val="28"/>
        </w:rPr>
        <w:t>организует и ведет делопроизводство рабочей группы;</w:t>
      </w:r>
    </w:p>
    <w:p w:rsidR="007202B0" w:rsidRPr="007202B0" w:rsidRDefault="007202B0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067EEB07" wp14:editId="4E0B0DC9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91CB23C" wp14:editId="7CEE75F2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A27">
        <w:rPr>
          <w:rFonts w:ascii="Times New Roman" w:hAnsi="Times New Roman" w:cs="Times New Roman"/>
          <w:sz w:val="28"/>
          <w:szCs w:val="28"/>
        </w:rPr>
        <w:t xml:space="preserve">г) </w:t>
      </w:r>
      <w:r w:rsidRPr="007202B0">
        <w:rPr>
          <w:rFonts w:ascii="Times New Roman" w:hAnsi="Times New Roman" w:cs="Times New Roman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д) </w:t>
      </w:r>
      <w:r w:rsidR="007202B0" w:rsidRPr="007202B0">
        <w:rPr>
          <w:szCs w:val="28"/>
          <w:lang w:val="ru-RU"/>
        </w:rPr>
        <w:t xml:space="preserve">извещает членов рабочей группы о дате, времени, форме, месте проведения заседания и его повестке дня, обеспечивает их необходимыми материалами; 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е) </w:t>
      </w:r>
      <w:r w:rsidR="007202B0" w:rsidRPr="007202B0">
        <w:rPr>
          <w:szCs w:val="28"/>
          <w:lang w:val="ru-RU"/>
        </w:rPr>
        <w:t>ведет и оформляет протокол заседания рабочей группы.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22. </w:t>
      </w:r>
      <w:r w:rsidR="007202B0" w:rsidRPr="007202B0">
        <w:rPr>
          <w:szCs w:val="28"/>
          <w:lang w:val="ru-RU"/>
        </w:rPr>
        <w:t>Члены рабочей группы:</w:t>
      </w:r>
    </w:p>
    <w:p w:rsidR="007202B0" w:rsidRPr="007202B0" w:rsidRDefault="008C5A27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02B0" w:rsidRPr="007202B0">
        <w:rPr>
          <w:rFonts w:ascii="Times New Roman" w:hAnsi="Times New Roman" w:cs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 и направляют для участия в заседании уполномоченных ими лиц;</w:t>
      </w:r>
    </w:p>
    <w:p w:rsidR="007202B0" w:rsidRPr="007202B0" w:rsidRDefault="008C5A27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02B0" w:rsidRPr="007202B0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7202B0" w:rsidRDefault="008C5A27" w:rsidP="008C5A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202B0" w:rsidRPr="007202B0">
        <w:rPr>
          <w:rFonts w:ascii="Times New Roman" w:hAnsi="Times New Roman" w:cs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8C5A27" w:rsidRPr="007202B0" w:rsidRDefault="008C5A27" w:rsidP="008C5A27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02B0" w:rsidRDefault="008C5A27" w:rsidP="008C5A27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. </w:t>
      </w:r>
      <w:r w:rsidR="007202B0" w:rsidRPr="007202B0">
        <w:rPr>
          <w:sz w:val="28"/>
          <w:szCs w:val="28"/>
          <w:lang w:val="ru-RU"/>
        </w:rPr>
        <w:t>Ответственность членов рабочей группы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23. </w:t>
      </w:r>
      <w:r w:rsidR="007202B0" w:rsidRPr="007202B0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 перед куратором регионального проекта.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24.м</w:t>
      </w:r>
      <w:r w:rsidR="007202B0" w:rsidRPr="007202B0">
        <w:rPr>
          <w:szCs w:val="28"/>
          <w:lang w:val="ru-RU"/>
        </w:rPr>
        <w:t xml:space="preserve">Ответственность за оформление и хранение документов рабочей </w:t>
      </w:r>
      <w:r w:rsidR="007202B0" w:rsidRPr="007202B0">
        <w:rPr>
          <w:noProof/>
          <w:szCs w:val="28"/>
          <w:lang w:val="ru-RU" w:eastAsia="ru-RU"/>
        </w:rPr>
        <w:drawing>
          <wp:inline distT="0" distB="0" distL="0" distR="0" wp14:anchorId="018D1ACF" wp14:editId="1D4A2E6C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2B0" w:rsidRPr="007202B0">
        <w:rPr>
          <w:szCs w:val="28"/>
          <w:lang w:val="ru-RU"/>
        </w:rPr>
        <w:t>группы возлагается на секретаря рабочей группы.</w:t>
      </w:r>
    </w:p>
    <w:p w:rsidR="007202B0" w:rsidRPr="007202B0" w:rsidRDefault="008C5A27" w:rsidP="008C5A27">
      <w:pPr>
        <w:pStyle w:val="a4"/>
        <w:widowControl w:val="0"/>
        <w:tabs>
          <w:tab w:val="left" w:pos="1134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25. </w:t>
      </w:r>
      <w:r w:rsidR="007202B0" w:rsidRPr="007202B0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7202B0" w:rsidRDefault="007202B0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27" w:rsidRDefault="008C5A27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27" w:rsidRDefault="008C5A27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C5A27" w:rsidRPr="00697DF4" w:rsidTr="00321B90">
        <w:tc>
          <w:tcPr>
            <w:tcW w:w="5211" w:type="dxa"/>
          </w:tcPr>
          <w:p w:rsidR="008C5A27" w:rsidRPr="00697DF4" w:rsidRDefault="008C5A27" w:rsidP="00321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8C5A27" w:rsidRPr="00697DF4" w:rsidRDefault="008C5A27" w:rsidP="00321B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8C5A27" w:rsidRPr="00697DF4" w:rsidRDefault="008C5A27" w:rsidP="00321B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</w:t>
            </w:r>
            <w:r w:rsidR="003B2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697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«Сафоновский район»</w:t>
            </w:r>
          </w:p>
          <w:p w:rsidR="008C5A27" w:rsidRPr="00697DF4" w:rsidRDefault="008C5A27" w:rsidP="00321B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045CF9" w:rsidRDefault="00045CF9" w:rsidP="00045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04.02.2020 № 86</w:t>
            </w:r>
          </w:p>
          <w:p w:rsidR="008C5A27" w:rsidRPr="00697DF4" w:rsidRDefault="008C5A27" w:rsidP="00045CF9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C5A27" w:rsidRDefault="008C5A27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27" w:rsidRDefault="008C5A27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27" w:rsidRDefault="008C5A27" w:rsidP="008C5A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A2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C5A27" w:rsidRDefault="008C5A27" w:rsidP="008C5A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A27">
        <w:rPr>
          <w:rFonts w:ascii="Times New Roman" w:hAnsi="Times New Roman" w:cs="Times New Roman"/>
          <w:sz w:val="28"/>
          <w:szCs w:val="28"/>
        </w:rPr>
        <w:t xml:space="preserve">муниципальной рабочей группы по внедрению и реализации </w:t>
      </w:r>
    </w:p>
    <w:p w:rsidR="008C5A27" w:rsidRDefault="008C5A27" w:rsidP="008C5A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A27">
        <w:rPr>
          <w:rFonts w:ascii="Times New Roman" w:hAnsi="Times New Roman" w:cs="Times New Roman"/>
          <w:sz w:val="28"/>
          <w:szCs w:val="28"/>
        </w:rPr>
        <w:t>целевой модели дополнительного образования детей в муниципальном образовании «Сафоновский район» Смоленской области»</w:t>
      </w:r>
    </w:p>
    <w:p w:rsidR="008C5A27" w:rsidRPr="008C5A27" w:rsidRDefault="008C5A27" w:rsidP="008C5A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41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3195"/>
        <w:gridCol w:w="384"/>
        <w:gridCol w:w="6562"/>
      </w:tblGrid>
      <w:tr w:rsidR="008C5A27" w:rsidRPr="004F179E" w:rsidTr="008C5A27">
        <w:trPr>
          <w:trHeight w:val="979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Гуренков </w:t>
            </w:r>
          </w:p>
          <w:p w:rsidR="008C5A27" w:rsidRPr="004F179E" w:rsidRDefault="008C5A27" w:rsidP="004F179E">
            <w:pPr>
              <w:widowControl w:val="0"/>
              <w:ind w:lef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Геннадий Викторович</w:t>
            </w: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муниципального образования «Сафоновский район» Смоленской области вопросам, руководитель рабочей группы</w:t>
            </w:r>
          </w:p>
        </w:tc>
      </w:tr>
      <w:tr w:rsidR="008C5A27" w:rsidRPr="004F179E" w:rsidTr="008C5A27">
        <w:trPr>
          <w:trHeight w:val="238"/>
        </w:trPr>
        <w:tc>
          <w:tcPr>
            <w:tcW w:w="3195" w:type="dxa"/>
          </w:tcPr>
          <w:p w:rsidR="008C5A27" w:rsidRPr="003B29CB" w:rsidRDefault="008C5A27" w:rsidP="004F179E">
            <w:pPr>
              <w:widowControl w:val="0"/>
              <w:ind w:lef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</w:tcPr>
          <w:p w:rsidR="008C5A27" w:rsidRPr="003B29CB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2" w:type="dxa"/>
          </w:tcPr>
          <w:p w:rsidR="008C5A27" w:rsidRPr="003B29CB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5A27" w:rsidRPr="004F179E" w:rsidTr="008C5A27">
        <w:trPr>
          <w:trHeight w:val="1305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Киселева </w:t>
            </w:r>
          </w:p>
          <w:p w:rsidR="008C5A27" w:rsidRPr="004F179E" w:rsidRDefault="008C5A27" w:rsidP="004F179E">
            <w:pPr>
              <w:widowControl w:val="0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Ольга Геннадиевна</w:t>
            </w: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образованию Администрации муниципального образования «Сафоновский район» Смоленской области,</w:t>
            </w:r>
          </w:p>
          <w:p w:rsidR="008C5A27" w:rsidRPr="004F179E" w:rsidRDefault="008C5A27" w:rsidP="004F179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рабочей группы</w:t>
            </w:r>
          </w:p>
        </w:tc>
      </w:tr>
      <w:tr w:rsidR="008C5A27" w:rsidRPr="004F179E" w:rsidTr="008C5A27">
        <w:trPr>
          <w:trHeight w:val="220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A27" w:rsidRPr="004F179E" w:rsidTr="008C5A27">
        <w:trPr>
          <w:trHeight w:val="1299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Щербакова </w:t>
            </w:r>
          </w:p>
          <w:p w:rsidR="008C5A27" w:rsidRPr="004F179E" w:rsidRDefault="008C5A27" w:rsidP="004F179E">
            <w:pPr>
              <w:widowControl w:val="0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Ольга Валентиновна</w:t>
            </w: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комитета по образованию Администрации муниципального образования «Сафоновский район» Смоленской области, секретарь рабочей группы</w:t>
            </w:r>
          </w:p>
        </w:tc>
      </w:tr>
      <w:tr w:rsidR="008C5A27" w:rsidRPr="004F179E" w:rsidTr="004F179E">
        <w:trPr>
          <w:trHeight w:val="88"/>
        </w:trPr>
        <w:tc>
          <w:tcPr>
            <w:tcW w:w="3195" w:type="dxa"/>
          </w:tcPr>
          <w:p w:rsidR="008C5A27" w:rsidRPr="003B29CB" w:rsidRDefault="008C5A27" w:rsidP="004F179E">
            <w:pPr>
              <w:widowControl w:val="0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</w:tcPr>
          <w:p w:rsidR="008C5A27" w:rsidRPr="003B29CB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2" w:type="dxa"/>
          </w:tcPr>
          <w:p w:rsidR="008C5A27" w:rsidRPr="003B29CB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5A27" w:rsidRPr="004F179E" w:rsidTr="008C5A27">
        <w:trPr>
          <w:trHeight w:val="390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рабочей группы</w:t>
            </w: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1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5A27" w:rsidRPr="004F179E" w:rsidTr="004F179E">
        <w:trPr>
          <w:trHeight w:val="257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A27" w:rsidRPr="004F179E" w:rsidTr="008C5A27">
        <w:trPr>
          <w:trHeight w:val="989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Гузенко </w:t>
            </w:r>
          </w:p>
          <w:p w:rsidR="008C5A27" w:rsidRPr="004F179E" w:rsidRDefault="008C5A27" w:rsidP="004F179E">
            <w:pPr>
              <w:widowControl w:val="0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Наталья Ивановна</w:t>
            </w: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Главы </w:t>
            </w:r>
            <w:r w:rsidR="004F179E"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«Сафоновский район» Смоленской области -</w:t>
            </w: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Финансового управления муниципального образования «Сафоновский район» Смоленской области</w:t>
            </w:r>
          </w:p>
        </w:tc>
      </w:tr>
      <w:tr w:rsidR="008C5A27" w:rsidRPr="004F179E" w:rsidTr="004F179E">
        <w:trPr>
          <w:trHeight w:val="270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5A27" w:rsidRPr="004F179E" w:rsidTr="008C5A27">
        <w:trPr>
          <w:trHeight w:val="989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Снытин</w:t>
            </w:r>
            <w:proofErr w:type="spellEnd"/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C5A27" w:rsidRPr="004F179E" w:rsidRDefault="008C5A27" w:rsidP="004F179E">
            <w:pPr>
              <w:widowControl w:val="0"/>
              <w:ind w:lef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 Александрович</w:t>
            </w: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муниципального образования «Сафоновский район» Смоленской области вопросам, руководитель рабочей группы</w:t>
            </w:r>
          </w:p>
        </w:tc>
      </w:tr>
      <w:tr w:rsidR="008C5A27" w:rsidRPr="004F179E" w:rsidTr="008C5A27">
        <w:trPr>
          <w:trHeight w:val="355"/>
        </w:trPr>
        <w:tc>
          <w:tcPr>
            <w:tcW w:w="3195" w:type="dxa"/>
          </w:tcPr>
          <w:p w:rsidR="008C5A27" w:rsidRPr="003B29CB" w:rsidRDefault="008C5A27" w:rsidP="004F179E">
            <w:pPr>
              <w:widowControl w:val="0"/>
              <w:ind w:lef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</w:tcPr>
          <w:p w:rsidR="008C5A27" w:rsidRPr="003B29CB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2" w:type="dxa"/>
          </w:tcPr>
          <w:p w:rsidR="008C5A27" w:rsidRPr="003B29CB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5A27" w:rsidRPr="004F179E" w:rsidTr="008C5A27">
        <w:trPr>
          <w:trHeight w:val="989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Новикова </w:t>
            </w:r>
          </w:p>
          <w:p w:rsidR="008C5A27" w:rsidRPr="004F179E" w:rsidRDefault="008C5A27" w:rsidP="004F179E">
            <w:pPr>
              <w:widowControl w:val="0"/>
              <w:ind w:lef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Ольга Юрьевна</w:t>
            </w: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муниципального бюджетного учреждения дополнительного образования «Дом детского творчества»</w:t>
            </w:r>
          </w:p>
        </w:tc>
      </w:tr>
      <w:tr w:rsidR="004F179E" w:rsidRPr="004F179E" w:rsidTr="004F179E">
        <w:trPr>
          <w:trHeight w:val="388"/>
        </w:trPr>
        <w:tc>
          <w:tcPr>
            <w:tcW w:w="3195" w:type="dxa"/>
          </w:tcPr>
          <w:p w:rsidR="004F179E" w:rsidRPr="003B29CB" w:rsidRDefault="004F179E" w:rsidP="004F179E">
            <w:pPr>
              <w:widowControl w:val="0"/>
              <w:ind w:lef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</w:tcPr>
          <w:p w:rsidR="004F179E" w:rsidRPr="003B29CB" w:rsidRDefault="004F179E" w:rsidP="004F17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2" w:type="dxa"/>
          </w:tcPr>
          <w:p w:rsidR="004F179E" w:rsidRPr="003B29CB" w:rsidRDefault="004F179E" w:rsidP="004F179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5A27" w:rsidRPr="004F179E" w:rsidTr="008C5A27">
        <w:trPr>
          <w:trHeight w:val="998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Поселова</w:t>
            </w:r>
            <w:proofErr w:type="spellEnd"/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C5A27" w:rsidRPr="004F179E" w:rsidRDefault="008C5A27" w:rsidP="004F179E">
            <w:pPr>
              <w:widowControl w:val="0"/>
              <w:ind w:lef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 Александровна</w:t>
            </w: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культуре Администрации муниципального образования «Сафоновский район» Смоленской области</w:t>
            </w:r>
          </w:p>
        </w:tc>
      </w:tr>
      <w:tr w:rsidR="004F179E" w:rsidRPr="004F179E" w:rsidTr="004F179E">
        <w:trPr>
          <w:trHeight w:val="345"/>
        </w:trPr>
        <w:tc>
          <w:tcPr>
            <w:tcW w:w="3195" w:type="dxa"/>
          </w:tcPr>
          <w:p w:rsidR="004F179E" w:rsidRPr="003B29CB" w:rsidRDefault="004F179E" w:rsidP="004F179E">
            <w:pPr>
              <w:widowControl w:val="0"/>
              <w:ind w:lef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</w:tcPr>
          <w:p w:rsidR="004F179E" w:rsidRPr="003B29CB" w:rsidRDefault="004F179E" w:rsidP="004F179E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2" w:type="dxa"/>
          </w:tcPr>
          <w:p w:rsidR="004F179E" w:rsidRPr="003B29CB" w:rsidRDefault="004F179E" w:rsidP="004F179E">
            <w:pPr>
              <w:widowControl w:val="0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5A27" w:rsidRPr="004F179E" w:rsidTr="004F179E">
        <w:trPr>
          <w:trHeight w:val="817"/>
        </w:trPr>
        <w:tc>
          <w:tcPr>
            <w:tcW w:w="3195" w:type="dxa"/>
          </w:tcPr>
          <w:p w:rsidR="008C5A27" w:rsidRPr="004F179E" w:rsidRDefault="008C5A27" w:rsidP="004F179E">
            <w:pPr>
              <w:widowControl w:val="0"/>
              <w:ind w:lef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Кулаков </w:t>
            </w:r>
          </w:p>
          <w:p w:rsidR="008C5A27" w:rsidRPr="004F179E" w:rsidRDefault="008C5A27" w:rsidP="004F179E">
            <w:pPr>
              <w:widowControl w:val="0"/>
              <w:ind w:lef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Дмитрий Валентинович</w:t>
            </w:r>
          </w:p>
        </w:tc>
        <w:tc>
          <w:tcPr>
            <w:tcW w:w="384" w:type="dxa"/>
          </w:tcPr>
          <w:p w:rsidR="008C5A27" w:rsidRPr="004F179E" w:rsidRDefault="008C5A27" w:rsidP="004F179E">
            <w:pPr>
              <w:widowControl w:val="0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62" w:type="dxa"/>
          </w:tcPr>
          <w:p w:rsidR="008C5A27" w:rsidRPr="004F179E" w:rsidRDefault="008C5A27" w:rsidP="004F179E">
            <w:pPr>
              <w:widowControl w:val="0"/>
              <w:ind w:left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по физической культуре и спорту Администрации муниципального образования «Сафоновский район» Смоленской области</w:t>
            </w:r>
          </w:p>
        </w:tc>
      </w:tr>
      <w:tr w:rsidR="004F179E" w:rsidRPr="004F179E" w:rsidTr="004F179E">
        <w:trPr>
          <w:trHeight w:val="379"/>
        </w:trPr>
        <w:tc>
          <w:tcPr>
            <w:tcW w:w="3195" w:type="dxa"/>
          </w:tcPr>
          <w:p w:rsidR="004F179E" w:rsidRPr="003B29CB" w:rsidRDefault="004F179E" w:rsidP="004F179E">
            <w:pPr>
              <w:widowControl w:val="0"/>
              <w:ind w:lef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</w:tcPr>
          <w:p w:rsidR="004F179E" w:rsidRPr="003B29CB" w:rsidRDefault="004F179E" w:rsidP="004F179E">
            <w:pPr>
              <w:widowControl w:val="0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2" w:type="dxa"/>
          </w:tcPr>
          <w:p w:rsidR="004F179E" w:rsidRPr="003B29CB" w:rsidRDefault="004F179E" w:rsidP="004F179E">
            <w:pPr>
              <w:widowControl w:val="0"/>
              <w:ind w:left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C5A27" w:rsidRDefault="008C5A27" w:rsidP="007202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A27" w:rsidSect="00DF74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6C" w:rsidRDefault="00510E6C">
      <w:pPr>
        <w:spacing w:after="0" w:line="240" w:lineRule="auto"/>
      </w:pPr>
      <w:r>
        <w:separator/>
      </w:r>
    </w:p>
  </w:endnote>
  <w:endnote w:type="continuationSeparator" w:id="0">
    <w:p w:rsidR="00510E6C" w:rsidRDefault="0051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6C" w:rsidRDefault="00510E6C">
      <w:pPr>
        <w:spacing w:after="0" w:line="240" w:lineRule="auto"/>
      </w:pPr>
      <w:r>
        <w:separator/>
      </w:r>
    </w:p>
  </w:footnote>
  <w:footnote w:type="continuationSeparator" w:id="0">
    <w:p w:rsidR="00510E6C" w:rsidRDefault="0051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8A"/>
    <w:rsid w:val="00045CF9"/>
    <w:rsid w:val="00163928"/>
    <w:rsid w:val="001D130D"/>
    <w:rsid w:val="003B29CB"/>
    <w:rsid w:val="004216B3"/>
    <w:rsid w:val="004F179E"/>
    <w:rsid w:val="00510E6C"/>
    <w:rsid w:val="006052DA"/>
    <w:rsid w:val="00690CBC"/>
    <w:rsid w:val="006E15A0"/>
    <w:rsid w:val="007202B0"/>
    <w:rsid w:val="007A3092"/>
    <w:rsid w:val="008C5A27"/>
    <w:rsid w:val="00AE1F71"/>
    <w:rsid w:val="00BE331E"/>
    <w:rsid w:val="00C40BB9"/>
    <w:rsid w:val="00DF748A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202B0"/>
    <w:pPr>
      <w:keepNext/>
      <w:keepLines/>
      <w:numPr>
        <w:numId w:val="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02B0"/>
    <w:pPr>
      <w:keepNext/>
      <w:keepLines/>
      <w:numPr>
        <w:ilvl w:val="1"/>
        <w:numId w:val="2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02B0"/>
    <w:pPr>
      <w:keepNext/>
      <w:keepLines/>
      <w:numPr>
        <w:ilvl w:val="2"/>
        <w:numId w:val="2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2B0"/>
    <w:pPr>
      <w:keepNext/>
      <w:keepLines/>
      <w:numPr>
        <w:ilvl w:val="3"/>
        <w:numId w:val="2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2B0"/>
    <w:pPr>
      <w:keepNext/>
      <w:keepLines/>
      <w:numPr>
        <w:ilvl w:val="4"/>
        <w:numId w:val="2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2B0"/>
    <w:pPr>
      <w:keepNext/>
      <w:keepLines/>
      <w:numPr>
        <w:ilvl w:val="5"/>
        <w:numId w:val="2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2B0"/>
    <w:pPr>
      <w:keepNext/>
      <w:keepLines/>
      <w:numPr>
        <w:ilvl w:val="6"/>
        <w:numId w:val="2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2B0"/>
    <w:pPr>
      <w:keepNext/>
      <w:keepLines/>
      <w:numPr>
        <w:ilvl w:val="7"/>
        <w:numId w:val="2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2B0"/>
    <w:pPr>
      <w:keepNext/>
      <w:keepLines/>
      <w:numPr>
        <w:ilvl w:val="8"/>
        <w:numId w:val="2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02B0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02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0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202B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7202B0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202B0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202B0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202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202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4">
    <w:name w:val="List Paragraph"/>
    <w:basedOn w:val="a"/>
    <w:uiPriority w:val="34"/>
    <w:qFormat/>
    <w:rsid w:val="007202B0"/>
    <w:pPr>
      <w:spacing w:after="5" w:line="247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rsid w:val="0072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2B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C5A2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F179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F17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202B0"/>
    <w:pPr>
      <w:keepNext/>
      <w:keepLines/>
      <w:numPr>
        <w:numId w:val="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02B0"/>
    <w:pPr>
      <w:keepNext/>
      <w:keepLines/>
      <w:numPr>
        <w:ilvl w:val="1"/>
        <w:numId w:val="2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02B0"/>
    <w:pPr>
      <w:keepNext/>
      <w:keepLines/>
      <w:numPr>
        <w:ilvl w:val="2"/>
        <w:numId w:val="2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2B0"/>
    <w:pPr>
      <w:keepNext/>
      <w:keepLines/>
      <w:numPr>
        <w:ilvl w:val="3"/>
        <w:numId w:val="2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2B0"/>
    <w:pPr>
      <w:keepNext/>
      <w:keepLines/>
      <w:numPr>
        <w:ilvl w:val="4"/>
        <w:numId w:val="2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2B0"/>
    <w:pPr>
      <w:keepNext/>
      <w:keepLines/>
      <w:numPr>
        <w:ilvl w:val="5"/>
        <w:numId w:val="2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2B0"/>
    <w:pPr>
      <w:keepNext/>
      <w:keepLines/>
      <w:numPr>
        <w:ilvl w:val="6"/>
        <w:numId w:val="2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2B0"/>
    <w:pPr>
      <w:keepNext/>
      <w:keepLines/>
      <w:numPr>
        <w:ilvl w:val="7"/>
        <w:numId w:val="2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2B0"/>
    <w:pPr>
      <w:keepNext/>
      <w:keepLines/>
      <w:numPr>
        <w:ilvl w:val="8"/>
        <w:numId w:val="2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02B0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02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0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202B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7202B0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202B0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202B0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202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202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4">
    <w:name w:val="List Paragraph"/>
    <w:basedOn w:val="a"/>
    <w:uiPriority w:val="34"/>
    <w:qFormat/>
    <w:rsid w:val="007202B0"/>
    <w:pPr>
      <w:spacing w:after="5" w:line="247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rsid w:val="0072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2B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C5A2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F179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F17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2020-01-31T08:33:00Z</cp:lastPrinted>
  <dcterms:created xsi:type="dcterms:W3CDTF">2020-02-05T11:22:00Z</dcterms:created>
  <dcterms:modified xsi:type="dcterms:W3CDTF">2020-02-05T11:24:00Z</dcterms:modified>
</cp:coreProperties>
</file>