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1A" w:rsidRDefault="00884AB8" w:rsidP="009C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84AB8" w:rsidRPr="00884AB8" w:rsidRDefault="00884AB8" w:rsidP="009C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обсуждений</w:t>
      </w:r>
    </w:p>
    <w:p w:rsidR="006677CA" w:rsidRDefault="006677CA" w:rsidP="0066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AB8" w:rsidRPr="00884AB8" w:rsidRDefault="00884AB8" w:rsidP="00C34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«Сафоновский район» Смоленской области уведомляет о проведении с 28.01</w:t>
      </w:r>
      <w:r w:rsidRPr="00884A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4AB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84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84A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4AB8">
        <w:rPr>
          <w:rFonts w:ascii="Times New Roman" w:hAnsi="Times New Roman" w:cs="Times New Roman"/>
          <w:sz w:val="28"/>
          <w:szCs w:val="28"/>
        </w:rPr>
        <w:t xml:space="preserve"> публичного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программ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Сафоновского городского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территории муниципального образования «Сафоновский район» Смоленской области</w:t>
      </w:r>
      <w:r w:rsidRPr="00884AB8">
        <w:rPr>
          <w:rFonts w:ascii="Times New Roman" w:hAnsi="Times New Roman" w:cs="Times New Roman"/>
          <w:sz w:val="28"/>
          <w:szCs w:val="28"/>
        </w:rPr>
        <w:t xml:space="preserve"> на 2022</w:t>
      </w:r>
      <w:proofErr w:type="gramEnd"/>
      <w:r w:rsidRPr="00884AB8">
        <w:rPr>
          <w:rFonts w:ascii="Times New Roman" w:hAnsi="Times New Roman" w:cs="Times New Roman"/>
          <w:sz w:val="28"/>
          <w:szCs w:val="28"/>
        </w:rPr>
        <w:t xml:space="preserve"> год</w:t>
      </w:r>
      <w:r w:rsidR="00C3452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E1DB9">
        <w:rPr>
          <w:rFonts w:ascii="Times New Roman" w:hAnsi="Times New Roman" w:cs="Times New Roman"/>
          <w:sz w:val="28"/>
          <w:szCs w:val="28"/>
        </w:rPr>
        <w:t xml:space="preserve">утверждения </w:t>
      </w:r>
      <w:bookmarkStart w:id="0" w:name="_GoBack"/>
      <w:bookmarkEnd w:id="0"/>
      <w:r w:rsidR="00C34523" w:rsidRPr="00C34523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вопросов), применяемого  при  осуществлении  муниципального контроля на автомобильном транспорте, городском наземном электрическом транспорте и в дорожном хозяйстве на территории Сафоновского городского поселения Сафоновского района Смоленской области и муниципального образования «Сафоновский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обсуждений своих предложений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замечаний: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 xml:space="preserve">-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884AB8">
        <w:rPr>
          <w:rFonts w:ascii="Times New Roman" w:hAnsi="Times New Roman" w:cs="Times New Roman"/>
          <w:sz w:val="28"/>
          <w:szCs w:val="28"/>
        </w:rPr>
        <w:t>. Ленина 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4AB8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Сафоново Смоленская область</w:t>
      </w:r>
      <w:r w:rsidRPr="00884AB8">
        <w:rPr>
          <w:rFonts w:ascii="Times New Roman" w:hAnsi="Times New Roman" w:cs="Times New Roman"/>
          <w:sz w:val="28"/>
          <w:szCs w:val="28"/>
        </w:rPr>
        <w:t>, 21</w:t>
      </w:r>
      <w:r>
        <w:rPr>
          <w:rFonts w:ascii="Times New Roman" w:hAnsi="Times New Roman" w:cs="Times New Roman"/>
          <w:sz w:val="28"/>
          <w:szCs w:val="28"/>
        </w:rPr>
        <w:t>5500</w:t>
      </w:r>
      <w:r w:rsidRPr="00884AB8">
        <w:rPr>
          <w:rFonts w:ascii="Times New Roman" w:hAnsi="Times New Roman" w:cs="Times New Roman"/>
          <w:sz w:val="28"/>
          <w:szCs w:val="28"/>
        </w:rPr>
        <w:t>;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>- в электронном виде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884AB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84AB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84A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84AB8" w:rsidRPr="0088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C"/>
    <w:rsid w:val="001D0E60"/>
    <w:rsid w:val="003E1DB9"/>
    <w:rsid w:val="00500EF2"/>
    <w:rsid w:val="006677CA"/>
    <w:rsid w:val="00884AB8"/>
    <w:rsid w:val="009C5E6C"/>
    <w:rsid w:val="00A87586"/>
    <w:rsid w:val="00B15C1A"/>
    <w:rsid w:val="00C34523"/>
    <w:rsid w:val="00CB45AB"/>
    <w:rsid w:val="00D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k112</dc:creator>
  <cp:lastModifiedBy>Грибов</cp:lastModifiedBy>
  <cp:revision>3</cp:revision>
  <dcterms:created xsi:type="dcterms:W3CDTF">2022-02-02T12:32:00Z</dcterms:created>
  <dcterms:modified xsi:type="dcterms:W3CDTF">2022-02-02T12:48:00Z</dcterms:modified>
</cp:coreProperties>
</file>