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22" w:rsidRDefault="00F15122" w:rsidP="00F1512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76811D" wp14:editId="5843FD3E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22" w:rsidRPr="00A565D8" w:rsidRDefault="00F15122" w:rsidP="00F15122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15122" w:rsidRPr="000631EA" w:rsidRDefault="00F15122" w:rsidP="00F1512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F15122" w:rsidRPr="000631EA" w:rsidRDefault="00F15122" w:rsidP="00F1512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F15122" w:rsidRPr="00597023" w:rsidRDefault="00F15122" w:rsidP="00F1512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F15122" w:rsidRPr="000631EA" w:rsidRDefault="00F15122" w:rsidP="00F15122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F15122" w:rsidRPr="000631EA" w:rsidRDefault="00F15122" w:rsidP="00F151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122" w:rsidRPr="000631EA" w:rsidRDefault="00F15122" w:rsidP="00F1512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0631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0631E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6</w:t>
      </w:r>
    </w:p>
    <w:p w:rsidR="00F15122" w:rsidRPr="005F46EA" w:rsidRDefault="00F15122" w:rsidP="00F1512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8046"/>
        <w:gridCol w:w="3544"/>
      </w:tblGrid>
      <w:tr w:rsidR="00F15122" w:rsidRPr="00374494" w:rsidTr="00F83166">
        <w:tc>
          <w:tcPr>
            <w:tcW w:w="8046" w:type="dxa"/>
          </w:tcPr>
          <w:p w:rsidR="00F15122" w:rsidRPr="008455B3" w:rsidRDefault="00F15122" w:rsidP="00F831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«Сафоновский район» Смоленской области от 01.03.2019 № 264</w:t>
            </w:r>
          </w:p>
        </w:tc>
        <w:tc>
          <w:tcPr>
            <w:tcW w:w="3544" w:type="dxa"/>
          </w:tcPr>
          <w:p w:rsidR="00F15122" w:rsidRPr="00374494" w:rsidRDefault="00F15122" w:rsidP="00F8316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122" w:rsidRDefault="00F15122" w:rsidP="00F151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122" w:rsidRDefault="00F15122" w:rsidP="00F1512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представления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прокуратуры, в соответствии со статьей 30 Федерального закона от 08.11.2007 № 257-ФЗ «Об автомобильных дорогах и дорожной деятельности в Российской Федерации и о внесении изменений в отдельные законодательные акты Российской Федерации»,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 Смоленской области, утвержденным постановлением Администрации Смоленской</w:t>
      </w:r>
      <w:proofErr w:type="gramEnd"/>
      <w:r>
        <w:rPr>
          <w:rFonts w:ascii="Times New Roman" w:hAnsi="Times New Roman"/>
          <w:sz w:val="28"/>
          <w:szCs w:val="28"/>
        </w:rPr>
        <w:t> области от 02.04.2012 № 233, Уставом муниципального образования «Сафоновский район» Смоленской области, Администрация муниципального образования «Сафоновский район» Смоленской области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70D" w:rsidRDefault="00AA570D" w:rsidP="00AA57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</w:t>
      </w:r>
      <w:r w:rsidR="007D051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ести в постановление</w:t>
      </w:r>
      <w:r w:rsidRPr="00CE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«Сафоновский район» Смоленской области от 01.03.2019 № 264 «О временном ограничении движения транспортных средств по автомобильным дорогам местного значения Сафоновского городского поселения Сафоновского района Смоленской области» следующие изменения: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дополнить словами: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связи с весенней распутицей…».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изложить в следующей редакции: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Временное ограничение движения осуществить путем установки дорожных знаков 3.4 «Движение грузовых автомобилей запрещено», предусмотренных Правилами дорожного движения, утвержденными постановлением Совета Министров – Правительства Российской Федерации от 23.10.1993 № 1090.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дорожные знаки в следующих местах: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повороте от д. </w:t>
      </w:r>
      <w:proofErr w:type="spellStart"/>
      <w:r>
        <w:rPr>
          <w:rFonts w:ascii="Times New Roman" w:hAnsi="Times New Roman"/>
          <w:sz w:val="28"/>
          <w:szCs w:val="28"/>
        </w:rPr>
        <w:t>Максимово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Пушкинского сельского поселения Сафоновского района на ул. Радищева г. Сафоново;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повороте от д. </w:t>
      </w:r>
      <w:proofErr w:type="spellStart"/>
      <w:r>
        <w:rPr>
          <w:rFonts w:ascii="Times New Roman" w:hAnsi="Times New Roman"/>
          <w:sz w:val="28"/>
          <w:szCs w:val="28"/>
        </w:rPr>
        <w:t>Анохово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Вышегорского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на ул. </w:t>
      </w:r>
      <w:proofErr w:type="gramStart"/>
      <w:r>
        <w:rPr>
          <w:rFonts w:ascii="Times New Roman" w:hAnsi="Times New Roman"/>
          <w:sz w:val="28"/>
          <w:szCs w:val="28"/>
        </w:rPr>
        <w:t>Горняцкая</w:t>
      </w:r>
      <w:proofErr w:type="gramEnd"/>
      <w:r>
        <w:rPr>
          <w:rFonts w:ascii="Times New Roman" w:hAnsi="Times New Roman"/>
          <w:sz w:val="28"/>
          <w:szCs w:val="28"/>
        </w:rPr>
        <w:t xml:space="preserve"> г. Сафоново (за АЗС);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въезде в город со стороны путепровода по ул. Дорогобужский проезд за магазином строительных материалов (перед переездом на УЖД);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въезде в город со стороны г. Дорогобуж за переездом УЖД, напротив АЗС.».</w:t>
      </w:r>
    </w:p>
    <w:p w:rsidR="00AA570D" w:rsidRPr="009D4BC5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63713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«Интернет».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Считать настоящее постановление неотъемлемой частью постановления</w:t>
      </w:r>
      <w:r w:rsidRPr="00253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«Сафоновский район» Смоленской области от 01.03.2019 № 264 «О временном ограничении движения транспортных средств по автомобильным дорогам местного значения Сафоновского городского поселения Сафоновского района Смоленской области».</w:t>
      </w:r>
    </w:p>
    <w:p w:rsidR="00AA570D" w:rsidRDefault="00AA570D" w:rsidP="00AA57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93D" w:rsidRPr="009250F9" w:rsidRDefault="0055593D" w:rsidP="00AA57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3D" w:rsidRPr="008C2959" w:rsidRDefault="0055593D" w:rsidP="005559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55593D" w:rsidRPr="0011468E" w:rsidRDefault="0055593D" w:rsidP="0055593D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sectPr w:rsidR="0055593D" w:rsidRPr="0011468E" w:rsidSect="00031DA3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72" w:rsidRDefault="00565372">
      <w:pPr>
        <w:spacing w:after="0" w:line="240" w:lineRule="auto"/>
      </w:pPr>
      <w:r>
        <w:separator/>
      </w:r>
    </w:p>
  </w:endnote>
  <w:endnote w:type="continuationSeparator" w:id="0">
    <w:p w:rsidR="00565372" w:rsidRDefault="0056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72" w:rsidRDefault="00565372">
      <w:pPr>
        <w:spacing w:after="0" w:line="240" w:lineRule="auto"/>
      </w:pPr>
      <w:r>
        <w:separator/>
      </w:r>
    </w:p>
  </w:footnote>
  <w:footnote w:type="continuationSeparator" w:id="0">
    <w:p w:rsidR="00565372" w:rsidRDefault="0056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3D"/>
    <w:rsid w:val="00031DA3"/>
    <w:rsid w:val="00195CBD"/>
    <w:rsid w:val="003B36A9"/>
    <w:rsid w:val="004D339D"/>
    <w:rsid w:val="0055593D"/>
    <w:rsid w:val="00565372"/>
    <w:rsid w:val="007374CA"/>
    <w:rsid w:val="007D0516"/>
    <w:rsid w:val="00962BD9"/>
    <w:rsid w:val="00AA570D"/>
    <w:rsid w:val="00B57739"/>
    <w:rsid w:val="00B63713"/>
    <w:rsid w:val="00F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51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93D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570D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15122"/>
    <w:rPr>
      <w:rFonts w:ascii="Arial" w:hAnsi="Arial"/>
      <w:b/>
      <w:bCs/>
      <w:color w:val="000080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F1512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15122"/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9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51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93D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570D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15122"/>
    <w:rPr>
      <w:rFonts w:ascii="Arial" w:hAnsi="Arial"/>
      <w:b/>
      <w:bCs/>
      <w:color w:val="000080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F1512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15122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2019-05-06T11:50:00Z</cp:lastPrinted>
  <dcterms:created xsi:type="dcterms:W3CDTF">2019-05-22T13:44:00Z</dcterms:created>
  <dcterms:modified xsi:type="dcterms:W3CDTF">2019-05-22T13:49:00Z</dcterms:modified>
</cp:coreProperties>
</file>