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Пояснительная записка</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к докладу Главы муниципального образования «</w:t>
      </w:r>
      <w:proofErr w:type="spellStart"/>
      <w:r w:rsidRPr="00C0794E">
        <w:rPr>
          <w:rFonts w:ascii="yandex-sans" w:eastAsia="Times New Roman" w:hAnsi="yandex-sans" w:cs="Times New Roman"/>
          <w:b/>
          <w:color w:val="000000"/>
          <w:sz w:val="28"/>
          <w:szCs w:val="28"/>
          <w:lang w:eastAsia="ru-RU"/>
        </w:rPr>
        <w:t>Сафоновский</w:t>
      </w:r>
      <w:proofErr w:type="spellEnd"/>
      <w:r w:rsidRPr="00C0794E">
        <w:rPr>
          <w:rFonts w:ascii="yandex-sans" w:eastAsia="Times New Roman" w:hAnsi="yandex-sans" w:cs="Times New Roman"/>
          <w:b/>
          <w:color w:val="000000"/>
          <w:sz w:val="28"/>
          <w:szCs w:val="28"/>
          <w:lang w:eastAsia="ru-RU"/>
        </w:rPr>
        <w:t xml:space="preserve"> район»</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 xml:space="preserve">Смоленской области </w:t>
      </w:r>
      <w:proofErr w:type="spellStart"/>
      <w:r w:rsidRPr="00C0794E">
        <w:rPr>
          <w:rFonts w:ascii="yandex-sans" w:eastAsia="Times New Roman" w:hAnsi="yandex-sans" w:cs="Times New Roman"/>
          <w:b/>
          <w:color w:val="000000"/>
          <w:sz w:val="28"/>
          <w:szCs w:val="28"/>
          <w:lang w:eastAsia="ru-RU"/>
        </w:rPr>
        <w:t>Лапикова</w:t>
      </w:r>
      <w:proofErr w:type="spellEnd"/>
      <w:r w:rsidRPr="00C0794E">
        <w:rPr>
          <w:rFonts w:ascii="yandex-sans" w:eastAsia="Times New Roman" w:hAnsi="yandex-sans" w:cs="Times New Roman"/>
          <w:b/>
          <w:color w:val="000000"/>
          <w:sz w:val="28"/>
          <w:szCs w:val="28"/>
          <w:lang w:eastAsia="ru-RU"/>
        </w:rPr>
        <w:t xml:space="preserve"> Александра Ивановича</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о достигнутых значениях показателей для оценки эффективности</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деятельности муниципального образования «</w:t>
      </w:r>
      <w:proofErr w:type="spellStart"/>
      <w:r w:rsidRPr="00C0794E">
        <w:rPr>
          <w:rFonts w:ascii="yandex-sans" w:eastAsia="Times New Roman" w:hAnsi="yandex-sans" w:cs="Times New Roman"/>
          <w:b/>
          <w:color w:val="000000"/>
          <w:sz w:val="28"/>
          <w:szCs w:val="28"/>
          <w:lang w:eastAsia="ru-RU"/>
        </w:rPr>
        <w:t>Сафоновский</w:t>
      </w:r>
      <w:proofErr w:type="spellEnd"/>
      <w:r w:rsidRPr="00C0794E">
        <w:rPr>
          <w:rFonts w:ascii="yandex-sans" w:eastAsia="Times New Roman" w:hAnsi="yandex-sans" w:cs="Times New Roman"/>
          <w:b/>
          <w:color w:val="000000"/>
          <w:sz w:val="28"/>
          <w:szCs w:val="28"/>
          <w:lang w:eastAsia="ru-RU"/>
        </w:rPr>
        <w:t xml:space="preserve"> район»</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Смоленской области за 2020 год и их планируемых значениях на 3-х</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летний период</w:t>
      </w:r>
    </w:p>
    <w:p w:rsidR="00C0515A" w:rsidRPr="00C76E24" w:rsidRDefault="00C0515A" w:rsidP="004E3D74">
      <w:pPr>
        <w:widowControl w:val="0"/>
        <w:suppressAutoHyphens/>
        <w:spacing w:after="120" w:line="240" w:lineRule="auto"/>
        <w:ind w:right="74"/>
        <w:jc w:val="center"/>
        <w:rPr>
          <w:rFonts w:ascii="Times New Roman" w:eastAsia="Andale Sans UI" w:hAnsi="Times New Roman" w:cs="Times New Roman"/>
          <w:b/>
          <w:bCs/>
          <w:kern w:val="1"/>
          <w:sz w:val="28"/>
          <w:szCs w:val="28"/>
        </w:rPr>
      </w:pPr>
    </w:p>
    <w:p w:rsidR="004E3D74" w:rsidRPr="00C76E24" w:rsidRDefault="004E3D74" w:rsidP="004E3D74">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b/>
          <w:sz w:val="28"/>
          <w:szCs w:val="28"/>
          <w:lang w:eastAsia="ru-RU"/>
        </w:rPr>
      </w:pPr>
    </w:p>
    <w:p w:rsidR="004E3D74" w:rsidRPr="00C76E24" w:rsidRDefault="007A182E" w:rsidP="007A182E">
      <w:pPr>
        <w:widowControl w:val="0"/>
        <w:suppressAutoHyphens/>
        <w:spacing w:after="120" w:line="240" w:lineRule="auto"/>
        <w:ind w:right="74"/>
        <w:jc w:val="center"/>
        <w:rPr>
          <w:rFonts w:ascii="Times New Roman" w:eastAsia="Andale Sans UI" w:hAnsi="Times New Roman" w:cs="Times New Roman"/>
          <w:b/>
          <w:bCs/>
          <w:kern w:val="1"/>
          <w:sz w:val="28"/>
          <w:szCs w:val="28"/>
        </w:rPr>
      </w:pPr>
      <w:r w:rsidRPr="00C76E24">
        <w:rPr>
          <w:rFonts w:ascii="Times New Roman" w:eastAsia="Andale Sans UI" w:hAnsi="Times New Roman" w:cs="Times New Roman"/>
          <w:b/>
          <w:bCs/>
          <w:kern w:val="1"/>
          <w:sz w:val="28"/>
          <w:szCs w:val="24"/>
        </w:rPr>
        <w:t>Бюджетная политика. Муниципальное управление</w:t>
      </w:r>
    </w:p>
    <w:p w:rsidR="004B531A" w:rsidRPr="00C76E24" w:rsidRDefault="004B531A" w:rsidP="00867943">
      <w:pPr>
        <w:widowControl w:val="0"/>
        <w:suppressAutoHyphens/>
        <w:spacing w:after="120" w:line="240" w:lineRule="auto"/>
        <w:contextualSpacing/>
        <w:jc w:val="center"/>
        <w:rPr>
          <w:rFonts w:ascii="Times New Roman" w:eastAsia="Andale Sans UI" w:hAnsi="Times New Roman" w:cs="Times New Roman"/>
          <w:b/>
          <w:bCs/>
          <w:kern w:val="1"/>
          <w:sz w:val="28"/>
          <w:szCs w:val="28"/>
        </w:rPr>
      </w:pP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Общий объем доходов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за 2020 составил 937,7 млн. рублей.</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 Налоговые и неналоговые доходы поступили в сумме 271,8 млн. рублей, по сравнению с первоначально утвержденным планом   увеличились на 9,5 млн. рублей или на 3,6%. </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b/>
          <w:sz w:val="28"/>
          <w:szCs w:val="28"/>
          <w:lang w:eastAsia="ru-RU"/>
        </w:rPr>
        <w:t>Налоговые доходы</w:t>
      </w:r>
      <w:r w:rsidRPr="00AF22CC">
        <w:rPr>
          <w:rFonts w:ascii="Times New Roman" w:eastAsia="Times New Roman" w:hAnsi="Times New Roman" w:cs="Times New Roman"/>
          <w:sz w:val="28"/>
          <w:szCs w:val="28"/>
          <w:lang w:eastAsia="ru-RU"/>
        </w:rPr>
        <w:t xml:space="preserve"> в 2020 году исполнены в сумме 237,1 млн. рублей или 99,9% к первоначально утвержденному плану.</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Основная часть налоговых поступлений обеспечена за счет налога на доходы физических лиц (87,6% от общего объема налоговых доходов), единого налога на вмененный доход для отдельных видов деятельности (7,8%), государственной  пошлины (3%),</w:t>
      </w:r>
      <w:r w:rsidRPr="00AF22CC">
        <w:rPr>
          <w:rFonts w:ascii="Times New Roman" w:eastAsia="Times New Roman" w:hAnsi="Times New Roman" w:cs="Times New Roman"/>
          <w:b/>
          <w:sz w:val="28"/>
          <w:szCs w:val="28"/>
          <w:lang w:eastAsia="ru-RU"/>
        </w:rPr>
        <w:t xml:space="preserve"> </w:t>
      </w:r>
      <w:r w:rsidRPr="00AF22CC">
        <w:rPr>
          <w:rFonts w:ascii="Times New Roman" w:eastAsia="Times New Roman" w:hAnsi="Times New Roman" w:cs="Times New Roman"/>
          <w:sz w:val="28"/>
          <w:szCs w:val="28"/>
          <w:lang w:eastAsia="ru-RU"/>
        </w:rPr>
        <w:t>налога, взимаемого в связи с применением патентной системы налогообложения (1,3%).</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В 2020 году в бюджет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поступило:</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 налога на доходы физических лиц в сумме 207,6 млн. рублей, к первоначально утверждённому плану дополнительно получено 0,2 млн. рублей. К уровню 2019 года поступление налога возросло на 1,6%, сумма дополнительно полученного налога составляет 2,3 млн. рублей, чему способствовал рост среднемесячной заработной платы на территории </w:t>
      </w:r>
      <w:proofErr w:type="spellStart"/>
      <w:r w:rsidRPr="00AF22CC">
        <w:rPr>
          <w:rFonts w:ascii="Times New Roman" w:eastAsia="Times New Roman" w:hAnsi="Times New Roman" w:cs="Times New Roman"/>
          <w:sz w:val="28"/>
          <w:szCs w:val="28"/>
          <w:lang w:eastAsia="ru-RU"/>
        </w:rPr>
        <w:t>Сафоновского</w:t>
      </w:r>
      <w:proofErr w:type="spellEnd"/>
      <w:r w:rsidRPr="00AF22CC">
        <w:rPr>
          <w:rFonts w:ascii="Times New Roman" w:eastAsia="Times New Roman" w:hAnsi="Times New Roman" w:cs="Times New Roman"/>
          <w:sz w:val="28"/>
          <w:szCs w:val="28"/>
          <w:lang w:eastAsia="ru-RU"/>
        </w:rPr>
        <w:t xml:space="preserve"> района, а также улучшение налогового администрирования;</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proofErr w:type="gramStart"/>
      <w:r w:rsidRPr="00AF22CC">
        <w:rPr>
          <w:rFonts w:ascii="Times New Roman" w:eastAsia="Times New Roman" w:hAnsi="Times New Roman" w:cs="Times New Roman"/>
          <w:sz w:val="28"/>
          <w:szCs w:val="28"/>
          <w:lang w:eastAsia="ru-RU"/>
        </w:rPr>
        <w:t>- единого налога на вменённый доход для отдельных видов деятельности  в сумме 18,6 млн. рублей, что на 1,1 млн. рублей (на 5,3%) меньше, чем  первоначально утверждённый план, что связано с переходом  налогоплательщиков, применяющих систему налогообложения в виде единого налога на вмененный доход на другие виды  налогообложения в связи с отменой  с 01.01.2021 года единого налога на вмененный доход, а также за</w:t>
      </w:r>
      <w:proofErr w:type="gramEnd"/>
      <w:r w:rsidRPr="00AF22CC">
        <w:rPr>
          <w:rFonts w:ascii="Times New Roman" w:eastAsia="Times New Roman" w:hAnsi="Times New Roman" w:cs="Times New Roman"/>
          <w:sz w:val="28"/>
          <w:szCs w:val="28"/>
          <w:lang w:eastAsia="ru-RU"/>
        </w:rPr>
        <w:t xml:space="preserve"> счет уменьшения на территории </w:t>
      </w:r>
      <w:proofErr w:type="spellStart"/>
      <w:r w:rsidRPr="00AF22CC">
        <w:rPr>
          <w:rFonts w:ascii="Times New Roman" w:eastAsia="Times New Roman" w:hAnsi="Times New Roman" w:cs="Times New Roman"/>
          <w:sz w:val="28"/>
          <w:szCs w:val="28"/>
          <w:lang w:eastAsia="ru-RU"/>
        </w:rPr>
        <w:t>Сафоновского</w:t>
      </w:r>
      <w:proofErr w:type="spellEnd"/>
      <w:r w:rsidRPr="00AF22CC">
        <w:rPr>
          <w:rFonts w:ascii="Times New Roman" w:eastAsia="Times New Roman" w:hAnsi="Times New Roman" w:cs="Times New Roman"/>
          <w:sz w:val="28"/>
          <w:szCs w:val="28"/>
          <w:lang w:eastAsia="ru-RU"/>
        </w:rPr>
        <w:t xml:space="preserve"> района в 2020 году количества субъектов малого и среднего  предпринимательства на 116 единиц;</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налога, взимаемого в связи с применением патентной системы налогообложения в сумме</w:t>
      </w:r>
      <w:r w:rsidRPr="00AF22CC">
        <w:rPr>
          <w:rFonts w:ascii="Times New Roman" w:eastAsia="Times New Roman" w:hAnsi="Times New Roman" w:cs="Times New Roman"/>
          <w:b/>
          <w:sz w:val="28"/>
          <w:szCs w:val="28"/>
          <w:lang w:eastAsia="ru-RU"/>
        </w:rPr>
        <w:t xml:space="preserve"> </w:t>
      </w:r>
      <w:r w:rsidRPr="00AF22CC">
        <w:rPr>
          <w:rFonts w:ascii="Times New Roman" w:eastAsia="Times New Roman" w:hAnsi="Times New Roman" w:cs="Times New Roman"/>
          <w:sz w:val="28"/>
          <w:szCs w:val="28"/>
          <w:lang w:eastAsia="ru-RU"/>
        </w:rPr>
        <w:t xml:space="preserve">3,0 </w:t>
      </w:r>
      <w:proofErr w:type="spellStart"/>
      <w:r w:rsidRPr="00AF22CC">
        <w:rPr>
          <w:rFonts w:ascii="Times New Roman" w:eastAsia="Times New Roman" w:hAnsi="Times New Roman" w:cs="Times New Roman"/>
          <w:sz w:val="28"/>
          <w:szCs w:val="28"/>
          <w:lang w:eastAsia="ru-RU"/>
        </w:rPr>
        <w:t>млн</w:t>
      </w:r>
      <w:proofErr w:type="gramStart"/>
      <w:r w:rsidRPr="00AF22CC">
        <w:rPr>
          <w:rFonts w:ascii="Times New Roman" w:eastAsia="Times New Roman" w:hAnsi="Times New Roman" w:cs="Times New Roman"/>
          <w:sz w:val="28"/>
          <w:szCs w:val="28"/>
          <w:lang w:eastAsia="ru-RU"/>
        </w:rPr>
        <w:t>.р</w:t>
      </w:r>
      <w:proofErr w:type="gramEnd"/>
      <w:r w:rsidRPr="00AF22CC">
        <w:rPr>
          <w:rFonts w:ascii="Times New Roman" w:eastAsia="Times New Roman" w:hAnsi="Times New Roman" w:cs="Times New Roman"/>
          <w:sz w:val="28"/>
          <w:szCs w:val="28"/>
          <w:lang w:eastAsia="ru-RU"/>
        </w:rPr>
        <w:t>ублей</w:t>
      </w:r>
      <w:proofErr w:type="spellEnd"/>
      <w:r w:rsidRPr="00AF22CC">
        <w:rPr>
          <w:rFonts w:ascii="Times New Roman" w:eastAsia="Times New Roman" w:hAnsi="Times New Roman" w:cs="Times New Roman"/>
          <w:sz w:val="28"/>
          <w:szCs w:val="28"/>
          <w:lang w:eastAsia="ru-RU"/>
        </w:rPr>
        <w:t xml:space="preserve">, что на 0,5 млн. рублей меньше к первоначально утверждённому плану  в связи с непопулярностью в 2020 году </w:t>
      </w:r>
      <w:r w:rsidRPr="00AF22CC">
        <w:rPr>
          <w:rFonts w:ascii="Times New Roman" w:eastAsia="Times New Roman" w:hAnsi="Times New Roman" w:cs="Times New Roman"/>
          <w:sz w:val="28"/>
          <w:szCs w:val="28"/>
          <w:lang w:eastAsia="ru-RU"/>
        </w:rPr>
        <w:lastRenderedPageBreak/>
        <w:t xml:space="preserve">патентной системы налогообложения среди индивидуальных предпринимателей; </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b/>
          <w:sz w:val="28"/>
          <w:szCs w:val="28"/>
          <w:lang w:eastAsia="ru-RU"/>
        </w:rPr>
        <w:t xml:space="preserve">- </w:t>
      </w:r>
      <w:r w:rsidRPr="00AF22CC">
        <w:rPr>
          <w:rFonts w:ascii="Times New Roman" w:eastAsia="Times New Roman" w:hAnsi="Times New Roman" w:cs="Times New Roman"/>
          <w:sz w:val="28"/>
          <w:szCs w:val="28"/>
          <w:lang w:eastAsia="ru-RU"/>
        </w:rPr>
        <w:t>государственной пошлины в сумме 7,3 млн. рублей, что на 1,2 млн. рублей (20,7%) больше первоначально утверждённого плана за счет увеличения количества  дел, рассматриваемых в судах общей юрисдикции и мировыми судьями.</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b/>
          <w:sz w:val="28"/>
          <w:szCs w:val="28"/>
          <w:lang w:eastAsia="ru-RU"/>
        </w:rPr>
        <w:t>Неналоговые доходы</w:t>
      </w:r>
      <w:r w:rsidRPr="00AF22CC">
        <w:rPr>
          <w:rFonts w:ascii="Times New Roman" w:eastAsia="Times New Roman" w:hAnsi="Times New Roman" w:cs="Times New Roman"/>
          <w:sz w:val="28"/>
          <w:szCs w:val="28"/>
          <w:lang w:eastAsia="ru-RU"/>
        </w:rPr>
        <w:t xml:space="preserve">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за 2020 год исполнены в сумме 34,7 млн. рублей, что на 10,3 млн. рублей (на 42%) больше первоначально утверждённого плана.</w:t>
      </w:r>
    </w:p>
    <w:p w:rsidR="00AF22CC" w:rsidRPr="00AF22CC" w:rsidRDefault="00AF22CC" w:rsidP="00AF22CC">
      <w:pPr>
        <w:spacing w:after="0" w:line="240" w:lineRule="auto"/>
        <w:ind w:firstLine="709"/>
        <w:jc w:val="both"/>
        <w:rPr>
          <w:rFonts w:ascii="Times New Roman" w:eastAsia="Times New Roman" w:hAnsi="Times New Roman" w:cs="Times New Roman"/>
          <w:sz w:val="28"/>
          <w:szCs w:val="28"/>
          <w:lang w:eastAsia="ru-RU"/>
        </w:rPr>
      </w:pPr>
      <w:proofErr w:type="gramStart"/>
      <w:r w:rsidRPr="00AF22CC">
        <w:rPr>
          <w:rFonts w:ascii="Times New Roman" w:eastAsia="Times New Roman" w:hAnsi="Times New Roman" w:cs="Times New Roman"/>
          <w:sz w:val="28"/>
          <w:szCs w:val="28"/>
          <w:lang w:eastAsia="ru-RU"/>
        </w:rPr>
        <w:t>В структуре неналоговых доходов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основную долю составили доходы от использования имущества, находящегося в государственной и муниципальной собственности (62,2% или 21,6 млн. рублей), поступления от продажи имущества и земельных участков, находящихся в муниципальной собственности (20,5% или 7,1 млн. рублей), поступления штрафов, санкций и возмещения ущерба (6,1% или 2,1 млн. рублей). </w:t>
      </w:r>
      <w:proofErr w:type="gramEnd"/>
    </w:p>
    <w:p w:rsidR="00AF22CC" w:rsidRPr="00AF22CC" w:rsidRDefault="00AF22CC" w:rsidP="00AF22CC">
      <w:pPr>
        <w:spacing w:after="0" w:line="240" w:lineRule="auto"/>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            Для повышения доходного потенциала </w:t>
      </w:r>
      <w:proofErr w:type="spellStart"/>
      <w:r w:rsidRPr="00AF22CC">
        <w:rPr>
          <w:rFonts w:ascii="Times New Roman" w:eastAsia="Times New Roman" w:hAnsi="Times New Roman" w:cs="Times New Roman"/>
          <w:sz w:val="28"/>
          <w:szCs w:val="28"/>
          <w:lang w:eastAsia="ru-RU"/>
        </w:rPr>
        <w:t>Сафоновского</w:t>
      </w:r>
      <w:proofErr w:type="spellEnd"/>
      <w:r w:rsidRPr="00AF22CC">
        <w:rPr>
          <w:rFonts w:ascii="Times New Roman" w:eastAsia="Times New Roman" w:hAnsi="Times New Roman" w:cs="Times New Roman"/>
          <w:sz w:val="28"/>
          <w:szCs w:val="28"/>
          <w:lang w:eastAsia="ru-RU"/>
        </w:rPr>
        <w:t xml:space="preserve"> района при Администрации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создана Межведомственная комиссия по налоговой политике, которая проводит работу по увеличению поступлений налоговых и неналоговых доходов, погашению недоимки, легализации заработной платы. В 2020 году была продолжена работа по взысканию задолженности по платежам в бюджеты всех уровней. В отчетном  году было проведено 16 заседаний  Межведомственной комиссии по налоговой политике, на которых было заслушано 159   налогоплательщиков  (юридических лиц, индивидуальных предпринимателей и физических лиц). По результатам проведенных заседаний в доход консолидированного бюджета  Смоленской области дополнительно поступило 4,4 млн. рублей.</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 </w:t>
      </w:r>
      <w:r w:rsidRPr="00AF22CC">
        <w:rPr>
          <w:rFonts w:ascii="Times New Roman" w:eastAsia="Times New Roman" w:hAnsi="Times New Roman" w:cs="Times New Roman"/>
          <w:b/>
          <w:sz w:val="28"/>
          <w:szCs w:val="28"/>
          <w:lang w:eastAsia="ru-RU"/>
        </w:rPr>
        <w:t>Безвозмездные поступления</w:t>
      </w:r>
      <w:r w:rsidRPr="00AF22CC">
        <w:rPr>
          <w:rFonts w:ascii="Times New Roman" w:eastAsia="Times New Roman" w:hAnsi="Times New Roman" w:cs="Times New Roman"/>
          <w:sz w:val="28"/>
          <w:szCs w:val="28"/>
          <w:lang w:eastAsia="ru-RU"/>
        </w:rPr>
        <w:t xml:space="preserve"> от других бюджетов бюджетной системы  в 2020 году составили 665,9 млн. рублей, из них:</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 -  дотации на выравнивание бюджетной обеспеченности</w:t>
      </w:r>
      <w:r w:rsidRPr="00AF22CC">
        <w:rPr>
          <w:rFonts w:ascii="Times New Roman" w:eastAsia="Times New Roman" w:hAnsi="Times New Roman" w:cs="Times New Roman"/>
          <w:b/>
          <w:sz w:val="28"/>
          <w:szCs w:val="28"/>
          <w:lang w:eastAsia="ru-RU"/>
        </w:rPr>
        <w:t xml:space="preserve"> </w:t>
      </w:r>
      <w:r w:rsidRPr="00AF22CC">
        <w:rPr>
          <w:rFonts w:ascii="Times New Roman" w:eastAsia="Times New Roman" w:hAnsi="Times New Roman" w:cs="Times New Roman"/>
          <w:sz w:val="28"/>
          <w:szCs w:val="28"/>
          <w:lang w:eastAsia="ru-RU"/>
        </w:rPr>
        <w:t>поступили в объеме 122,8 млн. рублей или 100%;</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 - дотации на поддержку мер по обеспечению сбалансированности бюджетов поступили в объеме 57,3 </w:t>
      </w:r>
      <w:proofErr w:type="spellStart"/>
      <w:r w:rsidRPr="00AF22CC">
        <w:rPr>
          <w:rFonts w:ascii="Times New Roman" w:eastAsia="Times New Roman" w:hAnsi="Times New Roman" w:cs="Times New Roman"/>
          <w:sz w:val="28"/>
          <w:szCs w:val="28"/>
          <w:lang w:eastAsia="ru-RU"/>
        </w:rPr>
        <w:t>млн</w:t>
      </w:r>
      <w:proofErr w:type="gramStart"/>
      <w:r w:rsidRPr="00AF22CC">
        <w:rPr>
          <w:rFonts w:ascii="Times New Roman" w:eastAsia="Times New Roman" w:hAnsi="Times New Roman" w:cs="Times New Roman"/>
          <w:sz w:val="28"/>
          <w:szCs w:val="28"/>
          <w:lang w:eastAsia="ru-RU"/>
        </w:rPr>
        <w:t>.р</w:t>
      </w:r>
      <w:proofErr w:type="gramEnd"/>
      <w:r w:rsidRPr="00AF22CC">
        <w:rPr>
          <w:rFonts w:ascii="Times New Roman" w:eastAsia="Times New Roman" w:hAnsi="Times New Roman" w:cs="Times New Roman"/>
          <w:sz w:val="28"/>
          <w:szCs w:val="28"/>
          <w:lang w:eastAsia="ru-RU"/>
        </w:rPr>
        <w:t>ублей</w:t>
      </w:r>
      <w:proofErr w:type="spellEnd"/>
      <w:r w:rsidRPr="00AF22CC">
        <w:rPr>
          <w:rFonts w:ascii="Times New Roman" w:eastAsia="Times New Roman" w:hAnsi="Times New Roman" w:cs="Times New Roman"/>
          <w:sz w:val="28"/>
          <w:szCs w:val="28"/>
          <w:lang w:eastAsia="ru-RU"/>
        </w:rPr>
        <w:t xml:space="preserve"> или 100%;</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субвенции, передаваемые на выполнение  государственных полномочий, составили  в объеме  461,4 млн. рублей;</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 субсидии на </w:t>
      </w:r>
      <w:proofErr w:type="spellStart"/>
      <w:r w:rsidRPr="00AF22CC">
        <w:rPr>
          <w:rFonts w:ascii="Times New Roman" w:eastAsia="Times New Roman" w:hAnsi="Times New Roman" w:cs="Times New Roman"/>
          <w:sz w:val="28"/>
          <w:szCs w:val="28"/>
          <w:lang w:eastAsia="ru-RU"/>
        </w:rPr>
        <w:t>софинансирование</w:t>
      </w:r>
      <w:proofErr w:type="spellEnd"/>
      <w:r w:rsidRPr="00AF22CC">
        <w:rPr>
          <w:rFonts w:ascii="Times New Roman" w:eastAsia="Times New Roman" w:hAnsi="Times New Roman" w:cs="Times New Roman"/>
          <w:sz w:val="28"/>
          <w:szCs w:val="28"/>
          <w:lang w:eastAsia="ru-RU"/>
        </w:rPr>
        <w:t xml:space="preserve"> расходных обязательств муниципального района  составили  22,9 </w:t>
      </w:r>
      <w:proofErr w:type="spellStart"/>
      <w:r w:rsidRPr="00AF22CC">
        <w:rPr>
          <w:rFonts w:ascii="Times New Roman" w:eastAsia="Times New Roman" w:hAnsi="Times New Roman" w:cs="Times New Roman"/>
          <w:sz w:val="28"/>
          <w:szCs w:val="28"/>
          <w:lang w:eastAsia="ru-RU"/>
        </w:rPr>
        <w:t>млн</w:t>
      </w:r>
      <w:proofErr w:type="gramStart"/>
      <w:r w:rsidRPr="00AF22CC">
        <w:rPr>
          <w:rFonts w:ascii="Times New Roman" w:eastAsia="Times New Roman" w:hAnsi="Times New Roman" w:cs="Times New Roman"/>
          <w:sz w:val="28"/>
          <w:szCs w:val="28"/>
          <w:lang w:eastAsia="ru-RU"/>
        </w:rPr>
        <w:t>.р</w:t>
      </w:r>
      <w:proofErr w:type="gramEnd"/>
      <w:r w:rsidRPr="00AF22CC">
        <w:rPr>
          <w:rFonts w:ascii="Times New Roman" w:eastAsia="Times New Roman" w:hAnsi="Times New Roman" w:cs="Times New Roman"/>
          <w:sz w:val="28"/>
          <w:szCs w:val="28"/>
          <w:lang w:eastAsia="ru-RU"/>
        </w:rPr>
        <w:t>ублей</w:t>
      </w:r>
      <w:proofErr w:type="spellEnd"/>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иные межбюджетные трансферты, передаваемые бюджетам муниципальных районов, составили 1,5 млн. рублей.</w:t>
      </w:r>
    </w:p>
    <w:p w:rsidR="00AF22CC" w:rsidRPr="00AF22CC" w:rsidRDefault="00AF22CC" w:rsidP="00AF22CC">
      <w:pPr>
        <w:spacing w:after="0" w:line="240" w:lineRule="auto"/>
        <w:ind w:firstLine="851"/>
        <w:jc w:val="both"/>
        <w:rPr>
          <w:rFonts w:ascii="Times New Roman" w:eastAsia="Times New Roman" w:hAnsi="Times New Roman" w:cs="Times New Roman"/>
          <w:sz w:val="28"/>
          <w:szCs w:val="28"/>
          <w:lang w:eastAsia="ru-RU"/>
        </w:rPr>
      </w:pPr>
    </w:p>
    <w:p w:rsidR="00AF22CC" w:rsidRPr="00AF22CC" w:rsidRDefault="00AF22CC" w:rsidP="00AF22CC">
      <w:pPr>
        <w:spacing w:after="0" w:line="240" w:lineRule="auto"/>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lastRenderedPageBreak/>
        <w:t xml:space="preserve">             </w:t>
      </w:r>
      <w:r w:rsidRPr="00AF22CC">
        <w:rPr>
          <w:rFonts w:ascii="Times New Roman" w:eastAsia="Times New Roman" w:hAnsi="Times New Roman" w:cs="Times New Roman"/>
          <w:b/>
          <w:sz w:val="28"/>
          <w:szCs w:val="28"/>
          <w:lang w:eastAsia="ru-RU"/>
        </w:rPr>
        <w:t>Общие расходы</w:t>
      </w:r>
      <w:r w:rsidRPr="00AF22CC">
        <w:rPr>
          <w:rFonts w:ascii="Times New Roman" w:eastAsia="Times New Roman" w:hAnsi="Times New Roman" w:cs="Times New Roman"/>
          <w:sz w:val="28"/>
          <w:szCs w:val="28"/>
          <w:lang w:eastAsia="ru-RU"/>
        </w:rPr>
        <w:t xml:space="preserve">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за 2020 год составили 926,0 млн. рублей.</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Расходы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в 2020 году сохранили социальную направленность. В общем объеме расходов наибольший удельный вес (84,0 %) приходится на отрасли социально-культурной сферы. Общий объем данных расходов 778,1 млн. рублей, из них расходы </w:t>
      </w:r>
      <w:proofErr w:type="gramStart"/>
      <w:r w:rsidRPr="00AF22CC">
        <w:rPr>
          <w:rFonts w:ascii="Times New Roman" w:eastAsia="Times New Roman" w:hAnsi="Times New Roman" w:cs="Times New Roman"/>
          <w:sz w:val="28"/>
          <w:szCs w:val="28"/>
          <w:lang w:eastAsia="ru-RU"/>
        </w:rPr>
        <w:t>на</w:t>
      </w:r>
      <w:proofErr w:type="gramEnd"/>
      <w:r w:rsidRPr="00AF22CC">
        <w:rPr>
          <w:rFonts w:ascii="Times New Roman" w:eastAsia="Times New Roman" w:hAnsi="Times New Roman" w:cs="Times New Roman"/>
          <w:sz w:val="28"/>
          <w:szCs w:val="28"/>
          <w:lang w:eastAsia="ru-RU"/>
        </w:rPr>
        <w:t>:</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образование – 653,4 млн. рублей;</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культуру – 68,3 млн. рублей;</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социальную политику – 55,9 млн. рублей;</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физическую культуру и спорт – 0,5 млн. рублей.</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proofErr w:type="gramStart"/>
      <w:r w:rsidRPr="00AF22CC">
        <w:rPr>
          <w:rFonts w:ascii="Times New Roman" w:eastAsia="Times New Roman" w:hAnsi="Times New Roman" w:cs="Times New Roman"/>
          <w:sz w:val="28"/>
          <w:szCs w:val="28"/>
          <w:lang w:eastAsia="ru-RU"/>
        </w:rPr>
        <w:t>В 2020 году бюджет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формировался в рамках реализации 12 муниципальных программ, которые включают в себя все расходы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за исключением расходов на содержание </w:t>
      </w:r>
      <w:proofErr w:type="spellStart"/>
      <w:r w:rsidRPr="00AF22CC">
        <w:rPr>
          <w:rFonts w:ascii="Times New Roman" w:eastAsia="Times New Roman" w:hAnsi="Times New Roman" w:cs="Times New Roman"/>
          <w:sz w:val="28"/>
          <w:szCs w:val="28"/>
          <w:lang w:eastAsia="ru-RU"/>
        </w:rPr>
        <w:t>Сафоновского</w:t>
      </w:r>
      <w:proofErr w:type="spellEnd"/>
      <w:r w:rsidRPr="00AF22CC">
        <w:rPr>
          <w:rFonts w:ascii="Times New Roman" w:eastAsia="Times New Roman" w:hAnsi="Times New Roman" w:cs="Times New Roman"/>
          <w:sz w:val="28"/>
          <w:szCs w:val="28"/>
          <w:lang w:eastAsia="ru-RU"/>
        </w:rPr>
        <w:t xml:space="preserve"> районного Совета депутатов и Контрольно-ревизионной комиссии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резервного фонда Администрации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и др.</w:t>
      </w:r>
      <w:proofErr w:type="gramEnd"/>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В соответствии с решением </w:t>
      </w:r>
      <w:proofErr w:type="spellStart"/>
      <w:r w:rsidRPr="00AF22CC">
        <w:rPr>
          <w:rFonts w:ascii="Times New Roman" w:eastAsia="Times New Roman" w:hAnsi="Times New Roman" w:cs="Times New Roman"/>
          <w:sz w:val="28"/>
          <w:szCs w:val="28"/>
          <w:lang w:eastAsia="ru-RU"/>
        </w:rPr>
        <w:t>Сафоновского</w:t>
      </w:r>
      <w:proofErr w:type="spellEnd"/>
      <w:r w:rsidRPr="00AF22CC">
        <w:rPr>
          <w:rFonts w:ascii="Times New Roman" w:eastAsia="Times New Roman" w:hAnsi="Times New Roman" w:cs="Times New Roman"/>
          <w:sz w:val="28"/>
          <w:szCs w:val="28"/>
          <w:lang w:eastAsia="ru-RU"/>
        </w:rPr>
        <w:t xml:space="preserve"> районного Совета депутатов «О бюджете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на 2020 год и на плановый период 2021 и 2022 годов» на реализацию муниципальных программ было предусмотрено 930,2 млн. рублей, или 99,1 % от общего объема расходной части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Фактическое исполнение по муниципальным программам в 2020 году составило 917,6 млн. рублей, или 99,1 %</w:t>
      </w:r>
      <w:r w:rsidR="00AE61E8">
        <w:rPr>
          <w:rFonts w:ascii="Times New Roman" w:eastAsia="Times New Roman" w:hAnsi="Times New Roman" w:cs="Times New Roman"/>
          <w:sz w:val="28"/>
          <w:szCs w:val="28"/>
          <w:lang w:eastAsia="ru-RU"/>
        </w:rPr>
        <w:t xml:space="preserve"> </w:t>
      </w:r>
      <w:r w:rsidRPr="00AF22CC">
        <w:rPr>
          <w:rFonts w:ascii="Times New Roman" w:eastAsia="Times New Roman" w:hAnsi="Times New Roman" w:cs="Times New Roman"/>
          <w:sz w:val="28"/>
          <w:szCs w:val="28"/>
          <w:lang w:eastAsia="ru-RU"/>
        </w:rPr>
        <w:t>от общего объема расходов, произведенных в отчетном году.</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В 2021 году на реализацию муниципальных программ планируется направить 988,1 млн. рублей, или 98,9 % от общего объема расходной части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xml:space="preserve">На реализацию национальных проектов в 2020 году было направлено 6,3 млн. рублей. В 2021 году на реализацию национальных проектов планируется направить 22,3 млн. рублей. </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В 2020 году муниципальное образование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участвовало в реализации 2 национальных проектов. Результаты реализации национальных проектов в 2020 году:</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 нацпроект «Культура», региональный проект «Цифровая культура» создан виртуальный концертный зал в муниципальном бюджетном учреждении культура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городской культурный центр»;</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lastRenderedPageBreak/>
        <w:t>- национальный проект «Образование», региональный проект «Современная школа» обновлена материально-техническая база Центров «Точка роста».</w:t>
      </w:r>
    </w:p>
    <w:p w:rsidR="00AF22CC" w:rsidRPr="00AF22CC" w:rsidRDefault="00AF22CC" w:rsidP="00AF22CC">
      <w:pPr>
        <w:spacing w:after="0" w:line="240" w:lineRule="auto"/>
        <w:ind w:firstLine="1080"/>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Национальные проекты в муниципальном образовании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выполнены в полном объеме.</w:t>
      </w:r>
    </w:p>
    <w:p w:rsidR="00AF22CC" w:rsidRPr="00AF22CC" w:rsidRDefault="00AF22CC" w:rsidP="00AF22CC">
      <w:pPr>
        <w:spacing w:after="0" w:line="240" w:lineRule="auto"/>
        <w:ind w:right="-1" w:firstLine="1134"/>
        <w:jc w:val="both"/>
        <w:rPr>
          <w:rFonts w:ascii="Times New Roman" w:eastAsia="Times New Roman" w:hAnsi="Times New Roman" w:cs="Times New Roman"/>
          <w:sz w:val="28"/>
          <w:szCs w:val="28"/>
          <w:lang w:eastAsia="ru-RU"/>
        </w:rPr>
      </w:pPr>
      <w:proofErr w:type="gramStart"/>
      <w:r w:rsidRPr="00AF22CC">
        <w:rPr>
          <w:rFonts w:ascii="Times New Roman" w:eastAsia="Times New Roman" w:hAnsi="Times New Roman" w:cs="Times New Roman"/>
          <w:sz w:val="28"/>
          <w:szCs w:val="28"/>
          <w:lang w:eastAsia="ru-RU"/>
        </w:rPr>
        <w:t xml:space="preserve">В течение 2020 года в </w:t>
      </w:r>
      <w:proofErr w:type="spellStart"/>
      <w:r w:rsidRPr="00AF22CC">
        <w:rPr>
          <w:rFonts w:ascii="Times New Roman" w:eastAsia="Times New Roman" w:hAnsi="Times New Roman" w:cs="Times New Roman"/>
          <w:sz w:val="28"/>
          <w:szCs w:val="28"/>
          <w:lang w:eastAsia="ru-RU"/>
        </w:rPr>
        <w:t>Сафоновском</w:t>
      </w:r>
      <w:proofErr w:type="spellEnd"/>
      <w:r w:rsidRPr="00AF22CC">
        <w:rPr>
          <w:rFonts w:ascii="Times New Roman" w:eastAsia="Times New Roman" w:hAnsi="Times New Roman" w:cs="Times New Roman"/>
          <w:sz w:val="28"/>
          <w:szCs w:val="28"/>
          <w:lang w:eastAsia="ru-RU"/>
        </w:rPr>
        <w:t xml:space="preserve"> районе реализовалось требование об обеспечении </w:t>
      </w:r>
      <w:proofErr w:type="spellStart"/>
      <w:r w:rsidRPr="00AF22CC">
        <w:rPr>
          <w:rFonts w:ascii="Times New Roman" w:eastAsia="Times New Roman" w:hAnsi="Times New Roman" w:cs="Times New Roman"/>
          <w:sz w:val="28"/>
          <w:szCs w:val="28"/>
          <w:lang w:eastAsia="ru-RU"/>
        </w:rPr>
        <w:t>неснижения</w:t>
      </w:r>
      <w:proofErr w:type="spellEnd"/>
      <w:r w:rsidRPr="00AF22CC">
        <w:rPr>
          <w:rFonts w:ascii="Times New Roman" w:eastAsia="Times New Roman" w:hAnsi="Times New Roman" w:cs="Times New Roman"/>
          <w:sz w:val="28"/>
          <w:szCs w:val="28"/>
          <w:lang w:eastAsia="ru-RU"/>
        </w:rPr>
        <w:t xml:space="preserve"> установленных указами Президента Российской Федерации показателей повышения оплаты труда отдельных категорий работников бюджетной сферы (поручение Президента Российской Федерации от 26.02.2019 № ПР-294) средняя заработная плата педагогических работников образовательных организаций общего образования в 2020 году составила 31 102 рублей, и выросла к уровню 2019 года на 107,8 %, средняя заработная плата</w:t>
      </w:r>
      <w:proofErr w:type="gramEnd"/>
      <w:r w:rsidRPr="00AF22CC">
        <w:rPr>
          <w:rFonts w:ascii="Times New Roman" w:eastAsia="Times New Roman" w:hAnsi="Times New Roman" w:cs="Times New Roman"/>
          <w:sz w:val="28"/>
          <w:szCs w:val="28"/>
          <w:lang w:eastAsia="ru-RU"/>
        </w:rPr>
        <w:t xml:space="preserve"> педагогических работников дошкольных образовательных учреждений соответственно – 22 508 рублей, что составляет 106,4 % к уровню 2019 года, педагогических работников организаций дополнительного образования детей – 26 400 рублей (109,9%), средняя заработная плата работников учреждений культуры составила 24 632 (101,8%).</w:t>
      </w:r>
    </w:p>
    <w:p w:rsidR="00AF22CC" w:rsidRPr="00AF22CC" w:rsidRDefault="00AF22CC" w:rsidP="00AF22CC">
      <w:pPr>
        <w:spacing w:after="0" w:line="240" w:lineRule="auto"/>
        <w:ind w:right="-1" w:firstLine="1134"/>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Бюджет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за 2020 год исполнен с профицитом  в сумме 11,7 </w:t>
      </w:r>
      <w:proofErr w:type="spellStart"/>
      <w:r w:rsidRPr="00AF22CC">
        <w:rPr>
          <w:rFonts w:ascii="Times New Roman" w:eastAsia="Times New Roman" w:hAnsi="Times New Roman" w:cs="Times New Roman"/>
          <w:sz w:val="28"/>
          <w:szCs w:val="28"/>
          <w:lang w:eastAsia="ru-RU"/>
        </w:rPr>
        <w:t>млн</w:t>
      </w:r>
      <w:proofErr w:type="gramStart"/>
      <w:r w:rsidRPr="00AF22CC">
        <w:rPr>
          <w:rFonts w:ascii="Times New Roman" w:eastAsia="Times New Roman" w:hAnsi="Times New Roman" w:cs="Times New Roman"/>
          <w:sz w:val="28"/>
          <w:szCs w:val="28"/>
          <w:lang w:eastAsia="ru-RU"/>
        </w:rPr>
        <w:t>.р</w:t>
      </w:r>
      <w:proofErr w:type="gramEnd"/>
      <w:r w:rsidRPr="00AF22CC">
        <w:rPr>
          <w:rFonts w:ascii="Times New Roman" w:eastAsia="Times New Roman" w:hAnsi="Times New Roman" w:cs="Times New Roman"/>
          <w:sz w:val="28"/>
          <w:szCs w:val="28"/>
          <w:lang w:eastAsia="ru-RU"/>
        </w:rPr>
        <w:t>уб</w:t>
      </w:r>
      <w:proofErr w:type="spellEnd"/>
      <w:r w:rsidRPr="00AF22CC">
        <w:rPr>
          <w:rFonts w:ascii="Times New Roman" w:eastAsia="Times New Roman" w:hAnsi="Times New Roman" w:cs="Times New Roman"/>
          <w:sz w:val="28"/>
          <w:szCs w:val="28"/>
          <w:lang w:eastAsia="ru-RU"/>
        </w:rPr>
        <w:t>.</w:t>
      </w:r>
    </w:p>
    <w:p w:rsidR="00AF22CC" w:rsidRPr="00AF22CC" w:rsidRDefault="00AF22CC" w:rsidP="00AF22CC">
      <w:pPr>
        <w:spacing w:after="0" w:line="240" w:lineRule="auto"/>
        <w:ind w:firstLine="1134"/>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В условиях принятия и исполнения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долговая политика строилась на принципах своевременности исполнения долговых обязательств, минимизации стоимости  расходов на обслуживание долговых обязательств.</w:t>
      </w:r>
    </w:p>
    <w:p w:rsidR="00AF22CC" w:rsidRPr="00AF22CC" w:rsidRDefault="00AF22CC" w:rsidP="00AF22CC">
      <w:pPr>
        <w:spacing w:after="0" w:line="240" w:lineRule="auto"/>
        <w:ind w:firstLine="1134"/>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Муниципальное образование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имеет положительную кредитную историю, что является  важным индикатором способности заемщика своевременно погашать свои долговые обязательства. Объем муниципального долга по состоянию на 1 января 2021 года составил 56,7 млн. рублей, в том числе 32,1 млн. рублей – реструктуризированная задолженность по бюджетным кредитам с отсрочкой уплаты до 01.12.2035 года; 24,6 млн. рублей – кредиты кредитных организаций. Муниципальный долг в сумме 56,7 млн. рублей составляет 20,9% к налоговым и неналоговым доходам бюджета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что ниже норм, установленных Бюджетным кодексом Российской Федерации.</w:t>
      </w:r>
    </w:p>
    <w:p w:rsidR="00AF22CC" w:rsidRDefault="00AF22CC" w:rsidP="00AF22CC">
      <w:pPr>
        <w:spacing w:after="0" w:line="240" w:lineRule="auto"/>
        <w:ind w:firstLine="1134"/>
        <w:jc w:val="both"/>
        <w:rPr>
          <w:rFonts w:ascii="Times New Roman" w:eastAsia="Times New Roman" w:hAnsi="Times New Roman" w:cs="Times New Roman"/>
          <w:sz w:val="28"/>
          <w:szCs w:val="28"/>
          <w:lang w:eastAsia="ru-RU"/>
        </w:rPr>
      </w:pPr>
      <w:r w:rsidRPr="00AF22CC">
        <w:rPr>
          <w:rFonts w:ascii="Times New Roman" w:eastAsia="Times New Roman" w:hAnsi="Times New Roman" w:cs="Times New Roman"/>
          <w:sz w:val="28"/>
          <w:szCs w:val="28"/>
          <w:lang w:eastAsia="ru-RU"/>
        </w:rPr>
        <w:t>Политика, проводимая Администрацией муниципального образования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по управлению муниципальным долгом в муниципальном образовании «</w:t>
      </w:r>
      <w:proofErr w:type="spellStart"/>
      <w:r w:rsidRPr="00AF22CC">
        <w:rPr>
          <w:rFonts w:ascii="Times New Roman" w:eastAsia="Times New Roman" w:hAnsi="Times New Roman" w:cs="Times New Roman"/>
          <w:sz w:val="28"/>
          <w:szCs w:val="28"/>
          <w:lang w:eastAsia="ru-RU"/>
        </w:rPr>
        <w:t>Сафоновский</w:t>
      </w:r>
      <w:proofErr w:type="spellEnd"/>
      <w:r w:rsidRPr="00AF22CC">
        <w:rPr>
          <w:rFonts w:ascii="Times New Roman" w:eastAsia="Times New Roman" w:hAnsi="Times New Roman" w:cs="Times New Roman"/>
          <w:sz w:val="28"/>
          <w:szCs w:val="28"/>
          <w:lang w:eastAsia="ru-RU"/>
        </w:rPr>
        <w:t xml:space="preserve"> район» Смоленской области, позволяет сохранять объем муниципального долга бюджета района на экономически безопасном  уровне. В 2020 году расходы на обслуживание муниципального долга составили 1,9 млн. рублей или 0,4 % от объема расходов (при допустимом значении не больше 15%).</w:t>
      </w:r>
    </w:p>
    <w:p w:rsidR="00AF22CC" w:rsidRPr="00AF22CC" w:rsidRDefault="00AF22CC" w:rsidP="00AF22CC">
      <w:pPr>
        <w:spacing w:after="0" w:line="240" w:lineRule="auto"/>
        <w:ind w:firstLine="1134"/>
        <w:jc w:val="both"/>
        <w:rPr>
          <w:rFonts w:ascii="Times New Roman" w:eastAsia="Times New Roman" w:hAnsi="Times New Roman" w:cs="Times New Roman"/>
          <w:sz w:val="28"/>
          <w:szCs w:val="28"/>
          <w:lang w:eastAsia="ru-RU"/>
        </w:rPr>
      </w:pPr>
    </w:p>
    <w:p w:rsidR="00850FA5" w:rsidRDefault="00850FA5" w:rsidP="00F86E71">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281747" w:rsidRPr="00C76E24" w:rsidRDefault="00F86E71" w:rsidP="00F86E71">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C76E24">
        <w:rPr>
          <w:rFonts w:ascii="Times New Roman" w:eastAsia="Andale Sans UI" w:hAnsi="Times New Roman" w:cs="Times New Roman"/>
          <w:b/>
          <w:bCs/>
          <w:kern w:val="1"/>
          <w:sz w:val="28"/>
          <w:szCs w:val="24"/>
        </w:rPr>
        <w:t>Экономическая политика</w:t>
      </w:r>
    </w:p>
    <w:p w:rsidR="00F86E71" w:rsidRPr="002765C9" w:rsidRDefault="007D5BDA" w:rsidP="00F86E71">
      <w:pPr>
        <w:spacing w:after="0" w:line="240" w:lineRule="auto"/>
        <w:ind w:firstLine="708"/>
        <w:jc w:val="both"/>
        <w:rPr>
          <w:rFonts w:ascii="Times New Roman" w:eastAsia="Times New Roman" w:hAnsi="Times New Roman" w:cs="Times New Roman"/>
          <w:sz w:val="28"/>
          <w:szCs w:val="28"/>
          <w:lang w:eastAsia="ru-RU"/>
        </w:rPr>
      </w:pPr>
      <w:r w:rsidRPr="002765C9">
        <w:rPr>
          <w:rFonts w:ascii="Times New Roman" w:eastAsia="Times New Roman" w:hAnsi="Times New Roman" w:cs="Times New Roman"/>
          <w:sz w:val="28"/>
          <w:szCs w:val="28"/>
          <w:shd w:val="clear" w:color="auto" w:fill="FFFFFF"/>
          <w:lang w:eastAsia="ru-RU"/>
        </w:rPr>
        <w:t>По состоянию на 10</w:t>
      </w:r>
      <w:r w:rsidR="00F86E71" w:rsidRPr="002765C9">
        <w:rPr>
          <w:rFonts w:ascii="Times New Roman" w:eastAsia="Times New Roman" w:hAnsi="Times New Roman" w:cs="Times New Roman"/>
          <w:sz w:val="28"/>
          <w:szCs w:val="28"/>
          <w:shd w:val="clear" w:color="auto" w:fill="FFFFFF"/>
          <w:lang w:eastAsia="ru-RU"/>
        </w:rPr>
        <w:t>.01.20</w:t>
      </w:r>
      <w:r w:rsidR="002765C9" w:rsidRPr="002765C9">
        <w:rPr>
          <w:rFonts w:ascii="Times New Roman" w:eastAsia="Times New Roman" w:hAnsi="Times New Roman" w:cs="Times New Roman"/>
          <w:sz w:val="28"/>
          <w:szCs w:val="28"/>
          <w:shd w:val="clear" w:color="auto" w:fill="FFFFFF"/>
          <w:lang w:eastAsia="ru-RU"/>
        </w:rPr>
        <w:t>21</w:t>
      </w:r>
      <w:r w:rsidR="00F86E71" w:rsidRPr="002765C9">
        <w:rPr>
          <w:rFonts w:ascii="Times New Roman" w:eastAsia="Times New Roman" w:hAnsi="Times New Roman" w:cs="Times New Roman"/>
          <w:sz w:val="28"/>
          <w:szCs w:val="28"/>
          <w:shd w:val="clear" w:color="auto" w:fill="FFFFFF"/>
          <w:lang w:eastAsia="ru-RU"/>
        </w:rPr>
        <w:t xml:space="preserve"> на территории муниципального образования «</w:t>
      </w:r>
      <w:proofErr w:type="spellStart"/>
      <w:r w:rsidR="00F86E71" w:rsidRPr="002765C9">
        <w:rPr>
          <w:rFonts w:ascii="Times New Roman" w:eastAsia="Times New Roman" w:hAnsi="Times New Roman" w:cs="Times New Roman"/>
          <w:sz w:val="28"/>
          <w:szCs w:val="28"/>
          <w:shd w:val="clear" w:color="auto" w:fill="FFFFFF"/>
          <w:lang w:eastAsia="ru-RU"/>
        </w:rPr>
        <w:t>Сафоновский</w:t>
      </w:r>
      <w:proofErr w:type="spellEnd"/>
      <w:r w:rsidR="00F86E71" w:rsidRPr="002765C9">
        <w:rPr>
          <w:rFonts w:ascii="Times New Roman" w:eastAsia="Times New Roman" w:hAnsi="Times New Roman" w:cs="Times New Roman"/>
          <w:sz w:val="28"/>
          <w:szCs w:val="28"/>
          <w:shd w:val="clear" w:color="auto" w:fill="FFFFFF"/>
          <w:lang w:eastAsia="ru-RU"/>
        </w:rPr>
        <w:t xml:space="preserve"> район» Смолен</w:t>
      </w:r>
      <w:r w:rsidR="002765C9" w:rsidRPr="002765C9">
        <w:rPr>
          <w:rFonts w:ascii="Times New Roman" w:eastAsia="Times New Roman" w:hAnsi="Times New Roman" w:cs="Times New Roman"/>
          <w:sz w:val="28"/>
          <w:szCs w:val="28"/>
          <w:shd w:val="clear" w:color="auto" w:fill="FFFFFF"/>
          <w:lang w:eastAsia="ru-RU"/>
        </w:rPr>
        <w:t>ской области функционировало 529</w:t>
      </w:r>
      <w:r w:rsidR="00F86E71" w:rsidRPr="002765C9">
        <w:rPr>
          <w:rFonts w:ascii="Times New Roman" w:eastAsia="Times New Roman" w:hAnsi="Times New Roman" w:cs="Times New Roman"/>
          <w:sz w:val="28"/>
          <w:szCs w:val="28"/>
          <w:shd w:val="clear" w:color="auto" w:fill="FFFFFF"/>
          <w:lang w:eastAsia="ru-RU"/>
        </w:rPr>
        <w:t xml:space="preserve"> хозяйствующих субъектов (организаций</w:t>
      </w:r>
      <w:r w:rsidR="00171A21" w:rsidRPr="002765C9">
        <w:rPr>
          <w:rFonts w:ascii="Times New Roman" w:eastAsia="Times New Roman" w:hAnsi="Times New Roman" w:cs="Times New Roman"/>
          <w:sz w:val="28"/>
          <w:szCs w:val="28"/>
          <w:shd w:val="clear" w:color="auto" w:fill="FFFFFF"/>
          <w:lang w:eastAsia="ru-RU"/>
        </w:rPr>
        <w:t>)</w:t>
      </w:r>
      <w:r w:rsidR="00F86E71" w:rsidRPr="002765C9">
        <w:rPr>
          <w:rFonts w:ascii="Times New Roman" w:eastAsia="Times New Roman" w:hAnsi="Times New Roman" w:cs="Times New Roman"/>
          <w:sz w:val="28"/>
          <w:szCs w:val="28"/>
          <w:shd w:val="clear" w:color="auto" w:fill="FFFFFF"/>
          <w:lang w:eastAsia="ru-RU"/>
        </w:rPr>
        <w:t>.</w:t>
      </w:r>
    </w:p>
    <w:p w:rsidR="00F86E71" w:rsidRPr="002765C9" w:rsidRDefault="00F86E71" w:rsidP="00F86E71">
      <w:pPr>
        <w:pStyle w:val="a5"/>
        <w:spacing w:before="0" w:beforeAutospacing="0" w:after="0"/>
        <w:ind w:firstLine="708"/>
        <w:jc w:val="both"/>
        <w:rPr>
          <w:color w:val="2D2D2D"/>
          <w:sz w:val="28"/>
          <w:szCs w:val="28"/>
        </w:rPr>
      </w:pPr>
      <w:r w:rsidRPr="002765C9">
        <w:rPr>
          <w:color w:val="2D2D2D"/>
          <w:sz w:val="28"/>
          <w:szCs w:val="28"/>
        </w:rPr>
        <w:t>Ведущую роль в формировании экономического потенциала муниципального образования играют такие отрасли, как промышленность, сельское хозяйство, торговля, строительство, транспорт, связь.</w:t>
      </w:r>
    </w:p>
    <w:p w:rsidR="00F86E71" w:rsidRPr="00252A14" w:rsidRDefault="002765C9" w:rsidP="007D5BDA">
      <w:pPr>
        <w:widowControl w:val="0"/>
        <w:suppressAutoHyphens/>
        <w:spacing w:after="120" w:line="240" w:lineRule="auto"/>
        <w:ind w:firstLine="708"/>
        <w:contextualSpacing/>
        <w:jc w:val="both"/>
        <w:rPr>
          <w:rFonts w:ascii="Times New Roman" w:eastAsia="Andale Sans UI" w:hAnsi="Times New Roman" w:cs="Times New Roman"/>
          <w:kern w:val="1"/>
          <w:sz w:val="28"/>
          <w:szCs w:val="28"/>
        </w:rPr>
      </w:pPr>
      <w:r w:rsidRPr="002A7B07">
        <w:rPr>
          <w:rFonts w:ascii="Times New Roman" w:eastAsia="Andale Sans UI" w:hAnsi="Times New Roman" w:cs="Times New Roman"/>
          <w:bCs/>
          <w:kern w:val="1"/>
          <w:sz w:val="28"/>
          <w:szCs w:val="28"/>
        </w:rPr>
        <w:t>На 01.01.2021</w:t>
      </w:r>
      <w:r w:rsidR="00F86E71" w:rsidRPr="002A7B07">
        <w:rPr>
          <w:rFonts w:ascii="Times New Roman" w:eastAsia="Andale Sans UI" w:hAnsi="Times New Roman" w:cs="Times New Roman"/>
          <w:bCs/>
          <w:kern w:val="1"/>
          <w:sz w:val="28"/>
          <w:szCs w:val="28"/>
        </w:rPr>
        <w:t xml:space="preserve">  численность населения в </w:t>
      </w:r>
      <w:proofErr w:type="spellStart"/>
      <w:r w:rsidR="00F86E71" w:rsidRPr="002A7B07">
        <w:rPr>
          <w:rFonts w:ascii="Times New Roman" w:eastAsia="Andale Sans UI" w:hAnsi="Times New Roman" w:cs="Times New Roman"/>
          <w:bCs/>
          <w:kern w:val="1"/>
          <w:sz w:val="28"/>
          <w:szCs w:val="28"/>
        </w:rPr>
        <w:t>Сафоновском</w:t>
      </w:r>
      <w:proofErr w:type="spellEnd"/>
      <w:r w:rsidR="00F86E71" w:rsidRPr="002A7B07">
        <w:rPr>
          <w:rFonts w:ascii="Times New Roman" w:eastAsia="Andale Sans UI" w:hAnsi="Times New Roman" w:cs="Times New Roman"/>
          <w:bCs/>
          <w:kern w:val="1"/>
          <w:sz w:val="28"/>
          <w:szCs w:val="28"/>
        </w:rPr>
        <w:t xml:space="preserve"> районе составила</w:t>
      </w:r>
      <w:r w:rsidRPr="002A7B07">
        <w:rPr>
          <w:rFonts w:ascii="Times New Roman" w:eastAsia="Andale Sans UI" w:hAnsi="Times New Roman" w:cs="Times New Roman"/>
          <w:bCs/>
          <w:kern w:val="1"/>
          <w:sz w:val="28"/>
          <w:szCs w:val="28"/>
        </w:rPr>
        <w:t xml:space="preserve">  </w:t>
      </w:r>
      <w:r w:rsidR="00F86E71" w:rsidRPr="002A7B07">
        <w:rPr>
          <w:rFonts w:ascii="Times New Roman" w:eastAsia="Andale Sans UI" w:hAnsi="Times New Roman" w:cs="Times New Roman"/>
          <w:bCs/>
          <w:kern w:val="1"/>
          <w:sz w:val="28"/>
          <w:szCs w:val="28"/>
        </w:rPr>
        <w:t xml:space="preserve"> </w:t>
      </w:r>
      <w:r w:rsidR="00DF7B66">
        <w:rPr>
          <w:rFonts w:ascii="Times New Roman" w:eastAsia="Andale Sans UI" w:hAnsi="Times New Roman" w:cs="Times New Roman"/>
          <w:bCs/>
          <w:kern w:val="1"/>
          <w:sz w:val="28"/>
          <w:szCs w:val="28"/>
        </w:rPr>
        <w:t>54986</w:t>
      </w:r>
      <w:r w:rsidR="00F86E71" w:rsidRPr="002A7B07">
        <w:rPr>
          <w:rFonts w:ascii="Times New Roman" w:eastAsia="Andale Sans UI" w:hAnsi="Times New Roman" w:cs="Times New Roman"/>
          <w:bCs/>
          <w:kern w:val="1"/>
          <w:sz w:val="28"/>
          <w:szCs w:val="28"/>
        </w:rPr>
        <w:t xml:space="preserve"> человек.</w:t>
      </w:r>
      <w:r w:rsidR="00F86E71" w:rsidRPr="00407BFC">
        <w:rPr>
          <w:rFonts w:ascii="Times New Roman" w:eastAsia="Andale Sans UI" w:hAnsi="Times New Roman" w:cs="Times New Roman"/>
          <w:b/>
          <w:bCs/>
          <w:kern w:val="1"/>
          <w:sz w:val="28"/>
          <w:szCs w:val="28"/>
        </w:rPr>
        <w:t xml:space="preserve"> </w:t>
      </w:r>
      <w:r w:rsidR="00F86E71" w:rsidRPr="00407BFC">
        <w:rPr>
          <w:rFonts w:ascii="Times New Roman" w:eastAsia="Andale Sans UI" w:hAnsi="Times New Roman" w:cs="Times New Roman"/>
          <w:b/>
          <w:bCs/>
          <w:kern w:val="1"/>
          <w:sz w:val="28"/>
          <w:szCs w:val="28"/>
        </w:rPr>
        <w:tab/>
      </w:r>
      <w:r w:rsidR="00F86E71" w:rsidRPr="00252A14">
        <w:rPr>
          <w:rFonts w:ascii="Times New Roman" w:eastAsia="Andale Sans UI" w:hAnsi="Times New Roman" w:cs="Times New Roman"/>
          <w:kern w:val="1"/>
          <w:sz w:val="28"/>
          <w:szCs w:val="28"/>
        </w:rPr>
        <w:t>Среднемесячная заработная плата выросла по каждому виду экономичес</w:t>
      </w:r>
      <w:r w:rsidR="007D5BDA" w:rsidRPr="00252A14">
        <w:rPr>
          <w:rFonts w:ascii="Times New Roman" w:eastAsia="Andale Sans UI" w:hAnsi="Times New Roman" w:cs="Times New Roman"/>
          <w:kern w:val="1"/>
          <w:sz w:val="28"/>
          <w:szCs w:val="28"/>
        </w:rPr>
        <w:t>кой деятельности и на 31.12.20</w:t>
      </w:r>
      <w:r w:rsidRPr="00252A14">
        <w:rPr>
          <w:rFonts w:ascii="Times New Roman" w:eastAsia="Andale Sans UI" w:hAnsi="Times New Roman" w:cs="Times New Roman"/>
          <w:kern w:val="1"/>
          <w:sz w:val="28"/>
          <w:szCs w:val="28"/>
        </w:rPr>
        <w:t>20</w:t>
      </w:r>
      <w:r w:rsidR="00F86E71" w:rsidRPr="00252A14">
        <w:rPr>
          <w:rFonts w:ascii="Times New Roman" w:eastAsia="Andale Sans UI" w:hAnsi="Times New Roman" w:cs="Times New Roman"/>
          <w:kern w:val="1"/>
          <w:sz w:val="28"/>
          <w:szCs w:val="28"/>
        </w:rPr>
        <w:t xml:space="preserve"> года в среднем по району составила</w:t>
      </w:r>
      <w:r w:rsidR="00252A14" w:rsidRPr="00252A14">
        <w:rPr>
          <w:rFonts w:ascii="Times New Roman" w:eastAsia="Andale Sans UI" w:hAnsi="Times New Roman" w:cs="Times New Roman"/>
          <w:kern w:val="1"/>
          <w:sz w:val="28"/>
          <w:szCs w:val="28"/>
        </w:rPr>
        <w:t xml:space="preserve"> 31936,5</w:t>
      </w:r>
      <w:r w:rsidR="00F86E71" w:rsidRPr="00252A14">
        <w:rPr>
          <w:rFonts w:ascii="Times New Roman" w:eastAsia="Andale Sans UI" w:hAnsi="Times New Roman" w:cs="Times New Roman"/>
          <w:kern w:val="1"/>
          <w:sz w:val="28"/>
          <w:szCs w:val="28"/>
        </w:rPr>
        <w:t xml:space="preserve"> </w:t>
      </w:r>
      <w:r w:rsidR="00DF19E5" w:rsidRPr="00252A14">
        <w:rPr>
          <w:rFonts w:ascii="Times New Roman" w:eastAsia="Andale Sans UI" w:hAnsi="Times New Roman" w:cs="Times New Roman"/>
          <w:kern w:val="1"/>
          <w:sz w:val="28"/>
          <w:szCs w:val="28"/>
        </w:rPr>
        <w:t>рубл</w:t>
      </w:r>
      <w:r w:rsidR="00252A14" w:rsidRPr="00252A14">
        <w:rPr>
          <w:rFonts w:ascii="Times New Roman" w:eastAsia="Andale Sans UI" w:hAnsi="Times New Roman" w:cs="Times New Roman"/>
          <w:kern w:val="1"/>
          <w:sz w:val="28"/>
          <w:szCs w:val="28"/>
        </w:rPr>
        <w:t>ей</w:t>
      </w:r>
      <w:r w:rsidR="00281747" w:rsidRPr="00252A14">
        <w:rPr>
          <w:rFonts w:ascii="Times New Roman" w:eastAsia="Andale Sans UI" w:hAnsi="Times New Roman" w:cs="Times New Roman"/>
          <w:kern w:val="1"/>
          <w:sz w:val="28"/>
          <w:szCs w:val="28"/>
        </w:rPr>
        <w:t>,</w:t>
      </w:r>
      <w:r w:rsidR="00DF19E5" w:rsidRPr="00252A14">
        <w:rPr>
          <w:rFonts w:ascii="Times New Roman" w:eastAsia="Andale Sans UI" w:hAnsi="Times New Roman" w:cs="Times New Roman"/>
          <w:kern w:val="1"/>
          <w:sz w:val="28"/>
          <w:szCs w:val="28"/>
        </w:rPr>
        <w:t xml:space="preserve"> </w:t>
      </w:r>
      <w:r w:rsidR="00C26213">
        <w:rPr>
          <w:rFonts w:ascii="Times New Roman" w:eastAsia="Andale Sans UI" w:hAnsi="Times New Roman" w:cs="Times New Roman"/>
          <w:kern w:val="1"/>
          <w:sz w:val="28"/>
          <w:szCs w:val="28"/>
        </w:rPr>
        <w:t xml:space="preserve"> с </w:t>
      </w:r>
      <w:r w:rsidR="00DF19E5" w:rsidRPr="00252A14">
        <w:rPr>
          <w:rFonts w:ascii="Times New Roman" w:eastAsia="Andale Sans UI" w:hAnsi="Times New Roman" w:cs="Times New Roman"/>
          <w:kern w:val="1"/>
          <w:sz w:val="28"/>
          <w:szCs w:val="28"/>
        </w:rPr>
        <w:t>рост</w:t>
      </w:r>
      <w:r w:rsidR="00C26213">
        <w:rPr>
          <w:rFonts w:ascii="Times New Roman" w:eastAsia="Andale Sans UI" w:hAnsi="Times New Roman" w:cs="Times New Roman"/>
          <w:kern w:val="1"/>
          <w:sz w:val="28"/>
          <w:szCs w:val="28"/>
        </w:rPr>
        <w:t>ом</w:t>
      </w:r>
      <w:r w:rsidRPr="00252A14">
        <w:rPr>
          <w:rFonts w:ascii="Times New Roman" w:eastAsia="Andale Sans UI" w:hAnsi="Times New Roman" w:cs="Times New Roman"/>
          <w:kern w:val="1"/>
          <w:sz w:val="28"/>
          <w:szCs w:val="28"/>
        </w:rPr>
        <w:t xml:space="preserve"> к аналогичному периоду 2019</w:t>
      </w:r>
      <w:r w:rsidR="00DF19E5" w:rsidRPr="00252A14">
        <w:rPr>
          <w:rFonts w:ascii="Times New Roman" w:eastAsia="Andale Sans UI" w:hAnsi="Times New Roman" w:cs="Times New Roman"/>
          <w:kern w:val="1"/>
          <w:sz w:val="28"/>
          <w:szCs w:val="28"/>
        </w:rPr>
        <w:t xml:space="preserve"> года </w:t>
      </w:r>
      <w:r w:rsidR="00C26213">
        <w:rPr>
          <w:rFonts w:ascii="Times New Roman" w:eastAsia="Andale Sans UI" w:hAnsi="Times New Roman" w:cs="Times New Roman"/>
          <w:kern w:val="1"/>
          <w:sz w:val="28"/>
          <w:szCs w:val="28"/>
        </w:rPr>
        <w:t xml:space="preserve">на </w:t>
      </w:r>
      <w:r w:rsidR="00252A14" w:rsidRPr="00252A14">
        <w:rPr>
          <w:rFonts w:ascii="Times New Roman" w:eastAsia="Andale Sans UI" w:hAnsi="Times New Roman" w:cs="Times New Roman"/>
          <w:kern w:val="1"/>
          <w:sz w:val="28"/>
          <w:szCs w:val="28"/>
        </w:rPr>
        <w:t>6,1</w:t>
      </w:r>
      <w:r w:rsidR="00DF19E5" w:rsidRPr="00252A14">
        <w:rPr>
          <w:rFonts w:ascii="Times New Roman" w:eastAsia="Andale Sans UI" w:hAnsi="Times New Roman" w:cs="Times New Roman"/>
          <w:kern w:val="1"/>
          <w:sz w:val="28"/>
          <w:szCs w:val="28"/>
        </w:rPr>
        <w:t>%</w:t>
      </w:r>
      <w:r w:rsidR="00F86E71" w:rsidRPr="00252A14">
        <w:rPr>
          <w:rFonts w:ascii="Times New Roman" w:eastAsia="Andale Sans UI" w:hAnsi="Times New Roman" w:cs="Times New Roman"/>
          <w:kern w:val="1"/>
          <w:sz w:val="28"/>
          <w:szCs w:val="28"/>
        </w:rPr>
        <w:t xml:space="preserve">.  </w:t>
      </w:r>
    </w:p>
    <w:p w:rsidR="00400C60" w:rsidRPr="002765C9" w:rsidRDefault="00400C60" w:rsidP="00400C60">
      <w:pPr>
        <w:spacing w:before="100" w:beforeAutospacing="1" w:after="0" w:line="240" w:lineRule="auto"/>
        <w:ind w:firstLine="561"/>
        <w:contextualSpacing/>
        <w:jc w:val="both"/>
        <w:rPr>
          <w:rFonts w:ascii="Times New Roman" w:eastAsia="Times New Roman" w:hAnsi="Times New Roman" w:cs="Times New Roman"/>
          <w:color w:val="000000"/>
          <w:sz w:val="28"/>
          <w:szCs w:val="28"/>
          <w:lang w:eastAsia="ru-RU"/>
        </w:rPr>
      </w:pPr>
      <w:r w:rsidRPr="00407BFC">
        <w:rPr>
          <w:rFonts w:ascii="Times New Roman" w:eastAsia="Andale Sans UI" w:hAnsi="Times New Roman" w:cs="Times New Roman"/>
          <w:b/>
          <w:kern w:val="1"/>
          <w:sz w:val="28"/>
          <w:szCs w:val="28"/>
        </w:rPr>
        <w:tab/>
      </w:r>
      <w:r w:rsidRPr="002765C9">
        <w:rPr>
          <w:rFonts w:ascii="Times New Roman" w:eastAsia="Times New Roman" w:hAnsi="Times New Roman" w:cs="Times New Roman"/>
          <w:color w:val="000000"/>
          <w:sz w:val="28"/>
          <w:szCs w:val="28"/>
          <w:lang w:eastAsia="ru-RU"/>
        </w:rPr>
        <w:t xml:space="preserve">По состоянию на </w:t>
      </w:r>
      <w:r w:rsidR="007D5BDA" w:rsidRPr="002765C9">
        <w:rPr>
          <w:rFonts w:ascii="Times New Roman" w:eastAsia="Times New Roman" w:hAnsi="Times New Roman" w:cs="Times New Roman"/>
          <w:color w:val="000000"/>
          <w:sz w:val="28"/>
          <w:szCs w:val="28"/>
          <w:lang w:eastAsia="ru-RU"/>
        </w:rPr>
        <w:t>10</w:t>
      </w:r>
      <w:r w:rsidR="00A55845">
        <w:rPr>
          <w:rFonts w:ascii="Times New Roman" w:eastAsia="Times New Roman" w:hAnsi="Times New Roman" w:cs="Times New Roman"/>
          <w:color w:val="000000"/>
          <w:sz w:val="28"/>
          <w:szCs w:val="28"/>
          <w:lang w:eastAsia="ru-RU"/>
        </w:rPr>
        <w:t>.01.</w:t>
      </w:r>
      <w:r w:rsidRPr="002765C9">
        <w:rPr>
          <w:rFonts w:ascii="Times New Roman" w:eastAsia="Times New Roman" w:hAnsi="Times New Roman" w:cs="Times New Roman"/>
          <w:color w:val="000000"/>
          <w:sz w:val="28"/>
          <w:szCs w:val="28"/>
          <w:lang w:eastAsia="ru-RU"/>
        </w:rPr>
        <w:t>20</w:t>
      </w:r>
      <w:r w:rsidR="00A55845">
        <w:rPr>
          <w:rFonts w:ascii="Times New Roman" w:eastAsia="Times New Roman" w:hAnsi="Times New Roman" w:cs="Times New Roman"/>
          <w:color w:val="000000"/>
          <w:sz w:val="28"/>
          <w:szCs w:val="28"/>
          <w:lang w:eastAsia="ru-RU"/>
        </w:rPr>
        <w:t>21</w:t>
      </w:r>
      <w:r w:rsidRPr="002765C9">
        <w:rPr>
          <w:rFonts w:ascii="Times New Roman" w:eastAsia="Times New Roman" w:hAnsi="Times New Roman" w:cs="Times New Roman"/>
          <w:color w:val="000000"/>
          <w:sz w:val="28"/>
          <w:szCs w:val="28"/>
          <w:lang w:eastAsia="ru-RU"/>
        </w:rPr>
        <w:t xml:space="preserve"> года на территории муниципального образования осуществляли свою деятельность </w:t>
      </w:r>
      <w:r w:rsidR="007D5BDA" w:rsidRPr="002765C9">
        <w:rPr>
          <w:rFonts w:ascii="Times New Roman" w:eastAsia="Times New Roman" w:hAnsi="Times New Roman" w:cs="Times New Roman"/>
          <w:color w:val="000000"/>
          <w:sz w:val="28"/>
          <w:szCs w:val="28"/>
          <w:lang w:eastAsia="ru-RU"/>
        </w:rPr>
        <w:t>1</w:t>
      </w:r>
      <w:r w:rsidR="002765C9" w:rsidRPr="002765C9">
        <w:rPr>
          <w:rFonts w:ascii="Times New Roman" w:eastAsia="Times New Roman" w:hAnsi="Times New Roman" w:cs="Times New Roman"/>
          <w:color w:val="000000"/>
          <w:sz w:val="28"/>
          <w:szCs w:val="28"/>
          <w:lang w:eastAsia="ru-RU"/>
        </w:rPr>
        <w:t>566</w:t>
      </w:r>
      <w:r w:rsidR="00713E5B" w:rsidRPr="002765C9">
        <w:rPr>
          <w:rFonts w:ascii="Times New Roman" w:eastAsia="Times New Roman" w:hAnsi="Times New Roman" w:cs="Times New Roman"/>
          <w:color w:val="000000"/>
          <w:sz w:val="28"/>
          <w:szCs w:val="28"/>
          <w:lang w:eastAsia="ru-RU"/>
        </w:rPr>
        <w:t xml:space="preserve"> субъектов</w:t>
      </w:r>
      <w:r w:rsidRPr="002765C9">
        <w:rPr>
          <w:rFonts w:ascii="Times New Roman" w:eastAsia="Times New Roman" w:hAnsi="Times New Roman" w:cs="Times New Roman"/>
          <w:color w:val="000000"/>
          <w:sz w:val="28"/>
          <w:szCs w:val="28"/>
          <w:lang w:eastAsia="ru-RU"/>
        </w:rPr>
        <w:t xml:space="preserve"> малого и среднего предпринимательства. </w:t>
      </w:r>
      <w:proofErr w:type="spellStart"/>
      <w:r w:rsidRPr="002765C9">
        <w:rPr>
          <w:rFonts w:ascii="Times New Roman" w:eastAsia="Times New Roman" w:hAnsi="Times New Roman" w:cs="Times New Roman"/>
          <w:color w:val="000000"/>
          <w:sz w:val="28"/>
          <w:szCs w:val="28"/>
          <w:lang w:val="de-DE" w:eastAsia="ru-RU"/>
        </w:rPr>
        <w:t>Численность</w:t>
      </w:r>
      <w:proofErr w:type="spellEnd"/>
      <w:r w:rsidRPr="002765C9">
        <w:rPr>
          <w:rFonts w:ascii="Times New Roman" w:eastAsia="Times New Roman" w:hAnsi="Times New Roman" w:cs="Times New Roman"/>
          <w:color w:val="000000"/>
          <w:sz w:val="28"/>
          <w:szCs w:val="28"/>
          <w:lang w:val="de-DE" w:eastAsia="ru-RU"/>
        </w:rPr>
        <w:t xml:space="preserve"> </w:t>
      </w:r>
      <w:proofErr w:type="spellStart"/>
      <w:r w:rsidRPr="002765C9">
        <w:rPr>
          <w:rFonts w:ascii="Times New Roman" w:eastAsia="Times New Roman" w:hAnsi="Times New Roman" w:cs="Times New Roman"/>
          <w:color w:val="000000"/>
          <w:sz w:val="28"/>
          <w:szCs w:val="28"/>
          <w:lang w:val="de-DE" w:eastAsia="ru-RU"/>
        </w:rPr>
        <w:t>работ</w:t>
      </w:r>
      <w:r w:rsidRPr="002765C9">
        <w:rPr>
          <w:rFonts w:ascii="Times New Roman" w:eastAsia="Times New Roman" w:hAnsi="Times New Roman" w:cs="Times New Roman"/>
          <w:color w:val="000000"/>
          <w:sz w:val="28"/>
          <w:szCs w:val="28"/>
          <w:lang w:eastAsia="ru-RU"/>
        </w:rPr>
        <w:t>ников</w:t>
      </w:r>
      <w:proofErr w:type="spellEnd"/>
      <w:r w:rsidRPr="002765C9">
        <w:rPr>
          <w:rFonts w:ascii="Times New Roman" w:eastAsia="Times New Roman" w:hAnsi="Times New Roman" w:cs="Times New Roman"/>
          <w:color w:val="000000"/>
          <w:sz w:val="28"/>
          <w:szCs w:val="28"/>
          <w:lang w:val="de-DE" w:eastAsia="ru-RU"/>
        </w:rPr>
        <w:t xml:space="preserve"> </w:t>
      </w:r>
      <w:r w:rsidRPr="002765C9">
        <w:rPr>
          <w:rFonts w:ascii="Times New Roman" w:eastAsia="Times New Roman" w:hAnsi="Times New Roman" w:cs="Times New Roman"/>
          <w:color w:val="000000"/>
          <w:sz w:val="28"/>
          <w:szCs w:val="28"/>
          <w:lang w:eastAsia="ru-RU"/>
        </w:rPr>
        <w:t>малых и средних предприятий</w:t>
      </w:r>
      <w:r w:rsidRPr="002765C9">
        <w:rPr>
          <w:rFonts w:ascii="Times New Roman" w:eastAsia="Times New Roman" w:hAnsi="Times New Roman" w:cs="Times New Roman"/>
          <w:color w:val="000000"/>
          <w:sz w:val="28"/>
          <w:szCs w:val="28"/>
          <w:lang w:val="de-DE" w:eastAsia="ru-RU"/>
        </w:rPr>
        <w:t xml:space="preserve"> </w:t>
      </w:r>
      <w:proofErr w:type="spellStart"/>
      <w:r w:rsidRPr="002765C9">
        <w:rPr>
          <w:rFonts w:ascii="Times New Roman" w:eastAsia="Times New Roman" w:hAnsi="Times New Roman" w:cs="Times New Roman"/>
          <w:color w:val="000000"/>
          <w:sz w:val="28"/>
          <w:szCs w:val="28"/>
          <w:lang w:val="de-DE" w:eastAsia="ru-RU"/>
        </w:rPr>
        <w:t>составляет</w:t>
      </w:r>
      <w:proofErr w:type="spellEnd"/>
      <w:r w:rsidRPr="002765C9">
        <w:rPr>
          <w:rFonts w:ascii="Times New Roman" w:eastAsia="Times New Roman" w:hAnsi="Times New Roman" w:cs="Times New Roman"/>
          <w:color w:val="000000"/>
          <w:sz w:val="28"/>
          <w:szCs w:val="28"/>
          <w:lang w:val="de-DE" w:eastAsia="ru-RU"/>
        </w:rPr>
        <w:t xml:space="preserve"> </w:t>
      </w:r>
      <w:proofErr w:type="spellStart"/>
      <w:r w:rsidRPr="002765C9">
        <w:rPr>
          <w:rFonts w:ascii="Times New Roman" w:eastAsia="Times New Roman" w:hAnsi="Times New Roman" w:cs="Times New Roman"/>
          <w:color w:val="000000"/>
          <w:sz w:val="28"/>
          <w:szCs w:val="28"/>
          <w:lang w:val="de-DE" w:eastAsia="ru-RU"/>
        </w:rPr>
        <w:t>свыше</w:t>
      </w:r>
      <w:proofErr w:type="spellEnd"/>
      <w:r w:rsidRPr="002765C9">
        <w:rPr>
          <w:rFonts w:ascii="Times New Roman" w:eastAsia="Times New Roman" w:hAnsi="Times New Roman" w:cs="Times New Roman"/>
          <w:color w:val="000000"/>
          <w:sz w:val="28"/>
          <w:szCs w:val="28"/>
          <w:lang w:val="de-DE" w:eastAsia="ru-RU"/>
        </w:rPr>
        <w:t xml:space="preserve"> </w:t>
      </w:r>
      <w:r w:rsidRPr="002765C9">
        <w:rPr>
          <w:rFonts w:ascii="Times New Roman" w:eastAsia="Times New Roman" w:hAnsi="Times New Roman" w:cs="Times New Roman"/>
          <w:color w:val="000000"/>
          <w:sz w:val="28"/>
          <w:szCs w:val="28"/>
          <w:lang w:eastAsia="ru-RU"/>
        </w:rPr>
        <w:t>5</w:t>
      </w:r>
      <w:r w:rsidRPr="002765C9">
        <w:rPr>
          <w:rFonts w:ascii="Times New Roman" w:eastAsia="Times New Roman" w:hAnsi="Times New Roman" w:cs="Times New Roman"/>
          <w:color w:val="000000"/>
          <w:sz w:val="28"/>
          <w:szCs w:val="28"/>
          <w:lang w:val="de-DE" w:eastAsia="ru-RU"/>
        </w:rPr>
        <w:t xml:space="preserve"> </w:t>
      </w:r>
      <w:proofErr w:type="spellStart"/>
      <w:r w:rsidRPr="002765C9">
        <w:rPr>
          <w:rFonts w:ascii="Times New Roman" w:eastAsia="Times New Roman" w:hAnsi="Times New Roman" w:cs="Times New Roman"/>
          <w:color w:val="000000"/>
          <w:sz w:val="28"/>
          <w:szCs w:val="28"/>
          <w:lang w:val="de-DE" w:eastAsia="ru-RU"/>
        </w:rPr>
        <w:t>тыс</w:t>
      </w:r>
      <w:r w:rsidRPr="002765C9">
        <w:rPr>
          <w:rFonts w:ascii="Times New Roman" w:eastAsia="Times New Roman" w:hAnsi="Times New Roman" w:cs="Times New Roman"/>
          <w:color w:val="000000"/>
          <w:sz w:val="28"/>
          <w:szCs w:val="28"/>
          <w:lang w:eastAsia="ru-RU"/>
        </w:rPr>
        <w:t>яч</w:t>
      </w:r>
      <w:proofErr w:type="spellEnd"/>
      <w:r w:rsidRPr="002765C9">
        <w:rPr>
          <w:rFonts w:ascii="Times New Roman" w:eastAsia="Times New Roman" w:hAnsi="Times New Roman" w:cs="Times New Roman"/>
          <w:color w:val="000000"/>
          <w:sz w:val="28"/>
          <w:szCs w:val="28"/>
          <w:lang w:val="de-DE" w:eastAsia="ru-RU"/>
        </w:rPr>
        <w:t xml:space="preserve"> </w:t>
      </w:r>
      <w:proofErr w:type="spellStart"/>
      <w:r w:rsidRPr="002765C9">
        <w:rPr>
          <w:rFonts w:ascii="Times New Roman" w:eastAsia="Times New Roman" w:hAnsi="Times New Roman" w:cs="Times New Roman"/>
          <w:color w:val="000000"/>
          <w:sz w:val="28"/>
          <w:szCs w:val="28"/>
          <w:lang w:val="de-DE" w:eastAsia="ru-RU"/>
        </w:rPr>
        <w:t>человек</w:t>
      </w:r>
      <w:proofErr w:type="spellEnd"/>
      <w:r w:rsidRPr="002765C9">
        <w:rPr>
          <w:rFonts w:ascii="Times New Roman" w:eastAsia="Times New Roman" w:hAnsi="Times New Roman" w:cs="Times New Roman"/>
          <w:color w:val="000000"/>
          <w:sz w:val="28"/>
          <w:szCs w:val="28"/>
          <w:lang w:val="de-DE" w:eastAsia="ru-RU"/>
        </w:rPr>
        <w:t xml:space="preserve">. </w:t>
      </w:r>
    </w:p>
    <w:p w:rsidR="00171A21" w:rsidRPr="002765C9" w:rsidRDefault="00400C60" w:rsidP="00400C60">
      <w:pPr>
        <w:spacing w:before="100" w:beforeAutospacing="1" w:after="0" w:line="240" w:lineRule="auto"/>
        <w:ind w:firstLine="561"/>
        <w:contextualSpacing/>
        <w:jc w:val="both"/>
        <w:rPr>
          <w:rFonts w:ascii="Times New Roman" w:eastAsia="Times New Roman" w:hAnsi="Times New Roman" w:cs="Times New Roman"/>
          <w:color w:val="000000"/>
          <w:sz w:val="28"/>
          <w:szCs w:val="28"/>
          <w:lang w:eastAsia="ru-RU"/>
        </w:rPr>
      </w:pPr>
      <w:r w:rsidRPr="002765C9">
        <w:rPr>
          <w:rFonts w:ascii="Times New Roman" w:eastAsia="Times New Roman" w:hAnsi="Times New Roman" w:cs="Times New Roman"/>
          <w:color w:val="000000"/>
          <w:sz w:val="28"/>
          <w:szCs w:val="28"/>
          <w:lang w:eastAsia="ru-RU"/>
        </w:rPr>
        <w:t xml:space="preserve">В районе разработана и утверждена </w:t>
      </w:r>
      <w:proofErr w:type="spellStart"/>
      <w:r w:rsidRPr="002765C9">
        <w:rPr>
          <w:rFonts w:ascii="Times New Roman" w:eastAsia="Times New Roman" w:hAnsi="Times New Roman" w:cs="Times New Roman"/>
          <w:color w:val="000000"/>
          <w:sz w:val="28"/>
          <w:szCs w:val="28"/>
          <w:lang w:val="de-DE" w:eastAsia="ru-RU"/>
        </w:rPr>
        <w:t>муниципальн</w:t>
      </w:r>
      <w:r w:rsidRPr="002765C9">
        <w:rPr>
          <w:rFonts w:ascii="Times New Roman" w:eastAsia="Times New Roman" w:hAnsi="Times New Roman" w:cs="Times New Roman"/>
          <w:color w:val="000000"/>
          <w:sz w:val="28"/>
          <w:szCs w:val="28"/>
          <w:lang w:eastAsia="ru-RU"/>
        </w:rPr>
        <w:t>ая</w:t>
      </w:r>
      <w:proofErr w:type="spellEnd"/>
      <w:r w:rsidRPr="002765C9">
        <w:rPr>
          <w:rFonts w:ascii="Times New Roman" w:eastAsia="Times New Roman" w:hAnsi="Times New Roman" w:cs="Times New Roman"/>
          <w:color w:val="000000"/>
          <w:sz w:val="28"/>
          <w:szCs w:val="28"/>
          <w:lang w:val="de-DE" w:eastAsia="ru-RU"/>
        </w:rPr>
        <w:t xml:space="preserve"> </w:t>
      </w:r>
      <w:proofErr w:type="spellStart"/>
      <w:r w:rsidRPr="002765C9">
        <w:rPr>
          <w:rFonts w:ascii="Times New Roman" w:eastAsia="Times New Roman" w:hAnsi="Times New Roman" w:cs="Times New Roman"/>
          <w:color w:val="000000"/>
          <w:sz w:val="28"/>
          <w:szCs w:val="28"/>
          <w:lang w:val="de-DE" w:eastAsia="ru-RU"/>
        </w:rPr>
        <w:t>программ</w:t>
      </w:r>
      <w:proofErr w:type="spellEnd"/>
      <w:r w:rsidRPr="002765C9">
        <w:rPr>
          <w:rFonts w:ascii="Times New Roman" w:eastAsia="Times New Roman" w:hAnsi="Times New Roman" w:cs="Times New Roman"/>
          <w:color w:val="000000"/>
          <w:sz w:val="28"/>
          <w:szCs w:val="28"/>
          <w:lang w:eastAsia="ru-RU"/>
        </w:rPr>
        <w:t>а</w:t>
      </w:r>
      <w:r w:rsidRPr="002765C9">
        <w:rPr>
          <w:rFonts w:ascii="Times New Roman" w:eastAsia="Times New Roman" w:hAnsi="Times New Roman" w:cs="Times New Roman"/>
          <w:color w:val="000000"/>
          <w:sz w:val="28"/>
          <w:szCs w:val="28"/>
          <w:lang w:val="de-DE" w:eastAsia="ru-RU"/>
        </w:rPr>
        <w:t xml:space="preserve"> </w:t>
      </w:r>
      <w:r w:rsidRPr="002765C9">
        <w:rPr>
          <w:rFonts w:ascii="Times New Roman" w:eastAsia="Times New Roman" w:hAnsi="Times New Roman" w:cs="Times New Roman"/>
          <w:color w:val="000000"/>
          <w:sz w:val="28"/>
          <w:szCs w:val="28"/>
          <w:lang w:eastAsia="ru-RU"/>
        </w:rPr>
        <w:t>"Развитие субъектов малого и среднего предпринимательства в муниципальном образовании «</w:t>
      </w:r>
      <w:proofErr w:type="spellStart"/>
      <w:r w:rsidRPr="002765C9">
        <w:rPr>
          <w:rFonts w:ascii="Times New Roman" w:eastAsia="Times New Roman" w:hAnsi="Times New Roman" w:cs="Times New Roman"/>
          <w:color w:val="000000"/>
          <w:sz w:val="28"/>
          <w:szCs w:val="28"/>
          <w:lang w:eastAsia="ru-RU"/>
        </w:rPr>
        <w:t>Сафоновский</w:t>
      </w:r>
      <w:proofErr w:type="spellEnd"/>
      <w:r w:rsidRPr="002765C9">
        <w:rPr>
          <w:rFonts w:ascii="Times New Roman" w:eastAsia="Times New Roman" w:hAnsi="Times New Roman" w:cs="Times New Roman"/>
          <w:color w:val="000000"/>
          <w:sz w:val="28"/>
          <w:szCs w:val="28"/>
          <w:lang w:eastAsia="ru-RU"/>
        </w:rPr>
        <w:t xml:space="preserve"> район» Смоленской области"</w:t>
      </w:r>
      <w:r w:rsidRPr="002765C9">
        <w:rPr>
          <w:rFonts w:ascii="Times New Roman" w:eastAsia="Times New Roman" w:hAnsi="Times New Roman" w:cs="Times New Roman"/>
          <w:color w:val="000000"/>
          <w:sz w:val="28"/>
          <w:szCs w:val="28"/>
          <w:lang w:val="de-DE" w:eastAsia="ru-RU"/>
        </w:rPr>
        <w:t>.</w:t>
      </w:r>
    </w:p>
    <w:p w:rsidR="00171A21" w:rsidRPr="00D837DC" w:rsidRDefault="00400C60" w:rsidP="00171A21">
      <w:pPr>
        <w:spacing w:before="100" w:beforeAutospacing="1" w:after="119" w:line="240" w:lineRule="auto"/>
        <w:ind w:firstLine="561"/>
        <w:contextualSpacing/>
        <w:jc w:val="both"/>
        <w:rPr>
          <w:rFonts w:ascii="Times New Roman" w:eastAsia="Times New Roman" w:hAnsi="Times New Roman" w:cs="Times New Roman"/>
          <w:color w:val="000000"/>
          <w:sz w:val="28"/>
          <w:szCs w:val="28"/>
          <w:lang w:eastAsia="ru-RU"/>
        </w:rPr>
      </w:pPr>
      <w:r w:rsidRPr="00407BFC">
        <w:rPr>
          <w:rFonts w:ascii="Times New Roman" w:eastAsia="Times New Roman" w:hAnsi="Times New Roman" w:cs="Times New Roman"/>
          <w:b/>
          <w:color w:val="000000"/>
          <w:sz w:val="28"/>
          <w:szCs w:val="28"/>
          <w:lang w:val="de-DE" w:eastAsia="ru-RU"/>
        </w:rPr>
        <w:t xml:space="preserve"> </w:t>
      </w:r>
      <w:r w:rsidR="00171A21" w:rsidRPr="00D837DC">
        <w:rPr>
          <w:rFonts w:ascii="Times New Roman" w:eastAsia="Times New Roman" w:hAnsi="Times New Roman" w:cs="Times New Roman"/>
          <w:color w:val="000000"/>
          <w:sz w:val="28"/>
          <w:szCs w:val="28"/>
          <w:lang w:eastAsia="ru-RU"/>
        </w:rPr>
        <w:t xml:space="preserve">Субъектами малого и среднего предпринимательства используется </w:t>
      </w:r>
      <w:r w:rsidR="00D837DC" w:rsidRPr="00D837DC">
        <w:rPr>
          <w:rFonts w:ascii="Times New Roman" w:eastAsiaTheme="minorEastAsia" w:hAnsi="Times New Roman" w:cs="Times New Roman"/>
          <w:color w:val="000000" w:themeColor="text1"/>
          <w:kern w:val="24"/>
          <w:sz w:val="28"/>
          <w:szCs w:val="28"/>
          <w:lang w:eastAsia="ru-RU"/>
        </w:rPr>
        <w:t>4921,5</w:t>
      </w:r>
      <w:r w:rsidR="00171A21" w:rsidRPr="00D837DC">
        <w:rPr>
          <w:rFonts w:ascii="Times New Roman" w:eastAsiaTheme="minorEastAsia" w:hAnsi="Times New Roman" w:cs="Times New Roman"/>
          <w:color w:val="000000" w:themeColor="text1"/>
          <w:kern w:val="24"/>
          <w:sz w:val="28"/>
          <w:szCs w:val="28"/>
          <w:lang w:eastAsia="ru-RU"/>
        </w:rPr>
        <w:t xml:space="preserve"> </w:t>
      </w:r>
      <w:r w:rsidR="00171A21" w:rsidRPr="00D837DC">
        <w:rPr>
          <w:rFonts w:ascii="Times New Roman" w:eastAsia="Times New Roman" w:hAnsi="Times New Roman" w:cs="Times New Roman"/>
          <w:color w:val="000000"/>
          <w:sz w:val="28"/>
          <w:szCs w:val="28"/>
          <w:lang w:eastAsia="ru-RU"/>
        </w:rPr>
        <w:t>квадратных метров муниципальных площадей.</w:t>
      </w:r>
    </w:p>
    <w:p w:rsidR="000757E9" w:rsidRPr="002765C9" w:rsidRDefault="000757E9" w:rsidP="000757E9">
      <w:pPr>
        <w:widowControl w:val="0"/>
        <w:suppressAutoHyphens/>
        <w:spacing w:after="0" w:line="240" w:lineRule="auto"/>
        <w:ind w:firstLine="706"/>
        <w:contextualSpacing/>
        <w:jc w:val="both"/>
        <w:rPr>
          <w:rFonts w:ascii="Times New Roman" w:eastAsia="Andale Sans UI" w:hAnsi="Times New Roman" w:cs="Times New Roman"/>
          <w:kern w:val="1"/>
          <w:sz w:val="28"/>
          <w:szCs w:val="24"/>
        </w:rPr>
      </w:pPr>
      <w:r w:rsidRPr="002765C9">
        <w:rPr>
          <w:rFonts w:ascii="Times New Roman" w:eastAsia="Andale Sans UI" w:hAnsi="Times New Roman" w:cs="Times New Roman"/>
          <w:kern w:val="1"/>
          <w:sz w:val="28"/>
          <w:szCs w:val="24"/>
        </w:rPr>
        <w:t xml:space="preserve">Основное количество </w:t>
      </w:r>
      <w:r w:rsidR="00367A99">
        <w:rPr>
          <w:rFonts w:ascii="Times New Roman" w:eastAsia="Andale Sans UI" w:hAnsi="Times New Roman" w:cs="Times New Roman"/>
          <w:kern w:val="1"/>
          <w:sz w:val="28"/>
          <w:szCs w:val="24"/>
        </w:rPr>
        <w:t xml:space="preserve">субъектов малого и среднего предпринимательства </w:t>
      </w:r>
      <w:r w:rsidRPr="002765C9">
        <w:rPr>
          <w:rFonts w:ascii="Times New Roman" w:eastAsia="Andale Sans UI" w:hAnsi="Times New Roman" w:cs="Times New Roman"/>
          <w:kern w:val="1"/>
          <w:sz w:val="28"/>
          <w:szCs w:val="24"/>
        </w:rPr>
        <w:t>(ЮЛ и ИП) сосредоточено в сфере оптовой и розничной    торговли</w:t>
      </w:r>
      <w:r w:rsidR="00E423BB" w:rsidRPr="002765C9">
        <w:rPr>
          <w:rFonts w:ascii="Times New Roman" w:eastAsia="Andale Sans UI" w:hAnsi="Times New Roman" w:cs="Times New Roman"/>
          <w:kern w:val="1"/>
          <w:sz w:val="28"/>
          <w:szCs w:val="24"/>
        </w:rPr>
        <w:t xml:space="preserve"> </w:t>
      </w:r>
      <w:r w:rsidR="00A81176">
        <w:rPr>
          <w:rFonts w:ascii="Times New Roman" w:eastAsia="Andale Sans UI" w:hAnsi="Times New Roman" w:cs="Times New Roman"/>
          <w:kern w:val="1"/>
          <w:sz w:val="28"/>
          <w:szCs w:val="24"/>
        </w:rPr>
        <w:t>–</w:t>
      </w:r>
      <w:r w:rsidR="002765C9" w:rsidRPr="002765C9">
        <w:rPr>
          <w:rFonts w:ascii="Times New Roman" w:eastAsia="Andale Sans UI" w:hAnsi="Times New Roman" w:cs="Times New Roman"/>
          <w:kern w:val="1"/>
          <w:sz w:val="28"/>
          <w:szCs w:val="24"/>
        </w:rPr>
        <w:t xml:space="preserve"> </w:t>
      </w:r>
      <w:r w:rsidR="00A81176">
        <w:rPr>
          <w:rFonts w:ascii="Times New Roman" w:eastAsia="Andale Sans UI" w:hAnsi="Times New Roman" w:cs="Times New Roman"/>
          <w:kern w:val="1"/>
          <w:sz w:val="28"/>
          <w:szCs w:val="24"/>
        </w:rPr>
        <w:t>38,8</w:t>
      </w:r>
      <w:r w:rsidRPr="002765C9">
        <w:rPr>
          <w:rFonts w:ascii="Times New Roman" w:eastAsia="Andale Sans UI" w:hAnsi="Times New Roman" w:cs="Times New Roman"/>
          <w:kern w:val="1"/>
          <w:sz w:val="28"/>
          <w:szCs w:val="24"/>
        </w:rPr>
        <w:t>%, в сфере т</w:t>
      </w:r>
      <w:r w:rsidR="002765C9" w:rsidRPr="002765C9">
        <w:rPr>
          <w:rFonts w:ascii="Times New Roman" w:eastAsia="Andale Sans UI" w:hAnsi="Times New Roman" w:cs="Times New Roman"/>
          <w:kern w:val="1"/>
          <w:sz w:val="28"/>
          <w:szCs w:val="24"/>
        </w:rPr>
        <w:t xml:space="preserve">ранспортировки и хранении – </w:t>
      </w:r>
      <w:r w:rsidR="00A81176">
        <w:rPr>
          <w:rFonts w:ascii="Times New Roman" w:eastAsia="Andale Sans UI" w:hAnsi="Times New Roman" w:cs="Times New Roman"/>
          <w:kern w:val="1"/>
          <w:sz w:val="28"/>
          <w:szCs w:val="24"/>
        </w:rPr>
        <w:t>19,6</w:t>
      </w:r>
      <w:r w:rsidRPr="002765C9">
        <w:rPr>
          <w:rFonts w:ascii="Times New Roman" w:eastAsia="Andale Sans UI" w:hAnsi="Times New Roman" w:cs="Times New Roman"/>
          <w:kern w:val="1"/>
          <w:sz w:val="28"/>
          <w:szCs w:val="24"/>
        </w:rPr>
        <w:t>%, в обр</w:t>
      </w:r>
      <w:r w:rsidR="00A81176">
        <w:rPr>
          <w:rFonts w:ascii="Times New Roman" w:eastAsia="Andale Sans UI" w:hAnsi="Times New Roman" w:cs="Times New Roman"/>
          <w:kern w:val="1"/>
          <w:sz w:val="28"/>
          <w:szCs w:val="24"/>
        </w:rPr>
        <w:t>абатывающем производстве- 10,9%, в строительстве - 6,5 %.</w:t>
      </w:r>
    </w:p>
    <w:p w:rsidR="000757E9" w:rsidRPr="002765C9" w:rsidRDefault="000757E9" w:rsidP="000757E9">
      <w:pPr>
        <w:widowControl w:val="0"/>
        <w:suppressAutoHyphens/>
        <w:spacing w:after="120" w:line="240" w:lineRule="auto"/>
        <w:ind w:firstLine="706"/>
        <w:contextualSpacing/>
        <w:jc w:val="both"/>
        <w:rPr>
          <w:rFonts w:ascii="Times New Roman" w:eastAsia="Andale Sans UI" w:hAnsi="Times New Roman" w:cs="Times New Roman"/>
          <w:kern w:val="1"/>
          <w:sz w:val="28"/>
          <w:szCs w:val="24"/>
        </w:rPr>
      </w:pPr>
      <w:r w:rsidRPr="002765C9">
        <w:rPr>
          <w:rFonts w:ascii="Times New Roman" w:eastAsia="Andale Sans UI" w:hAnsi="Times New Roman" w:cs="Times New Roman"/>
          <w:kern w:val="1"/>
          <w:sz w:val="28"/>
          <w:szCs w:val="24"/>
        </w:rPr>
        <w:t xml:space="preserve">Малое и среднее предпринимательство - это в первую очередь </w:t>
      </w:r>
      <w:proofErr w:type="spellStart"/>
      <w:r w:rsidRPr="002765C9">
        <w:rPr>
          <w:rFonts w:ascii="Times New Roman" w:eastAsia="Andale Sans UI" w:hAnsi="Times New Roman" w:cs="Times New Roman"/>
          <w:kern w:val="1"/>
          <w:sz w:val="28"/>
          <w:szCs w:val="24"/>
        </w:rPr>
        <w:t>микробизнес</w:t>
      </w:r>
      <w:proofErr w:type="spellEnd"/>
      <w:r w:rsidRPr="002765C9">
        <w:rPr>
          <w:rFonts w:ascii="Times New Roman" w:eastAsia="Andale Sans UI" w:hAnsi="Times New Roman" w:cs="Times New Roman"/>
          <w:kern w:val="1"/>
          <w:sz w:val="28"/>
          <w:szCs w:val="24"/>
        </w:rPr>
        <w:t xml:space="preserve">  (95,5 процента общего числа субъектов малого и среднего предпринимательства). </w:t>
      </w:r>
    </w:p>
    <w:p w:rsidR="006645D8" w:rsidRPr="002A7B07" w:rsidRDefault="00F86E71" w:rsidP="006645D8">
      <w:pPr>
        <w:widowControl w:val="0"/>
        <w:suppressAutoHyphens/>
        <w:spacing w:after="120" w:line="240" w:lineRule="auto"/>
        <w:contextualSpacing/>
        <w:jc w:val="both"/>
        <w:rPr>
          <w:rFonts w:ascii="Times New Roman" w:eastAsia="Andale Sans UI" w:hAnsi="Times New Roman" w:cs="Times New Roman"/>
          <w:kern w:val="1"/>
          <w:sz w:val="28"/>
          <w:szCs w:val="28"/>
        </w:rPr>
      </w:pPr>
      <w:r w:rsidRPr="00407BFC">
        <w:rPr>
          <w:rFonts w:ascii="Times New Roman" w:eastAsia="Andale Sans UI" w:hAnsi="Times New Roman" w:cs="Times New Roman"/>
          <w:b/>
          <w:kern w:val="1"/>
          <w:sz w:val="28"/>
          <w:szCs w:val="28"/>
        </w:rPr>
        <w:tab/>
      </w:r>
      <w:r w:rsidRPr="002A7B07">
        <w:rPr>
          <w:rFonts w:ascii="Times New Roman" w:eastAsia="Andale Sans UI" w:hAnsi="Times New Roman" w:cs="Times New Roman"/>
          <w:kern w:val="1"/>
          <w:sz w:val="28"/>
          <w:szCs w:val="28"/>
        </w:rPr>
        <w:t>Число субъектов малого и среднего предпринимательства в расчете на 10 тысяч человек населения в отчетном году составило</w:t>
      </w:r>
      <w:r w:rsidR="00C70CB3" w:rsidRPr="002A7B07">
        <w:rPr>
          <w:rFonts w:ascii="Times New Roman" w:eastAsia="Andale Sans UI" w:hAnsi="Times New Roman" w:cs="Times New Roman"/>
          <w:kern w:val="1"/>
          <w:sz w:val="28"/>
          <w:szCs w:val="28"/>
        </w:rPr>
        <w:t xml:space="preserve"> </w:t>
      </w:r>
      <w:r w:rsidRPr="002A7B07">
        <w:rPr>
          <w:rFonts w:ascii="Times New Roman" w:eastAsia="Andale Sans UI" w:hAnsi="Times New Roman" w:cs="Times New Roman"/>
          <w:kern w:val="1"/>
          <w:sz w:val="28"/>
          <w:szCs w:val="28"/>
        </w:rPr>
        <w:t xml:space="preserve"> </w:t>
      </w:r>
      <w:r w:rsidR="002A7B07" w:rsidRPr="002A7B07">
        <w:rPr>
          <w:rFonts w:ascii="Times New Roman" w:eastAsia="Andale Sans UI" w:hAnsi="Times New Roman" w:cs="Times New Roman"/>
          <w:kern w:val="1"/>
          <w:sz w:val="28"/>
          <w:szCs w:val="28"/>
        </w:rPr>
        <w:t>285</w:t>
      </w:r>
      <w:r w:rsidR="000D1D23" w:rsidRPr="002A7B07">
        <w:rPr>
          <w:rFonts w:ascii="Times New Roman" w:eastAsia="Andale Sans UI" w:hAnsi="Times New Roman" w:cs="Times New Roman"/>
          <w:kern w:val="1"/>
          <w:sz w:val="28"/>
          <w:szCs w:val="28"/>
        </w:rPr>
        <w:t xml:space="preserve"> единиц</w:t>
      </w:r>
      <w:r w:rsidRPr="002A7B07">
        <w:rPr>
          <w:rFonts w:ascii="Times New Roman" w:eastAsia="Andale Sans UI" w:hAnsi="Times New Roman" w:cs="Times New Roman"/>
          <w:kern w:val="1"/>
          <w:sz w:val="28"/>
          <w:szCs w:val="28"/>
        </w:rPr>
        <w:t>.</w:t>
      </w:r>
    </w:p>
    <w:p w:rsidR="006645D8" w:rsidRPr="006645D8" w:rsidRDefault="00C70CB3" w:rsidP="00D005F1">
      <w:pPr>
        <w:widowControl w:val="0"/>
        <w:suppressAutoHyphens/>
        <w:spacing w:after="120" w:line="240" w:lineRule="auto"/>
        <w:ind w:firstLine="709"/>
        <w:contextualSpacing/>
        <w:jc w:val="both"/>
        <w:rPr>
          <w:rFonts w:ascii="Times New Roman" w:eastAsia="Times New Roman" w:hAnsi="Times New Roman"/>
          <w:sz w:val="28"/>
          <w:szCs w:val="28"/>
          <w:lang w:eastAsia="ru-RU"/>
        </w:rPr>
      </w:pPr>
      <w:r w:rsidRPr="009276B3">
        <w:rPr>
          <w:rFonts w:ascii="Times New Roman" w:eastAsia="Andale Sans UI" w:hAnsi="Times New Roman" w:cs="Times New Roman"/>
          <w:color w:val="000000"/>
          <w:kern w:val="1"/>
          <w:sz w:val="28"/>
          <w:szCs w:val="28"/>
        </w:rPr>
        <w:t>В 20</w:t>
      </w:r>
      <w:r w:rsidR="009276B3" w:rsidRPr="009276B3">
        <w:rPr>
          <w:rFonts w:ascii="Times New Roman" w:eastAsia="Andale Sans UI" w:hAnsi="Times New Roman" w:cs="Times New Roman"/>
          <w:color w:val="000000"/>
          <w:kern w:val="1"/>
          <w:sz w:val="28"/>
          <w:szCs w:val="28"/>
        </w:rPr>
        <w:t>20</w:t>
      </w:r>
      <w:r w:rsidR="00F86E71" w:rsidRPr="009276B3">
        <w:rPr>
          <w:rFonts w:ascii="Times New Roman" w:eastAsia="Andale Sans UI" w:hAnsi="Times New Roman" w:cs="Times New Roman"/>
          <w:color w:val="000000"/>
          <w:kern w:val="1"/>
          <w:sz w:val="28"/>
          <w:szCs w:val="28"/>
        </w:rPr>
        <w:t xml:space="preserve"> году </w:t>
      </w:r>
      <w:r w:rsidR="009276B3" w:rsidRPr="009276B3">
        <w:rPr>
          <w:rFonts w:ascii="Times New Roman" w:eastAsia="Andale Sans UI" w:hAnsi="Times New Roman" w:cs="Times New Roman"/>
          <w:color w:val="000000"/>
          <w:kern w:val="1"/>
          <w:sz w:val="28"/>
          <w:szCs w:val="28"/>
        </w:rPr>
        <w:t xml:space="preserve">в связи с распространением </w:t>
      </w:r>
      <w:r w:rsidR="009276B3" w:rsidRPr="009276B3">
        <w:rPr>
          <w:rFonts w:ascii="Times New Roman" w:eastAsia="Andale Sans UI" w:hAnsi="Times New Roman" w:cs="Times New Roman"/>
          <w:kern w:val="2"/>
          <w:sz w:val="28"/>
          <w:szCs w:val="28"/>
        </w:rPr>
        <w:t xml:space="preserve">новой </w:t>
      </w:r>
      <w:proofErr w:type="spellStart"/>
      <w:r w:rsidR="009276B3" w:rsidRPr="009276B3">
        <w:rPr>
          <w:rFonts w:ascii="Times New Roman" w:eastAsia="Andale Sans UI" w:hAnsi="Times New Roman" w:cs="Times New Roman"/>
          <w:kern w:val="2"/>
          <w:sz w:val="28"/>
          <w:szCs w:val="28"/>
        </w:rPr>
        <w:t>коронавирусной</w:t>
      </w:r>
      <w:proofErr w:type="spellEnd"/>
      <w:r w:rsidR="009276B3" w:rsidRPr="009276B3">
        <w:rPr>
          <w:rFonts w:ascii="Times New Roman" w:eastAsia="Andale Sans UI" w:hAnsi="Times New Roman" w:cs="Times New Roman"/>
          <w:kern w:val="2"/>
          <w:sz w:val="28"/>
          <w:szCs w:val="28"/>
        </w:rPr>
        <w:t xml:space="preserve"> инфекции уровень регистрируемой безработицы резко возрос и на 31.12.2020  составил </w:t>
      </w:r>
      <w:r w:rsidR="009276B3" w:rsidRPr="009276B3">
        <w:rPr>
          <w:rFonts w:ascii="Times New Roman" w:eastAsia="Andale Sans UI" w:hAnsi="Times New Roman" w:cs="Times New Roman"/>
          <w:kern w:val="1"/>
          <w:sz w:val="28"/>
          <w:szCs w:val="28"/>
        </w:rPr>
        <w:t>2,58</w:t>
      </w:r>
      <w:r w:rsidRPr="009276B3">
        <w:rPr>
          <w:rFonts w:ascii="Times New Roman" w:eastAsia="Andale Sans UI" w:hAnsi="Times New Roman" w:cs="Times New Roman"/>
          <w:kern w:val="1"/>
          <w:sz w:val="28"/>
          <w:szCs w:val="28"/>
        </w:rPr>
        <w:t>%</w:t>
      </w:r>
      <w:r w:rsidRPr="00407BFC">
        <w:rPr>
          <w:rFonts w:ascii="Times New Roman" w:eastAsia="Andale Sans UI" w:hAnsi="Times New Roman" w:cs="Times New Roman"/>
          <w:b/>
          <w:kern w:val="1"/>
          <w:sz w:val="28"/>
          <w:szCs w:val="28"/>
        </w:rPr>
        <w:t xml:space="preserve"> </w:t>
      </w:r>
      <w:r w:rsidRPr="009276B3">
        <w:rPr>
          <w:rFonts w:ascii="Times New Roman" w:eastAsia="Andale Sans UI" w:hAnsi="Times New Roman" w:cs="Times New Roman"/>
          <w:kern w:val="1"/>
          <w:sz w:val="28"/>
          <w:szCs w:val="28"/>
        </w:rPr>
        <w:t>(</w:t>
      </w:r>
      <w:proofErr w:type="gramStart"/>
      <w:r w:rsidRPr="009276B3">
        <w:rPr>
          <w:rFonts w:ascii="Times New Roman" w:eastAsia="Andale Sans UI" w:hAnsi="Times New Roman" w:cs="Times New Roman"/>
          <w:kern w:val="1"/>
          <w:sz w:val="28"/>
          <w:szCs w:val="28"/>
        </w:rPr>
        <w:t>на конец</w:t>
      </w:r>
      <w:proofErr w:type="gramEnd"/>
      <w:r w:rsidRPr="009276B3">
        <w:rPr>
          <w:rFonts w:ascii="Times New Roman" w:eastAsia="Andale Sans UI" w:hAnsi="Times New Roman" w:cs="Times New Roman"/>
          <w:kern w:val="1"/>
          <w:sz w:val="28"/>
          <w:szCs w:val="28"/>
        </w:rPr>
        <w:t xml:space="preserve"> 201</w:t>
      </w:r>
      <w:r w:rsidR="009276B3" w:rsidRPr="009276B3">
        <w:rPr>
          <w:rFonts w:ascii="Times New Roman" w:eastAsia="Andale Sans UI" w:hAnsi="Times New Roman" w:cs="Times New Roman"/>
          <w:kern w:val="1"/>
          <w:sz w:val="28"/>
          <w:szCs w:val="28"/>
        </w:rPr>
        <w:t>9</w:t>
      </w:r>
      <w:r w:rsidRPr="009276B3">
        <w:rPr>
          <w:rFonts w:ascii="Times New Roman" w:eastAsia="Andale Sans UI" w:hAnsi="Times New Roman" w:cs="Times New Roman"/>
          <w:kern w:val="1"/>
          <w:sz w:val="28"/>
          <w:szCs w:val="28"/>
        </w:rPr>
        <w:t xml:space="preserve"> года -</w:t>
      </w:r>
      <w:r w:rsidR="00134292" w:rsidRPr="009276B3">
        <w:rPr>
          <w:rFonts w:ascii="Times New Roman" w:eastAsia="Andale Sans UI" w:hAnsi="Times New Roman" w:cs="Times New Roman"/>
          <w:kern w:val="1"/>
          <w:sz w:val="28"/>
          <w:szCs w:val="28"/>
        </w:rPr>
        <w:t xml:space="preserve"> 0,</w:t>
      </w:r>
      <w:r w:rsidR="009276B3" w:rsidRPr="009276B3">
        <w:rPr>
          <w:rFonts w:ascii="Times New Roman" w:eastAsia="Andale Sans UI" w:hAnsi="Times New Roman" w:cs="Times New Roman"/>
          <w:kern w:val="1"/>
          <w:sz w:val="28"/>
          <w:szCs w:val="28"/>
        </w:rPr>
        <w:t>54</w:t>
      </w:r>
      <w:r w:rsidR="00F86E71" w:rsidRPr="009276B3">
        <w:rPr>
          <w:rFonts w:ascii="Times New Roman" w:eastAsia="Andale Sans UI" w:hAnsi="Times New Roman" w:cs="Times New Roman"/>
          <w:kern w:val="1"/>
          <w:sz w:val="28"/>
          <w:szCs w:val="28"/>
        </w:rPr>
        <w:t>%</w:t>
      </w:r>
      <w:r w:rsidRPr="009276B3">
        <w:rPr>
          <w:rFonts w:ascii="Times New Roman" w:eastAsia="Andale Sans UI" w:hAnsi="Times New Roman" w:cs="Times New Roman"/>
          <w:kern w:val="1"/>
          <w:sz w:val="28"/>
          <w:szCs w:val="28"/>
        </w:rPr>
        <w:t>)</w:t>
      </w:r>
      <w:r w:rsidR="00F86E71" w:rsidRPr="009276B3">
        <w:rPr>
          <w:rFonts w:ascii="Times New Roman" w:eastAsia="Andale Sans UI" w:hAnsi="Times New Roman" w:cs="Times New Roman"/>
          <w:kern w:val="1"/>
          <w:sz w:val="28"/>
          <w:szCs w:val="28"/>
        </w:rPr>
        <w:t>.</w:t>
      </w:r>
      <w:r w:rsidR="00F86E71" w:rsidRPr="00407BFC">
        <w:rPr>
          <w:rFonts w:ascii="Times New Roman" w:eastAsia="Andale Sans UI" w:hAnsi="Times New Roman" w:cs="Times New Roman"/>
          <w:b/>
          <w:bCs/>
          <w:kern w:val="1"/>
          <w:sz w:val="28"/>
          <w:szCs w:val="28"/>
        </w:rPr>
        <w:t xml:space="preserve"> </w:t>
      </w:r>
      <w:r w:rsidR="00F86E71" w:rsidRPr="009276B3">
        <w:rPr>
          <w:rFonts w:ascii="Times New Roman" w:eastAsia="Andale Sans UI" w:hAnsi="Times New Roman" w:cs="Times New Roman"/>
          <w:kern w:val="1"/>
          <w:sz w:val="28"/>
          <w:szCs w:val="28"/>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своб</w:t>
      </w:r>
      <w:r w:rsidR="00134292" w:rsidRPr="009276B3">
        <w:rPr>
          <w:rFonts w:ascii="Times New Roman" w:eastAsia="Andale Sans UI" w:hAnsi="Times New Roman" w:cs="Times New Roman"/>
          <w:kern w:val="1"/>
          <w:sz w:val="28"/>
          <w:szCs w:val="28"/>
        </w:rPr>
        <w:t>одных рабочих мест) составил</w:t>
      </w:r>
      <w:r w:rsidRPr="009276B3">
        <w:rPr>
          <w:rFonts w:ascii="Times New Roman" w:eastAsia="Andale Sans UI" w:hAnsi="Times New Roman" w:cs="Times New Roman"/>
          <w:kern w:val="1"/>
          <w:sz w:val="28"/>
          <w:szCs w:val="28"/>
        </w:rPr>
        <w:t xml:space="preserve"> </w:t>
      </w:r>
      <w:r w:rsidR="009276B3" w:rsidRPr="009276B3">
        <w:rPr>
          <w:rFonts w:ascii="Times New Roman" w:eastAsia="Andale Sans UI" w:hAnsi="Times New Roman" w:cs="Times New Roman"/>
          <w:kern w:val="1"/>
          <w:sz w:val="28"/>
          <w:szCs w:val="28"/>
        </w:rPr>
        <w:t>1,0 (</w:t>
      </w:r>
      <w:proofErr w:type="gramStart"/>
      <w:r w:rsidR="009276B3" w:rsidRPr="009276B3">
        <w:rPr>
          <w:rFonts w:ascii="Times New Roman" w:eastAsia="Andale Sans UI" w:hAnsi="Times New Roman" w:cs="Times New Roman"/>
          <w:kern w:val="1"/>
          <w:sz w:val="28"/>
          <w:szCs w:val="28"/>
        </w:rPr>
        <w:t>на конец</w:t>
      </w:r>
      <w:proofErr w:type="gramEnd"/>
      <w:r w:rsidR="009276B3" w:rsidRPr="009276B3">
        <w:rPr>
          <w:rFonts w:ascii="Times New Roman" w:eastAsia="Andale Sans UI" w:hAnsi="Times New Roman" w:cs="Times New Roman"/>
          <w:kern w:val="1"/>
          <w:sz w:val="28"/>
          <w:szCs w:val="28"/>
        </w:rPr>
        <w:t xml:space="preserve"> 2019</w:t>
      </w:r>
      <w:r w:rsidRPr="009276B3">
        <w:rPr>
          <w:rFonts w:ascii="Times New Roman" w:eastAsia="Andale Sans UI" w:hAnsi="Times New Roman" w:cs="Times New Roman"/>
          <w:kern w:val="1"/>
          <w:sz w:val="28"/>
          <w:szCs w:val="28"/>
        </w:rPr>
        <w:t xml:space="preserve"> года-</w:t>
      </w:r>
      <w:r w:rsidR="009276B3" w:rsidRPr="009276B3">
        <w:rPr>
          <w:rFonts w:ascii="Times New Roman" w:eastAsia="Andale Sans UI" w:hAnsi="Times New Roman" w:cs="Times New Roman"/>
          <w:kern w:val="1"/>
          <w:sz w:val="28"/>
          <w:szCs w:val="28"/>
        </w:rPr>
        <w:t xml:space="preserve"> 0,3</w:t>
      </w:r>
      <w:r w:rsidR="00F86E71" w:rsidRPr="009276B3">
        <w:rPr>
          <w:rFonts w:ascii="Times New Roman" w:eastAsia="Andale Sans UI" w:hAnsi="Times New Roman" w:cs="Times New Roman"/>
          <w:kern w:val="1"/>
          <w:sz w:val="28"/>
          <w:szCs w:val="28"/>
        </w:rPr>
        <w:t xml:space="preserve"> человек</w:t>
      </w:r>
      <w:r w:rsidR="007422C6" w:rsidRPr="009276B3">
        <w:rPr>
          <w:rFonts w:ascii="Times New Roman" w:eastAsia="Andale Sans UI" w:hAnsi="Times New Roman" w:cs="Times New Roman"/>
          <w:kern w:val="1"/>
          <w:sz w:val="28"/>
          <w:szCs w:val="28"/>
        </w:rPr>
        <w:t>а</w:t>
      </w:r>
      <w:r w:rsidRPr="009276B3">
        <w:rPr>
          <w:rFonts w:ascii="Times New Roman" w:eastAsia="Andale Sans UI" w:hAnsi="Times New Roman" w:cs="Times New Roman"/>
          <w:kern w:val="1"/>
          <w:sz w:val="28"/>
          <w:szCs w:val="28"/>
        </w:rPr>
        <w:t xml:space="preserve"> на вакансию)</w:t>
      </w:r>
      <w:r w:rsidR="00F86E71" w:rsidRPr="009276B3">
        <w:rPr>
          <w:rFonts w:ascii="Times New Roman" w:eastAsia="Andale Sans UI" w:hAnsi="Times New Roman" w:cs="Times New Roman"/>
          <w:kern w:val="1"/>
          <w:sz w:val="28"/>
          <w:szCs w:val="28"/>
        </w:rPr>
        <w:t>.</w:t>
      </w:r>
      <w:r w:rsidR="00F86E71" w:rsidRPr="00407BFC">
        <w:rPr>
          <w:rFonts w:ascii="Times New Roman" w:eastAsia="Andale Sans UI" w:hAnsi="Times New Roman" w:cs="Times New Roman"/>
          <w:b/>
          <w:kern w:val="1"/>
          <w:sz w:val="28"/>
          <w:szCs w:val="28"/>
        </w:rPr>
        <w:t xml:space="preserve"> </w:t>
      </w:r>
      <w:r w:rsidR="006645D8" w:rsidRPr="006645D8">
        <w:rPr>
          <w:rFonts w:ascii="Times New Roman" w:eastAsia="Times New Roman" w:hAnsi="Times New Roman"/>
          <w:sz w:val="28"/>
          <w:szCs w:val="28"/>
          <w:lang w:eastAsia="ru-RU"/>
        </w:rPr>
        <w:t>В течение 2020 года на учете в центре занятости состояло 2184 человека, в том числе имеющих статус безработного 1698 человек.</w:t>
      </w:r>
    </w:p>
    <w:p w:rsidR="00526EC1" w:rsidRPr="00526EC1" w:rsidRDefault="00526EC1" w:rsidP="00D005F1">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26EC1">
        <w:rPr>
          <w:rFonts w:ascii="Times New Roman" w:eastAsia="Times New Roman" w:hAnsi="Times New Roman" w:cs="Times New Roman"/>
          <w:bCs/>
          <w:sz w:val="28"/>
          <w:szCs w:val="28"/>
          <w:lang w:eastAsia="ru-RU"/>
        </w:rPr>
        <w:t xml:space="preserve">Потребительский рынок является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w:t>
      </w:r>
      <w:r w:rsidRPr="00526EC1">
        <w:rPr>
          <w:rFonts w:ascii="Times New Roman" w:eastAsia="Times New Roman" w:hAnsi="Times New Roman" w:cs="Times New Roman"/>
          <w:bCs/>
          <w:sz w:val="28"/>
          <w:szCs w:val="28"/>
          <w:lang w:eastAsia="ru-RU"/>
        </w:rPr>
        <w:lastRenderedPageBreak/>
        <w:t>для всех социальных групп населения.</w:t>
      </w:r>
      <w:r w:rsidRPr="00526EC1">
        <w:rPr>
          <w:rFonts w:ascii="Times New Roman" w:eastAsia="Times New Roman" w:hAnsi="Times New Roman" w:cs="Times New Roman"/>
          <w:b/>
          <w:bCs/>
          <w:sz w:val="27"/>
          <w:szCs w:val="27"/>
          <w:lang w:eastAsia="ru-RU"/>
        </w:rPr>
        <w:t xml:space="preserve"> </w:t>
      </w:r>
      <w:r w:rsidRPr="00526EC1">
        <w:rPr>
          <w:rFonts w:ascii="Times New Roman" w:eastAsia="Times New Roman" w:hAnsi="Times New Roman" w:cs="Times New Roman"/>
          <w:bCs/>
          <w:sz w:val="28"/>
          <w:szCs w:val="28"/>
          <w:lang w:eastAsia="ru-RU"/>
        </w:rPr>
        <w:t>Общее количество объек</w:t>
      </w:r>
      <w:r w:rsidRPr="00526EC1">
        <w:rPr>
          <w:rFonts w:ascii="Times New Roman" w:eastAsia="Times New Roman" w:hAnsi="Times New Roman" w:cs="Times New Roman"/>
          <w:sz w:val="28"/>
          <w:szCs w:val="28"/>
          <w:lang w:eastAsia="ru-RU"/>
        </w:rPr>
        <w:t>тов</w:t>
      </w:r>
      <w:r w:rsidRPr="00526EC1">
        <w:rPr>
          <w:rFonts w:ascii="Times New Roman" w:eastAsia="Times New Roman" w:hAnsi="Times New Roman" w:cs="Times New Roman"/>
          <w:sz w:val="27"/>
          <w:szCs w:val="27"/>
          <w:lang w:eastAsia="ru-RU"/>
        </w:rPr>
        <w:t xml:space="preserve"> </w:t>
      </w:r>
      <w:r w:rsidRPr="00526EC1">
        <w:rPr>
          <w:rFonts w:ascii="Times New Roman" w:eastAsia="Times New Roman" w:hAnsi="Times New Roman" w:cs="Times New Roman"/>
          <w:sz w:val="28"/>
          <w:szCs w:val="28"/>
          <w:lang w:eastAsia="ru-RU"/>
        </w:rPr>
        <w:t>потребительского рынка по итогам 20</w:t>
      </w:r>
      <w:r>
        <w:rPr>
          <w:rFonts w:ascii="Times New Roman" w:eastAsia="Times New Roman" w:hAnsi="Times New Roman" w:cs="Times New Roman"/>
          <w:sz w:val="28"/>
          <w:szCs w:val="28"/>
          <w:lang w:eastAsia="ru-RU"/>
        </w:rPr>
        <w:t xml:space="preserve">20 </w:t>
      </w:r>
      <w:r w:rsidRPr="00526EC1">
        <w:rPr>
          <w:rFonts w:ascii="Times New Roman" w:eastAsia="Times New Roman" w:hAnsi="Times New Roman" w:cs="Times New Roman"/>
          <w:sz w:val="28"/>
          <w:szCs w:val="28"/>
          <w:lang w:eastAsia="ru-RU"/>
        </w:rPr>
        <w:t xml:space="preserve">года насчитывает </w:t>
      </w:r>
      <w:r w:rsidR="00C74CB1">
        <w:rPr>
          <w:rFonts w:ascii="Times New Roman" w:eastAsia="Times New Roman" w:hAnsi="Times New Roman" w:cs="Times New Roman"/>
          <w:sz w:val="28"/>
          <w:szCs w:val="28"/>
          <w:lang w:eastAsia="ru-RU"/>
        </w:rPr>
        <w:t>458</w:t>
      </w:r>
      <w:r w:rsidRPr="00526EC1">
        <w:rPr>
          <w:rFonts w:ascii="Times New Roman" w:eastAsia="Times New Roman" w:hAnsi="Times New Roman" w:cs="Times New Roman"/>
          <w:sz w:val="28"/>
          <w:szCs w:val="28"/>
          <w:lang w:eastAsia="ru-RU"/>
        </w:rPr>
        <w:t xml:space="preserve"> ед</w:t>
      </w:r>
      <w:r w:rsidR="00C74CB1">
        <w:rPr>
          <w:rFonts w:ascii="Times New Roman" w:eastAsia="Times New Roman" w:hAnsi="Times New Roman" w:cs="Times New Roman"/>
          <w:sz w:val="28"/>
          <w:szCs w:val="28"/>
          <w:lang w:eastAsia="ru-RU"/>
        </w:rPr>
        <w:t>иниц</w:t>
      </w:r>
      <w:r w:rsidRPr="00526EC1">
        <w:rPr>
          <w:rFonts w:ascii="Times New Roman" w:eastAsia="Times New Roman" w:hAnsi="Times New Roman" w:cs="Times New Roman"/>
          <w:sz w:val="27"/>
          <w:szCs w:val="27"/>
          <w:lang w:eastAsia="ru-RU"/>
        </w:rPr>
        <w:t xml:space="preserve">. Сеть общественного питания включает </w:t>
      </w:r>
      <w:r w:rsidR="00D015F0">
        <w:rPr>
          <w:rFonts w:ascii="Times New Roman" w:eastAsia="Times New Roman" w:hAnsi="Times New Roman" w:cs="Times New Roman"/>
          <w:sz w:val="27"/>
          <w:szCs w:val="27"/>
          <w:lang w:eastAsia="ru-RU"/>
        </w:rPr>
        <w:t>33</w:t>
      </w:r>
      <w:r w:rsidRPr="00526EC1">
        <w:rPr>
          <w:rFonts w:ascii="Times New Roman" w:eastAsia="Times New Roman" w:hAnsi="Times New Roman" w:cs="Times New Roman"/>
          <w:sz w:val="27"/>
          <w:szCs w:val="27"/>
          <w:lang w:eastAsia="ru-RU"/>
        </w:rPr>
        <w:t xml:space="preserve"> объект</w:t>
      </w:r>
      <w:r w:rsidR="00D015F0">
        <w:rPr>
          <w:rFonts w:ascii="Times New Roman" w:eastAsia="Times New Roman" w:hAnsi="Times New Roman" w:cs="Times New Roman"/>
          <w:sz w:val="27"/>
          <w:szCs w:val="27"/>
          <w:lang w:eastAsia="ru-RU"/>
        </w:rPr>
        <w:t>а</w:t>
      </w:r>
      <w:r>
        <w:rPr>
          <w:rFonts w:ascii="Times New Roman" w:eastAsia="Times New Roman" w:hAnsi="Times New Roman" w:cs="Times New Roman"/>
          <w:sz w:val="27"/>
          <w:szCs w:val="27"/>
          <w:lang w:eastAsia="ru-RU"/>
        </w:rPr>
        <w:t>.</w:t>
      </w:r>
      <w:r w:rsidRPr="00526EC1">
        <w:rPr>
          <w:rFonts w:ascii="Times New Roman" w:eastAsia="Times New Roman" w:hAnsi="Times New Roman" w:cs="Times New Roman"/>
          <w:sz w:val="27"/>
          <w:szCs w:val="27"/>
          <w:lang w:eastAsia="ru-RU"/>
        </w:rPr>
        <w:t xml:space="preserve"> </w:t>
      </w:r>
      <w:r w:rsidRPr="00526EC1">
        <w:rPr>
          <w:rFonts w:ascii="Times New Roman" w:eastAsia="Times New Roman" w:hAnsi="Times New Roman" w:cs="Times New Roman"/>
          <w:sz w:val="28"/>
          <w:szCs w:val="28"/>
          <w:lang w:eastAsia="ru-RU"/>
        </w:rPr>
        <w:t xml:space="preserve">За 2020 год в эксплуатацию </w:t>
      </w:r>
      <w:r w:rsidR="00C74CB1">
        <w:rPr>
          <w:rFonts w:ascii="Times New Roman" w:eastAsia="Times New Roman" w:hAnsi="Times New Roman" w:cs="Times New Roman"/>
          <w:sz w:val="28"/>
          <w:szCs w:val="28"/>
          <w:lang w:eastAsia="ru-RU"/>
        </w:rPr>
        <w:t>введено 11</w:t>
      </w:r>
      <w:r w:rsidRPr="00526EC1">
        <w:rPr>
          <w:rFonts w:ascii="Times New Roman" w:eastAsia="Times New Roman" w:hAnsi="Times New Roman" w:cs="Times New Roman"/>
          <w:sz w:val="28"/>
          <w:szCs w:val="28"/>
          <w:lang w:eastAsia="ru-RU"/>
        </w:rPr>
        <w:t xml:space="preserve"> предпри</w:t>
      </w:r>
      <w:r w:rsidR="00C74CB1">
        <w:rPr>
          <w:rFonts w:ascii="Times New Roman" w:eastAsia="Times New Roman" w:hAnsi="Times New Roman" w:cs="Times New Roman"/>
          <w:sz w:val="28"/>
          <w:szCs w:val="28"/>
          <w:lang w:eastAsia="ru-RU"/>
        </w:rPr>
        <w:t>ятий торговли и 4 предприятия</w:t>
      </w:r>
      <w:r w:rsidRPr="00526EC1">
        <w:rPr>
          <w:rFonts w:ascii="Times New Roman" w:eastAsia="Times New Roman" w:hAnsi="Times New Roman" w:cs="Times New Roman"/>
          <w:sz w:val="28"/>
          <w:szCs w:val="28"/>
          <w:lang w:eastAsia="ru-RU"/>
        </w:rPr>
        <w:t xml:space="preserve"> общественного питания. </w:t>
      </w:r>
    </w:p>
    <w:p w:rsidR="0014298A" w:rsidRPr="00C74CB1" w:rsidRDefault="0014298A" w:rsidP="0014298A">
      <w:pPr>
        <w:spacing w:after="0" w:line="240" w:lineRule="auto"/>
        <w:ind w:firstLine="708"/>
        <w:jc w:val="both"/>
        <w:rPr>
          <w:rFonts w:ascii="Times New Roman" w:hAnsi="Times New Roman" w:cs="Times New Roman"/>
          <w:sz w:val="28"/>
          <w:szCs w:val="28"/>
        </w:rPr>
      </w:pPr>
      <w:r w:rsidRPr="00C74CB1">
        <w:rPr>
          <w:rFonts w:ascii="Times New Roman" w:eastAsia="Times New Roman" w:hAnsi="Times New Roman" w:cs="Times New Roman"/>
          <w:sz w:val="28"/>
          <w:szCs w:val="28"/>
          <w:lang w:eastAsia="ru-RU"/>
        </w:rPr>
        <w:t>Обеспеченность торговыми площадями на 1000</w:t>
      </w:r>
      <w:r w:rsidR="00526EC1" w:rsidRPr="00C74CB1">
        <w:rPr>
          <w:rFonts w:ascii="Times New Roman" w:eastAsia="Times New Roman" w:hAnsi="Times New Roman" w:cs="Times New Roman"/>
          <w:sz w:val="28"/>
          <w:szCs w:val="28"/>
          <w:lang w:eastAsia="ru-RU"/>
        </w:rPr>
        <w:t xml:space="preserve"> жителей на 01.01.2021</w:t>
      </w:r>
      <w:r w:rsidRPr="00C74CB1">
        <w:rPr>
          <w:rFonts w:ascii="Times New Roman" w:eastAsia="Times New Roman" w:hAnsi="Times New Roman" w:cs="Times New Roman"/>
          <w:sz w:val="28"/>
          <w:szCs w:val="28"/>
          <w:lang w:eastAsia="ru-RU"/>
        </w:rPr>
        <w:t xml:space="preserve"> года составила </w:t>
      </w:r>
      <w:r w:rsidR="001B2E22" w:rsidRPr="00C74CB1">
        <w:rPr>
          <w:rFonts w:ascii="Times New Roman" w:eastAsia="Times New Roman" w:hAnsi="Times New Roman" w:cs="Times New Roman"/>
          <w:sz w:val="28"/>
          <w:szCs w:val="28"/>
          <w:lang w:eastAsia="ru-RU"/>
        </w:rPr>
        <w:t>8</w:t>
      </w:r>
      <w:r w:rsidR="00C74CB1" w:rsidRPr="00C74CB1">
        <w:rPr>
          <w:rFonts w:ascii="Times New Roman" w:eastAsia="Times New Roman" w:hAnsi="Times New Roman" w:cs="Times New Roman"/>
          <w:sz w:val="28"/>
          <w:szCs w:val="28"/>
          <w:lang w:eastAsia="ru-RU"/>
        </w:rPr>
        <w:t>30</w:t>
      </w:r>
      <w:r w:rsidR="002030B3">
        <w:rPr>
          <w:rFonts w:ascii="Times New Roman" w:eastAsia="Times New Roman" w:hAnsi="Times New Roman" w:cs="Times New Roman"/>
          <w:sz w:val="28"/>
          <w:szCs w:val="28"/>
          <w:lang w:eastAsia="ru-RU"/>
        </w:rPr>
        <w:t xml:space="preserve"> </w:t>
      </w:r>
      <w:r w:rsidRPr="00C74CB1">
        <w:rPr>
          <w:rFonts w:ascii="Times New Roman" w:eastAsia="Times New Roman" w:hAnsi="Times New Roman" w:cs="Times New Roman"/>
          <w:sz w:val="28"/>
          <w:szCs w:val="28"/>
          <w:lang w:eastAsia="ru-RU"/>
        </w:rPr>
        <w:t>квадратных метр</w:t>
      </w:r>
      <w:r w:rsidR="00E423BB" w:rsidRPr="00C74CB1">
        <w:rPr>
          <w:rFonts w:ascii="Times New Roman" w:eastAsia="Times New Roman" w:hAnsi="Times New Roman" w:cs="Times New Roman"/>
          <w:sz w:val="28"/>
          <w:szCs w:val="28"/>
          <w:lang w:eastAsia="ru-RU"/>
        </w:rPr>
        <w:t>ов</w:t>
      </w:r>
      <w:r w:rsidRPr="00C74CB1">
        <w:rPr>
          <w:rFonts w:ascii="Times New Roman" w:eastAsia="Times New Roman" w:hAnsi="Times New Roman" w:cs="Times New Roman"/>
          <w:sz w:val="28"/>
          <w:szCs w:val="28"/>
          <w:lang w:eastAsia="ru-RU"/>
        </w:rPr>
        <w:t>.</w:t>
      </w:r>
    </w:p>
    <w:p w:rsidR="00F86E71" w:rsidRPr="002765C9" w:rsidRDefault="00F86E71" w:rsidP="0010294B">
      <w:pPr>
        <w:spacing w:before="100" w:beforeAutospacing="1" w:after="119" w:line="240" w:lineRule="auto"/>
        <w:ind w:right="74" w:firstLine="709"/>
        <w:contextualSpacing/>
        <w:jc w:val="both"/>
        <w:rPr>
          <w:rFonts w:ascii="Times New Roman" w:eastAsia="Times New Roman" w:hAnsi="Times New Roman" w:cs="Times New Roman"/>
          <w:color w:val="000000"/>
          <w:sz w:val="28"/>
          <w:szCs w:val="28"/>
          <w:lang w:eastAsia="ru-RU"/>
        </w:rPr>
      </w:pPr>
      <w:r w:rsidRPr="002765C9">
        <w:rPr>
          <w:rFonts w:ascii="Times New Roman" w:eastAsia="Times New Roman" w:hAnsi="Times New Roman" w:cs="Times New Roman"/>
          <w:sz w:val="28"/>
          <w:szCs w:val="28"/>
          <w:lang w:eastAsia="ru-RU"/>
        </w:rPr>
        <w:t>Оборот розничной торговли по крупным и средни</w:t>
      </w:r>
      <w:r w:rsidR="0010294B" w:rsidRPr="002765C9">
        <w:rPr>
          <w:rFonts w:ascii="Times New Roman" w:eastAsia="Times New Roman" w:hAnsi="Times New Roman" w:cs="Times New Roman"/>
          <w:sz w:val="28"/>
          <w:szCs w:val="28"/>
          <w:lang w:eastAsia="ru-RU"/>
        </w:rPr>
        <w:t xml:space="preserve">м предприятиям района вырос на </w:t>
      </w:r>
      <w:r w:rsidR="002765C9" w:rsidRPr="002765C9">
        <w:rPr>
          <w:rFonts w:ascii="Times New Roman" w:eastAsia="Times New Roman" w:hAnsi="Times New Roman" w:cs="Times New Roman"/>
          <w:sz w:val="28"/>
          <w:szCs w:val="28"/>
          <w:lang w:eastAsia="ru-RU"/>
        </w:rPr>
        <w:t>12,9</w:t>
      </w:r>
      <w:r w:rsidRPr="002765C9">
        <w:rPr>
          <w:rFonts w:ascii="Times New Roman" w:eastAsia="Times New Roman" w:hAnsi="Times New Roman" w:cs="Times New Roman"/>
          <w:sz w:val="28"/>
          <w:szCs w:val="28"/>
          <w:lang w:eastAsia="ru-RU"/>
        </w:rPr>
        <w:t xml:space="preserve"> </w:t>
      </w:r>
      <w:r w:rsidRPr="002765C9">
        <w:rPr>
          <w:rFonts w:ascii="Times New Roman" w:eastAsia="Times New Roman" w:hAnsi="Times New Roman" w:cs="Times New Roman"/>
          <w:color w:val="000000"/>
          <w:sz w:val="28"/>
          <w:szCs w:val="28"/>
          <w:lang w:eastAsia="ru-RU"/>
        </w:rPr>
        <w:t xml:space="preserve">% и на </w:t>
      </w:r>
      <w:r w:rsidR="00E423BB" w:rsidRPr="002765C9">
        <w:rPr>
          <w:rFonts w:ascii="Times New Roman" w:eastAsia="Andale Sans UI" w:hAnsi="Times New Roman" w:cs="Times New Roman"/>
          <w:kern w:val="1"/>
          <w:sz w:val="28"/>
          <w:szCs w:val="28"/>
        </w:rPr>
        <w:t xml:space="preserve">конец отчетного года </w:t>
      </w:r>
      <w:r w:rsidRPr="002765C9">
        <w:rPr>
          <w:rFonts w:ascii="Times New Roman" w:eastAsia="Times New Roman" w:hAnsi="Times New Roman" w:cs="Times New Roman"/>
          <w:color w:val="000000"/>
          <w:sz w:val="28"/>
          <w:szCs w:val="28"/>
          <w:lang w:eastAsia="ru-RU"/>
        </w:rPr>
        <w:t xml:space="preserve">составил </w:t>
      </w:r>
      <w:r w:rsidR="002765C9" w:rsidRPr="002765C9">
        <w:rPr>
          <w:rFonts w:ascii="Times New Roman" w:eastAsia="Times New Roman" w:hAnsi="Times New Roman" w:cs="Times New Roman"/>
          <w:color w:val="000000"/>
          <w:sz w:val="28"/>
          <w:szCs w:val="28"/>
          <w:lang w:eastAsia="ru-RU"/>
        </w:rPr>
        <w:t>3869,3</w:t>
      </w:r>
      <w:r w:rsidRPr="002765C9">
        <w:rPr>
          <w:rFonts w:ascii="Times New Roman" w:eastAsia="Times New Roman" w:hAnsi="Times New Roman" w:cs="Times New Roman"/>
          <w:color w:val="000000"/>
          <w:sz w:val="28"/>
          <w:szCs w:val="28"/>
          <w:lang w:eastAsia="ru-RU"/>
        </w:rPr>
        <w:t xml:space="preserve">  млн. рублей.</w:t>
      </w:r>
    </w:p>
    <w:p w:rsidR="00EC70CC" w:rsidRPr="00526EC1" w:rsidRDefault="00EC70CC" w:rsidP="00EC70CC">
      <w:pPr>
        <w:spacing w:before="100" w:beforeAutospacing="1" w:after="119"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26EC1">
        <w:rPr>
          <w:rFonts w:ascii="Times New Roman" w:hAnsi="Times New Roman" w:cs="Times New Roman"/>
          <w:sz w:val="28"/>
          <w:szCs w:val="28"/>
        </w:rPr>
        <w:t xml:space="preserve">Ситуация на потребительском рынке контролируется через еженедельный мониторинг динамики цен на основные продукты питания. </w:t>
      </w:r>
    </w:p>
    <w:p w:rsidR="00EC70CC" w:rsidRPr="00526EC1" w:rsidRDefault="00EC70CC" w:rsidP="00EC70CC">
      <w:pPr>
        <w:shd w:val="clear" w:color="auto" w:fill="FFFFFF"/>
        <w:spacing w:before="100" w:beforeAutospacing="1" w:after="0" w:line="240" w:lineRule="auto"/>
        <w:ind w:firstLine="561"/>
        <w:contextualSpacing/>
        <w:jc w:val="both"/>
        <w:rPr>
          <w:rFonts w:ascii="Times New Roman" w:eastAsia="Times New Roman" w:hAnsi="Times New Roman" w:cs="Times New Roman"/>
          <w:sz w:val="28"/>
          <w:szCs w:val="28"/>
          <w:lang w:eastAsia="ru-RU"/>
        </w:rPr>
      </w:pPr>
      <w:r w:rsidRPr="00526EC1">
        <w:rPr>
          <w:rFonts w:ascii="Times New Roman" w:eastAsia="Times New Roman" w:hAnsi="Times New Roman" w:cs="Times New Roman"/>
          <w:color w:val="000000"/>
          <w:sz w:val="28"/>
          <w:szCs w:val="28"/>
          <w:shd w:val="clear" w:color="auto" w:fill="FFFFFF"/>
          <w:lang w:eastAsia="ru-RU"/>
        </w:rPr>
        <w:t>Администрацией муниципального образования «</w:t>
      </w:r>
      <w:proofErr w:type="spellStart"/>
      <w:r w:rsidRPr="00526EC1">
        <w:rPr>
          <w:rFonts w:ascii="Times New Roman" w:eastAsia="Times New Roman" w:hAnsi="Times New Roman" w:cs="Times New Roman"/>
          <w:color w:val="000000"/>
          <w:sz w:val="28"/>
          <w:szCs w:val="28"/>
          <w:shd w:val="clear" w:color="auto" w:fill="FFFFFF"/>
          <w:lang w:eastAsia="ru-RU"/>
        </w:rPr>
        <w:t>Сафоновский</w:t>
      </w:r>
      <w:proofErr w:type="spellEnd"/>
      <w:r w:rsidRPr="00526EC1">
        <w:rPr>
          <w:rFonts w:ascii="Times New Roman" w:eastAsia="Times New Roman" w:hAnsi="Times New Roman" w:cs="Times New Roman"/>
          <w:color w:val="000000"/>
          <w:sz w:val="28"/>
          <w:szCs w:val="28"/>
          <w:shd w:val="clear" w:color="auto" w:fill="FFFFFF"/>
          <w:lang w:eastAsia="ru-RU"/>
        </w:rPr>
        <w:t xml:space="preserve"> район» Смоленской области разработаны и утверждены схемы размещения нестационарных торговых объектов на территории района. </w:t>
      </w:r>
    </w:p>
    <w:p w:rsidR="00371481" w:rsidRPr="00371481" w:rsidRDefault="00F86E71" w:rsidP="00371481">
      <w:pPr>
        <w:shd w:val="clear" w:color="auto" w:fill="FFFFFF"/>
        <w:spacing w:before="100" w:beforeAutospacing="1" w:after="0" w:line="240" w:lineRule="auto"/>
        <w:ind w:firstLine="561"/>
        <w:contextualSpacing/>
        <w:jc w:val="both"/>
        <w:rPr>
          <w:rFonts w:ascii="Times New Roman" w:eastAsia="Calibri" w:hAnsi="Times New Roman" w:cs="Times New Roman"/>
          <w:sz w:val="28"/>
          <w:szCs w:val="28"/>
        </w:rPr>
      </w:pPr>
      <w:proofErr w:type="gramStart"/>
      <w:r w:rsidRPr="00526EC1">
        <w:rPr>
          <w:rFonts w:ascii="Times New Roman" w:eastAsia="Times New Roman" w:hAnsi="Times New Roman" w:cs="Times New Roman"/>
          <w:color w:val="333333"/>
          <w:sz w:val="28"/>
          <w:szCs w:val="28"/>
          <w:shd w:val="clear" w:color="auto" w:fill="FFFFFF"/>
          <w:lang w:eastAsia="ru-RU"/>
        </w:rPr>
        <w:t>В целях обеспечения развития конкуренции на приоритетных рынках товаров, работ и услуг в муниципальном образовании «</w:t>
      </w:r>
      <w:proofErr w:type="spellStart"/>
      <w:r w:rsidRPr="00526EC1">
        <w:rPr>
          <w:rFonts w:ascii="Times New Roman" w:eastAsia="Times New Roman" w:hAnsi="Times New Roman" w:cs="Times New Roman"/>
          <w:color w:val="333333"/>
          <w:sz w:val="28"/>
          <w:szCs w:val="28"/>
          <w:shd w:val="clear" w:color="auto" w:fill="FFFFFF"/>
          <w:lang w:eastAsia="ru-RU"/>
        </w:rPr>
        <w:t>Сафоновский</w:t>
      </w:r>
      <w:proofErr w:type="spellEnd"/>
      <w:r w:rsidRPr="00526EC1">
        <w:rPr>
          <w:rFonts w:ascii="Times New Roman" w:eastAsia="Times New Roman" w:hAnsi="Times New Roman" w:cs="Times New Roman"/>
          <w:color w:val="333333"/>
          <w:sz w:val="28"/>
          <w:szCs w:val="28"/>
          <w:shd w:val="clear" w:color="auto" w:fill="FFFFFF"/>
          <w:lang w:eastAsia="ru-RU"/>
        </w:rPr>
        <w:t xml:space="preserve"> район» Смоленской области распоряжением Администрацией муниципального образования «</w:t>
      </w:r>
      <w:proofErr w:type="spellStart"/>
      <w:r w:rsidRPr="00526EC1">
        <w:rPr>
          <w:rFonts w:ascii="Times New Roman" w:eastAsia="Times New Roman" w:hAnsi="Times New Roman" w:cs="Times New Roman"/>
          <w:color w:val="333333"/>
          <w:sz w:val="28"/>
          <w:szCs w:val="28"/>
          <w:shd w:val="clear" w:color="auto" w:fill="FFFFFF"/>
          <w:lang w:eastAsia="ru-RU"/>
        </w:rPr>
        <w:t>Сафоновский</w:t>
      </w:r>
      <w:proofErr w:type="spellEnd"/>
      <w:r w:rsidR="00D55CDF" w:rsidRPr="00526EC1">
        <w:rPr>
          <w:rFonts w:ascii="Times New Roman" w:eastAsia="Times New Roman" w:hAnsi="Times New Roman" w:cs="Times New Roman"/>
          <w:color w:val="333333"/>
          <w:sz w:val="28"/>
          <w:szCs w:val="28"/>
          <w:shd w:val="clear" w:color="auto" w:fill="FFFFFF"/>
          <w:lang w:eastAsia="ru-RU"/>
        </w:rPr>
        <w:t xml:space="preserve"> район» Смоленской области от 05.09.2020</w:t>
      </w:r>
      <w:r w:rsidRPr="00526EC1">
        <w:rPr>
          <w:rFonts w:ascii="Times New Roman" w:eastAsia="Times New Roman" w:hAnsi="Times New Roman" w:cs="Times New Roman"/>
          <w:color w:val="333333"/>
          <w:sz w:val="28"/>
          <w:szCs w:val="28"/>
          <w:shd w:val="clear" w:color="auto" w:fill="FFFFFF"/>
          <w:lang w:eastAsia="ru-RU"/>
        </w:rPr>
        <w:t xml:space="preserve"> № </w:t>
      </w:r>
      <w:r w:rsidR="00D55CDF" w:rsidRPr="00526EC1">
        <w:rPr>
          <w:rFonts w:ascii="Times New Roman" w:eastAsia="Times New Roman" w:hAnsi="Times New Roman" w:cs="Times New Roman"/>
          <w:color w:val="333333"/>
          <w:sz w:val="28"/>
          <w:szCs w:val="28"/>
          <w:shd w:val="clear" w:color="auto" w:fill="FFFFFF"/>
          <w:lang w:eastAsia="ru-RU"/>
        </w:rPr>
        <w:t>592</w:t>
      </w:r>
      <w:r w:rsidRPr="00526EC1">
        <w:rPr>
          <w:rFonts w:ascii="Times New Roman" w:eastAsia="Times New Roman" w:hAnsi="Times New Roman" w:cs="Times New Roman"/>
          <w:color w:val="333333"/>
          <w:sz w:val="28"/>
          <w:szCs w:val="28"/>
          <w:shd w:val="clear" w:color="auto" w:fill="FFFFFF"/>
          <w:lang w:eastAsia="ru-RU"/>
        </w:rPr>
        <w:t>-р утвержден План мероприятий («дорожная карта») по содействию развитию конкуренции в муниципальном образовании «</w:t>
      </w:r>
      <w:proofErr w:type="spellStart"/>
      <w:r w:rsidRPr="00526EC1">
        <w:rPr>
          <w:rFonts w:ascii="Times New Roman" w:eastAsia="Times New Roman" w:hAnsi="Times New Roman" w:cs="Times New Roman"/>
          <w:color w:val="333333"/>
          <w:sz w:val="28"/>
          <w:szCs w:val="28"/>
          <w:shd w:val="clear" w:color="auto" w:fill="FFFFFF"/>
          <w:lang w:eastAsia="ru-RU"/>
        </w:rPr>
        <w:t>Сафоновский</w:t>
      </w:r>
      <w:proofErr w:type="spellEnd"/>
      <w:r w:rsidRPr="00526EC1">
        <w:rPr>
          <w:rFonts w:ascii="Times New Roman" w:eastAsia="Times New Roman" w:hAnsi="Times New Roman" w:cs="Times New Roman"/>
          <w:color w:val="333333"/>
          <w:sz w:val="28"/>
          <w:szCs w:val="28"/>
          <w:shd w:val="clear" w:color="auto" w:fill="FFFFFF"/>
          <w:lang w:eastAsia="ru-RU"/>
        </w:rPr>
        <w:t xml:space="preserve"> район» Смоленской области и перечень контрольных показателей эффективности реализации Плана мероприятий.</w:t>
      </w:r>
      <w:proofErr w:type="gramEnd"/>
      <w:r w:rsidRPr="00526EC1">
        <w:rPr>
          <w:rFonts w:ascii="Times New Roman" w:eastAsia="Times New Roman" w:hAnsi="Times New Roman" w:cs="Times New Roman"/>
          <w:color w:val="333333"/>
          <w:sz w:val="28"/>
          <w:szCs w:val="28"/>
          <w:shd w:val="clear" w:color="auto" w:fill="FFFFFF"/>
          <w:lang w:eastAsia="ru-RU"/>
        </w:rPr>
        <w:t xml:space="preserve"> </w:t>
      </w:r>
      <w:r w:rsidR="00371481" w:rsidRPr="00371481">
        <w:rPr>
          <w:rFonts w:ascii="Times New Roman" w:eastAsia="Times New Roman" w:hAnsi="Times New Roman" w:cs="Times New Roman"/>
          <w:sz w:val="28"/>
          <w:szCs w:val="28"/>
          <w:shd w:val="clear" w:color="auto" w:fill="FFFFFF"/>
          <w:lang w:eastAsia="ru-RU"/>
        </w:rPr>
        <w:t xml:space="preserve">Ежегодно Администрацией подводятся итоги </w:t>
      </w:r>
      <w:r w:rsidR="00371481" w:rsidRPr="00371481">
        <w:rPr>
          <w:rFonts w:ascii="Times New Roman" w:eastAsia="Calibri" w:hAnsi="Times New Roman" w:cs="Times New Roman"/>
          <w:sz w:val="28"/>
          <w:szCs w:val="28"/>
        </w:rPr>
        <w:t>выполнения мероприятий дорожной карты, направленных на содействие развитию конкуренции в муниципальном образовании «</w:t>
      </w:r>
      <w:proofErr w:type="spellStart"/>
      <w:r w:rsidR="00371481" w:rsidRPr="00371481">
        <w:rPr>
          <w:rFonts w:ascii="Times New Roman" w:eastAsia="Calibri" w:hAnsi="Times New Roman" w:cs="Times New Roman"/>
          <w:sz w:val="28"/>
          <w:szCs w:val="28"/>
        </w:rPr>
        <w:t>Сафоновский</w:t>
      </w:r>
      <w:proofErr w:type="spellEnd"/>
      <w:r w:rsidR="00371481" w:rsidRPr="00371481">
        <w:rPr>
          <w:rFonts w:ascii="Times New Roman" w:eastAsia="Calibri" w:hAnsi="Times New Roman" w:cs="Times New Roman"/>
          <w:sz w:val="28"/>
          <w:szCs w:val="28"/>
        </w:rPr>
        <w:t xml:space="preserve"> район» Смоленской области.</w:t>
      </w:r>
    </w:p>
    <w:p w:rsidR="000D1D23" w:rsidRPr="00526EC1" w:rsidRDefault="000D1D23" w:rsidP="00F86E71">
      <w:pPr>
        <w:widowControl w:val="0"/>
        <w:suppressAutoHyphens/>
        <w:spacing w:after="12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p>
    <w:p w:rsidR="00367A99" w:rsidRDefault="00367A99" w:rsidP="000D1D23">
      <w:pPr>
        <w:widowControl w:val="0"/>
        <w:suppressAutoHyphens/>
        <w:spacing w:after="120" w:line="240" w:lineRule="auto"/>
        <w:ind w:firstLine="708"/>
        <w:contextualSpacing/>
        <w:jc w:val="center"/>
        <w:rPr>
          <w:rFonts w:ascii="Times New Roman" w:eastAsia="Times New Roman" w:hAnsi="Times New Roman" w:cs="Times New Roman"/>
          <w:b/>
          <w:color w:val="333333"/>
          <w:sz w:val="28"/>
          <w:szCs w:val="28"/>
          <w:shd w:val="clear" w:color="auto" w:fill="FFFFFF"/>
          <w:lang w:eastAsia="ru-RU"/>
        </w:rPr>
      </w:pPr>
    </w:p>
    <w:p w:rsidR="000D1D23" w:rsidRPr="00C76E24" w:rsidRDefault="00490015" w:rsidP="000D1D23">
      <w:pPr>
        <w:widowControl w:val="0"/>
        <w:suppressAutoHyphens/>
        <w:spacing w:after="120" w:line="240" w:lineRule="auto"/>
        <w:ind w:firstLine="708"/>
        <w:contextualSpacing/>
        <w:jc w:val="center"/>
        <w:rPr>
          <w:rFonts w:ascii="Times New Roman" w:eastAsia="Times New Roman" w:hAnsi="Times New Roman" w:cs="Times New Roman"/>
          <w:b/>
          <w:color w:val="333333"/>
          <w:sz w:val="28"/>
          <w:szCs w:val="28"/>
          <w:shd w:val="clear" w:color="auto" w:fill="FFFFFF"/>
          <w:lang w:eastAsia="ru-RU"/>
        </w:rPr>
      </w:pPr>
      <w:r w:rsidRPr="00C76E24">
        <w:rPr>
          <w:rFonts w:ascii="Times New Roman" w:eastAsia="Times New Roman" w:hAnsi="Times New Roman" w:cs="Times New Roman"/>
          <w:b/>
          <w:color w:val="333333"/>
          <w:sz w:val="28"/>
          <w:szCs w:val="28"/>
          <w:shd w:val="clear" w:color="auto" w:fill="FFFFFF"/>
          <w:lang w:eastAsia="ru-RU"/>
        </w:rPr>
        <w:t xml:space="preserve"> </w:t>
      </w:r>
      <w:r w:rsidR="000D1D23" w:rsidRPr="00C76E24">
        <w:rPr>
          <w:rFonts w:ascii="Times New Roman" w:eastAsia="Times New Roman" w:hAnsi="Times New Roman" w:cs="Times New Roman"/>
          <w:b/>
          <w:color w:val="333333"/>
          <w:sz w:val="28"/>
          <w:szCs w:val="28"/>
          <w:shd w:val="clear" w:color="auto" w:fill="FFFFFF"/>
          <w:lang w:eastAsia="ru-RU"/>
        </w:rPr>
        <w:t>Промышленность</w:t>
      </w:r>
    </w:p>
    <w:p w:rsidR="00490015" w:rsidRPr="00C76E24" w:rsidRDefault="00490015" w:rsidP="000D1D23">
      <w:pPr>
        <w:widowControl w:val="0"/>
        <w:suppressAutoHyphens/>
        <w:spacing w:after="120" w:line="240" w:lineRule="auto"/>
        <w:ind w:firstLine="708"/>
        <w:contextualSpacing/>
        <w:jc w:val="center"/>
        <w:rPr>
          <w:rFonts w:ascii="Times New Roman" w:eastAsia="Times New Roman" w:hAnsi="Times New Roman" w:cs="Times New Roman"/>
          <w:b/>
          <w:color w:val="333333"/>
          <w:sz w:val="28"/>
          <w:szCs w:val="28"/>
          <w:shd w:val="clear" w:color="auto" w:fill="FFFFFF"/>
          <w:lang w:eastAsia="ru-RU"/>
        </w:rPr>
      </w:pPr>
    </w:p>
    <w:p w:rsidR="00E70175" w:rsidRPr="009D146A" w:rsidRDefault="00E70175" w:rsidP="00E70175">
      <w:pPr>
        <w:widowControl w:val="0"/>
        <w:suppressAutoHyphens/>
        <w:spacing w:after="12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D146A">
        <w:rPr>
          <w:rFonts w:ascii="Times New Roman" w:hAnsi="Times New Roman" w:cs="Times New Roman"/>
          <w:sz w:val="28"/>
          <w:szCs w:val="28"/>
        </w:rPr>
        <w:t>Промышленность, как отрасль народного хозяйства, всегда была и остается для района ведущей отраслью экономики.</w:t>
      </w:r>
    </w:p>
    <w:p w:rsidR="00E70175" w:rsidRPr="004C7B18" w:rsidRDefault="0067338E" w:rsidP="00E70175">
      <w:pPr>
        <w:widowControl w:val="0"/>
        <w:suppressAutoHyphens/>
        <w:spacing w:after="120" w:line="240" w:lineRule="auto"/>
        <w:ind w:firstLine="708"/>
        <w:contextualSpacing/>
        <w:jc w:val="both"/>
        <w:rPr>
          <w:rFonts w:ascii="Times New Roman" w:eastAsia="Times New Roman" w:hAnsi="Times New Roman" w:cs="Times New Roman"/>
          <w:color w:val="FF0000"/>
          <w:sz w:val="28"/>
          <w:szCs w:val="28"/>
          <w:lang w:eastAsia="ru-RU"/>
        </w:rPr>
      </w:pPr>
      <w:r w:rsidRPr="00097ADE">
        <w:rPr>
          <w:rFonts w:ascii="Times New Roman" w:hAnsi="Times New Roman" w:cs="Times New Roman"/>
          <w:sz w:val="28"/>
          <w:szCs w:val="28"/>
        </w:rPr>
        <w:t>В 2020</w:t>
      </w:r>
      <w:r w:rsidR="00E70175" w:rsidRPr="00097ADE">
        <w:rPr>
          <w:rFonts w:ascii="Times New Roman" w:hAnsi="Times New Roman" w:cs="Times New Roman"/>
          <w:sz w:val="28"/>
          <w:szCs w:val="28"/>
        </w:rPr>
        <w:t xml:space="preserve"> году о</w:t>
      </w:r>
      <w:r w:rsidR="00E70175" w:rsidRPr="00097ADE">
        <w:rPr>
          <w:rFonts w:ascii="Times New Roman" w:eastAsia="Times New Roman" w:hAnsi="Times New Roman" w:cs="Times New Roman"/>
          <w:sz w:val="28"/>
          <w:szCs w:val="28"/>
          <w:lang w:eastAsia="ru-RU"/>
        </w:rPr>
        <w:t>бъем отгруженных товаров собственного производства, выполненных работ и услуг собственными силами предприятий</w:t>
      </w:r>
      <w:r w:rsidR="00C0491D">
        <w:rPr>
          <w:rFonts w:ascii="Times New Roman" w:eastAsia="Times New Roman" w:hAnsi="Times New Roman" w:cs="Times New Roman"/>
          <w:sz w:val="28"/>
          <w:szCs w:val="28"/>
          <w:lang w:eastAsia="ru-RU"/>
        </w:rPr>
        <w:t>, с учетом малых предприятий</w:t>
      </w:r>
      <w:r w:rsidR="00E70175" w:rsidRPr="00097ADE">
        <w:rPr>
          <w:rFonts w:ascii="Times New Roman" w:eastAsia="Times New Roman" w:hAnsi="Times New Roman" w:cs="Times New Roman"/>
          <w:sz w:val="28"/>
          <w:szCs w:val="28"/>
          <w:lang w:eastAsia="ru-RU"/>
        </w:rPr>
        <w:t xml:space="preserve"> составил </w:t>
      </w:r>
      <w:r w:rsidR="00C0491D">
        <w:rPr>
          <w:rFonts w:ascii="Times New Roman" w:eastAsia="Times New Roman" w:hAnsi="Times New Roman" w:cs="Times New Roman"/>
          <w:sz w:val="28"/>
          <w:szCs w:val="28"/>
          <w:lang w:eastAsia="ru-RU"/>
        </w:rPr>
        <w:t>7,1</w:t>
      </w:r>
      <w:r w:rsidR="00E70175" w:rsidRPr="00097ADE">
        <w:rPr>
          <w:rFonts w:ascii="Times New Roman" w:eastAsia="Times New Roman" w:hAnsi="Times New Roman" w:cs="Times New Roman"/>
          <w:sz w:val="28"/>
          <w:szCs w:val="28"/>
          <w:lang w:eastAsia="ru-RU"/>
        </w:rPr>
        <w:t xml:space="preserve"> млрд. рублей, или </w:t>
      </w:r>
      <w:r w:rsidR="00C0491D">
        <w:rPr>
          <w:rFonts w:ascii="Times New Roman" w:eastAsia="Times New Roman" w:hAnsi="Times New Roman" w:cs="Times New Roman"/>
          <w:sz w:val="28"/>
          <w:szCs w:val="28"/>
          <w:lang w:eastAsia="ru-RU"/>
        </w:rPr>
        <w:t>82</w:t>
      </w:r>
      <w:r w:rsidR="00097ADE" w:rsidRPr="00097ADE">
        <w:rPr>
          <w:rFonts w:ascii="Times New Roman" w:eastAsia="Times New Roman" w:hAnsi="Times New Roman" w:cs="Times New Roman"/>
          <w:sz w:val="28"/>
          <w:szCs w:val="28"/>
          <w:lang w:eastAsia="ru-RU"/>
        </w:rPr>
        <w:t>,9</w:t>
      </w:r>
      <w:r w:rsidR="00E70175" w:rsidRPr="00097ADE">
        <w:rPr>
          <w:rFonts w:ascii="Times New Roman" w:eastAsia="Times New Roman" w:hAnsi="Times New Roman" w:cs="Times New Roman"/>
          <w:sz w:val="28"/>
          <w:szCs w:val="28"/>
          <w:lang w:eastAsia="ru-RU"/>
        </w:rPr>
        <w:t>%</w:t>
      </w:r>
      <w:r w:rsidR="00E70175" w:rsidRPr="00097ADE">
        <w:rPr>
          <w:rFonts w:ascii="Times New Roman" w:eastAsia="Times New Roman" w:hAnsi="Times New Roman" w:cs="Times New Roman"/>
          <w:color w:val="FF0000"/>
          <w:sz w:val="28"/>
          <w:szCs w:val="28"/>
          <w:lang w:eastAsia="ru-RU"/>
        </w:rPr>
        <w:t xml:space="preserve"> </w:t>
      </w:r>
      <w:r w:rsidR="00097ADE" w:rsidRPr="00097ADE">
        <w:rPr>
          <w:rFonts w:ascii="Times New Roman" w:eastAsia="Times New Roman" w:hAnsi="Times New Roman" w:cs="Times New Roman"/>
          <w:sz w:val="28"/>
          <w:szCs w:val="28"/>
          <w:lang w:eastAsia="ru-RU"/>
        </w:rPr>
        <w:t>к аналогичному периоду 2019</w:t>
      </w:r>
      <w:r w:rsidR="00E70175" w:rsidRPr="00097ADE">
        <w:rPr>
          <w:rFonts w:ascii="Times New Roman" w:eastAsia="Times New Roman" w:hAnsi="Times New Roman" w:cs="Times New Roman"/>
          <w:sz w:val="28"/>
          <w:szCs w:val="28"/>
          <w:lang w:eastAsia="ru-RU"/>
        </w:rPr>
        <w:t xml:space="preserve"> года</w:t>
      </w:r>
      <w:r w:rsidR="00E70175" w:rsidRPr="004C7B18">
        <w:rPr>
          <w:rFonts w:ascii="Times New Roman" w:eastAsia="Times New Roman" w:hAnsi="Times New Roman" w:cs="Times New Roman"/>
          <w:sz w:val="28"/>
          <w:szCs w:val="28"/>
          <w:lang w:eastAsia="ru-RU"/>
        </w:rPr>
        <w:t>. На снижение объемов отгруженной продукции  по сравнению с 201</w:t>
      </w:r>
      <w:r w:rsidR="00097ADE" w:rsidRPr="004C7B18">
        <w:rPr>
          <w:rFonts w:ascii="Times New Roman" w:eastAsia="Times New Roman" w:hAnsi="Times New Roman" w:cs="Times New Roman"/>
          <w:sz w:val="28"/>
          <w:szCs w:val="28"/>
          <w:lang w:eastAsia="ru-RU"/>
        </w:rPr>
        <w:t>9</w:t>
      </w:r>
      <w:r w:rsidR="00E70175" w:rsidRPr="004C7B18">
        <w:rPr>
          <w:rFonts w:ascii="Times New Roman" w:eastAsia="Times New Roman" w:hAnsi="Times New Roman" w:cs="Times New Roman"/>
          <w:sz w:val="28"/>
          <w:szCs w:val="28"/>
          <w:lang w:eastAsia="ru-RU"/>
        </w:rPr>
        <w:t xml:space="preserve"> годом оказало влияние снижение данного показателя на АО «Авангард» (удельный вес объема отгруженных товаров на АО «Авангард» в общем объеме отгруженных товаров по муниципальному  образованию достаточно велик и в отчетном году составил</w:t>
      </w:r>
      <w:r w:rsidR="00E70175" w:rsidRPr="004C7B18">
        <w:rPr>
          <w:rFonts w:ascii="Times New Roman" w:eastAsia="Times New Roman" w:hAnsi="Times New Roman" w:cs="Times New Roman"/>
          <w:color w:val="FF0000"/>
          <w:sz w:val="28"/>
          <w:szCs w:val="28"/>
          <w:lang w:eastAsia="ru-RU"/>
        </w:rPr>
        <w:t xml:space="preserve"> </w:t>
      </w:r>
      <w:r w:rsidR="00E70175" w:rsidRPr="004C7B18">
        <w:rPr>
          <w:rFonts w:ascii="Times New Roman" w:eastAsia="Times New Roman" w:hAnsi="Times New Roman" w:cs="Times New Roman"/>
          <w:sz w:val="28"/>
          <w:szCs w:val="28"/>
          <w:lang w:eastAsia="ru-RU"/>
        </w:rPr>
        <w:t>33%)</w:t>
      </w:r>
      <w:r w:rsidR="004C7B18">
        <w:rPr>
          <w:rFonts w:ascii="Arial" w:hAnsi="Arial" w:cs="Arial"/>
          <w:color w:val="000000"/>
          <w:shd w:val="clear" w:color="auto" w:fill="FFFFFF"/>
        </w:rPr>
        <w:t>.</w:t>
      </w:r>
      <w:r w:rsidR="004C7B18" w:rsidRPr="004C7B18">
        <w:t xml:space="preserve"> </w:t>
      </w:r>
      <w:r w:rsidR="004C7B18" w:rsidRPr="004C7B18">
        <w:rPr>
          <w:rFonts w:ascii="Times New Roman" w:hAnsi="Times New Roman" w:cs="Times New Roman"/>
          <w:sz w:val="28"/>
          <w:szCs w:val="28"/>
        </w:rPr>
        <w:t>Ограничительные меры по противодействию распространению пандемии COVID-19, введенные в марте, также  оказали существенное влияние на спад объема промышленного производств.</w:t>
      </w:r>
    </w:p>
    <w:p w:rsidR="00E70175" w:rsidRPr="00A03558" w:rsidRDefault="00E70175" w:rsidP="00E70175">
      <w:pPr>
        <w:spacing w:after="0" w:line="240" w:lineRule="auto"/>
        <w:ind w:firstLine="708"/>
        <w:jc w:val="both"/>
        <w:rPr>
          <w:rFonts w:ascii="Times New Roman" w:eastAsia="Times New Roman" w:hAnsi="Times New Roman" w:cs="Times New Roman"/>
          <w:sz w:val="28"/>
          <w:szCs w:val="28"/>
          <w:lang w:eastAsia="ru-RU"/>
        </w:rPr>
      </w:pPr>
      <w:r w:rsidRPr="00A03558">
        <w:rPr>
          <w:rFonts w:ascii="Times New Roman" w:eastAsia="Times New Roman" w:hAnsi="Times New Roman" w:cs="Times New Roman"/>
          <w:sz w:val="28"/>
          <w:szCs w:val="28"/>
          <w:lang w:eastAsia="ru-RU"/>
        </w:rPr>
        <w:t>Основу промышленности района составляют предприятия обрабатывающих производств.</w:t>
      </w:r>
    </w:p>
    <w:p w:rsidR="00E70175" w:rsidRPr="00A03558" w:rsidRDefault="00E70175" w:rsidP="00E70175">
      <w:pPr>
        <w:widowControl w:val="0"/>
        <w:suppressAutoHyphens/>
        <w:spacing w:after="120" w:line="240" w:lineRule="auto"/>
        <w:ind w:firstLine="708"/>
        <w:contextualSpacing/>
        <w:jc w:val="both"/>
        <w:rPr>
          <w:rFonts w:ascii="Times New Roman" w:hAnsi="Times New Roman" w:cs="Times New Roman"/>
          <w:sz w:val="28"/>
          <w:szCs w:val="28"/>
        </w:rPr>
      </w:pPr>
      <w:r w:rsidRPr="00A03558">
        <w:rPr>
          <w:rFonts w:ascii="Times New Roman" w:hAnsi="Times New Roman" w:cs="Times New Roman"/>
          <w:sz w:val="28"/>
          <w:szCs w:val="28"/>
        </w:rPr>
        <w:t xml:space="preserve">Значительные темпы роста производства в действующих ценах </w:t>
      </w:r>
      <w:r w:rsidRPr="00A03558">
        <w:rPr>
          <w:rFonts w:ascii="Times New Roman" w:hAnsi="Times New Roman" w:cs="Times New Roman"/>
          <w:sz w:val="28"/>
          <w:szCs w:val="28"/>
        </w:rPr>
        <w:lastRenderedPageBreak/>
        <w:t>наблюдались на таких предприятиях как</w:t>
      </w:r>
      <w:r w:rsidRPr="00A03558">
        <w:rPr>
          <w:rFonts w:ascii="Times New Roman" w:hAnsi="Times New Roman" w:cs="Times New Roman"/>
          <w:color w:val="FF0000"/>
          <w:sz w:val="28"/>
          <w:szCs w:val="28"/>
        </w:rPr>
        <w:t xml:space="preserve"> </w:t>
      </w:r>
      <w:r w:rsidRPr="00A03558">
        <w:rPr>
          <w:rFonts w:ascii="Times New Roman" w:hAnsi="Times New Roman" w:cs="Times New Roman"/>
          <w:sz w:val="28"/>
          <w:szCs w:val="28"/>
        </w:rPr>
        <w:t>ООО «</w:t>
      </w:r>
      <w:proofErr w:type="spellStart"/>
      <w:r w:rsidRPr="00A03558">
        <w:rPr>
          <w:rFonts w:ascii="Times New Roman" w:hAnsi="Times New Roman" w:cs="Times New Roman"/>
          <w:sz w:val="28"/>
          <w:szCs w:val="28"/>
        </w:rPr>
        <w:t>Сафоновская</w:t>
      </w:r>
      <w:proofErr w:type="spellEnd"/>
      <w:r w:rsidRPr="00A03558">
        <w:rPr>
          <w:rFonts w:ascii="Times New Roman" w:hAnsi="Times New Roman" w:cs="Times New Roman"/>
          <w:sz w:val="28"/>
          <w:szCs w:val="28"/>
        </w:rPr>
        <w:t xml:space="preserve"> швейная фабрика «Орел»,</w:t>
      </w:r>
      <w:r w:rsidRPr="00A03558">
        <w:rPr>
          <w:rFonts w:ascii="Times New Roman" w:hAnsi="Times New Roman" w:cs="Times New Roman"/>
          <w:color w:val="FF0000"/>
          <w:sz w:val="28"/>
          <w:szCs w:val="28"/>
        </w:rPr>
        <w:t xml:space="preserve"> </w:t>
      </w:r>
      <w:r w:rsidRPr="00A03558">
        <w:rPr>
          <w:rFonts w:ascii="Times New Roman" w:hAnsi="Times New Roman" w:cs="Times New Roman"/>
          <w:sz w:val="28"/>
          <w:szCs w:val="28"/>
        </w:rPr>
        <w:t>ООО «</w:t>
      </w:r>
      <w:proofErr w:type="spellStart"/>
      <w:r w:rsidRPr="00A03558">
        <w:rPr>
          <w:rFonts w:ascii="Times New Roman" w:hAnsi="Times New Roman" w:cs="Times New Roman"/>
          <w:sz w:val="28"/>
          <w:szCs w:val="28"/>
        </w:rPr>
        <w:t>Колтек-Спецреагенты</w:t>
      </w:r>
      <w:proofErr w:type="spellEnd"/>
      <w:r w:rsidRPr="00A03558">
        <w:rPr>
          <w:rFonts w:ascii="Times New Roman" w:hAnsi="Times New Roman" w:cs="Times New Roman"/>
          <w:sz w:val="28"/>
          <w:szCs w:val="28"/>
        </w:rPr>
        <w:t>», ООО «</w:t>
      </w:r>
      <w:proofErr w:type="spellStart"/>
      <w:r w:rsidRPr="00A03558">
        <w:rPr>
          <w:rFonts w:ascii="Times New Roman" w:hAnsi="Times New Roman" w:cs="Times New Roman"/>
          <w:sz w:val="28"/>
          <w:szCs w:val="28"/>
        </w:rPr>
        <w:t>Битех</w:t>
      </w:r>
      <w:proofErr w:type="spellEnd"/>
      <w:r w:rsidRPr="00A03558">
        <w:rPr>
          <w:rFonts w:ascii="Times New Roman" w:hAnsi="Times New Roman" w:cs="Times New Roman"/>
          <w:sz w:val="28"/>
          <w:szCs w:val="28"/>
        </w:rPr>
        <w:t>»</w:t>
      </w:r>
      <w:r w:rsidR="00A03558" w:rsidRPr="00A03558">
        <w:rPr>
          <w:rFonts w:ascii="Times New Roman" w:hAnsi="Times New Roman" w:cs="Times New Roman"/>
          <w:sz w:val="28"/>
          <w:szCs w:val="28"/>
        </w:rPr>
        <w:t>, АО «</w:t>
      </w:r>
      <w:proofErr w:type="spellStart"/>
      <w:r w:rsidR="00A03558" w:rsidRPr="00A03558">
        <w:rPr>
          <w:rFonts w:ascii="Times New Roman" w:hAnsi="Times New Roman" w:cs="Times New Roman"/>
          <w:sz w:val="28"/>
          <w:szCs w:val="28"/>
        </w:rPr>
        <w:t>Сафоновохлеб</w:t>
      </w:r>
      <w:proofErr w:type="spellEnd"/>
      <w:r w:rsidR="00A03558" w:rsidRPr="00A03558">
        <w:rPr>
          <w:rFonts w:ascii="Times New Roman" w:hAnsi="Times New Roman" w:cs="Times New Roman"/>
          <w:sz w:val="28"/>
          <w:szCs w:val="28"/>
        </w:rPr>
        <w:t>»</w:t>
      </w:r>
      <w:r w:rsidRPr="00A03558">
        <w:rPr>
          <w:rFonts w:ascii="Times New Roman" w:hAnsi="Times New Roman" w:cs="Times New Roman"/>
          <w:sz w:val="28"/>
          <w:szCs w:val="28"/>
        </w:rPr>
        <w:t xml:space="preserve"> и на других предприятиях </w:t>
      </w:r>
      <w:proofErr w:type="spellStart"/>
      <w:r w:rsidRPr="00A03558">
        <w:rPr>
          <w:rFonts w:ascii="Times New Roman" w:hAnsi="Times New Roman" w:cs="Times New Roman"/>
          <w:sz w:val="28"/>
          <w:szCs w:val="28"/>
        </w:rPr>
        <w:t>Сафоновского</w:t>
      </w:r>
      <w:proofErr w:type="spellEnd"/>
      <w:r w:rsidRPr="00A03558">
        <w:rPr>
          <w:rFonts w:ascii="Times New Roman" w:hAnsi="Times New Roman" w:cs="Times New Roman"/>
          <w:sz w:val="28"/>
          <w:szCs w:val="28"/>
        </w:rPr>
        <w:t xml:space="preserve"> района.</w:t>
      </w:r>
    </w:p>
    <w:p w:rsidR="00E70175" w:rsidRPr="00A03558" w:rsidRDefault="00E70175" w:rsidP="00E70175">
      <w:pPr>
        <w:spacing w:after="0" w:line="240" w:lineRule="auto"/>
        <w:ind w:firstLine="708"/>
        <w:jc w:val="both"/>
        <w:rPr>
          <w:rFonts w:ascii="Times New Roman" w:hAnsi="Times New Roman" w:cs="Times New Roman"/>
          <w:color w:val="FF0000"/>
          <w:sz w:val="28"/>
          <w:szCs w:val="28"/>
        </w:rPr>
      </w:pPr>
      <w:r w:rsidRPr="00A03558">
        <w:rPr>
          <w:rFonts w:ascii="Times New Roman" w:hAnsi="Times New Roman" w:cs="Times New Roman"/>
          <w:sz w:val="28"/>
          <w:szCs w:val="28"/>
        </w:rPr>
        <w:t>В обрабатывающей промышленности наибольший удельный вес по показателю объема отгруженных товаров собственного производства принадлежит производству резиновых и пластмассовых изделий –</w:t>
      </w:r>
      <w:r w:rsidRPr="00A03558">
        <w:rPr>
          <w:rFonts w:ascii="Times New Roman" w:hAnsi="Times New Roman" w:cs="Times New Roman"/>
          <w:color w:val="FF0000"/>
          <w:sz w:val="28"/>
          <w:szCs w:val="28"/>
        </w:rPr>
        <w:t xml:space="preserve"> </w:t>
      </w:r>
      <w:r w:rsidRPr="00A03558">
        <w:rPr>
          <w:rFonts w:ascii="Times New Roman" w:hAnsi="Times New Roman" w:cs="Times New Roman"/>
          <w:sz w:val="28"/>
          <w:szCs w:val="28"/>
        </w:rPr>
        <w:t>43,</w:t>
      </w:r>
      <w:r w:rsidR="00A03558" w:rsidRPr="00A03558">
        <w:rPr>
          <w:rFonts w:ascii="Times New Roman" w:hAnsi="Times New Roman" w:cs="Times New Roman"/>
          <w:sz w:val="28"/>
          <w:szCs w:val="28"/>
        </w:rPr>
        <w:t>5</w:t>
      </w:r>
      <w:r w:rsidRPr="00A03558">
        <w:rPr>
          <w:rFonts w:ascii="Times New Roman" w:hAnsi="Times New Roman" w:cs="Times New Roman"/>
          <w:sz w:val="28"/>
          <w:szCs w:val="28"/>
        </w:rPr>
        <w:t xml:space="preserve">%, производство электрического оборудования </w:t>
      </w:r>
      <w:r w:rsidR="00A03558" w:rsidRPr="00A03558">
        <w:rPr>
          <w:rFonts w:ascii="Times New Roman" w:hAnsi="Times New Roman" w:cs="Times New Roman"/>
          <w:sz w:val="28"/>
          <w:szCs w:val="28"/>
        </w:rPr>
        <w:t>–</w:t>
      </w:r>
      <w:r w:rsidRPr="00A03558">
        <w:rPr>
          <w:rFonts w:ascii="Times New Roman" w:hAnsi="Times New Roman" w:cs="Times New Roman"/>
          <w:sz w:val="28"/>
          <w:szCs w:val="28"/>
        </w:rPr>
        <w:t xml:space="preserve"> 14</w:t>
      </w:r>
      <w:r w:rsidR="00A03558" w:rsidRPr="00A03558">
        <w:rPr>
          <w:rFonts w:ascii="Times New Roman" w:hAnsi="Times New Roman" w:cs="Times New Roman"/>
          <w:sz w:val="28"/>
          <w:szCs w:val="28"/>
        </w:rPr>
        <w:t>,1</w:t>
      </w:r>
      <w:r w:rsidRPr="00A03558">
        <w:rPr>
          <w:rFonts w:ascii="Times New Roman" w:hAnsi="Times New Roman" w:cs="Times New Roman"/>
          <w:sz w:val="28"/>
          <w:szCs w:val="28"/>
        </w:rPr>
        <w:t>%,</w:t>
      </w:r>
      <w:r w:rsidRPr="00A03558">
        <w:rPr>
          <w:rFonts w:ascii="Times New Roman" w:hAnsi="Times New Roman" w:cs="Times New Roman"/>
          <w:color w:val="FF0000"/>
          <w:sz w:val="28"/>
          <w:szCs w:val="28"/>
        </w:rPr>
        <w:t xml:space="preserve"> </w:t>
      </w:r>
      <w:r w:rsidRPr="00A03558">
        <w:rPr>
          <w:rFonts w:ascii="Times New Roman" w:hAnsi="Times New Roman" w:cs="Times New Roman"/>
          <w:sz w:val="28"/>
          <w:szCs w:val="28"/>
        </w:rPr>
        <w:t>производство пищевых продуктов</w:t>
      </w:r>
      <w:r w:rsidRPr="00A03558">
        <w:rPr>
          <w:rFonts w:ascii="Times New Roman" w:hAnsi="Times New Roman" w:cs="Times New Roman"/>
          <w:color w:val="FF0000"/>
          <w:sz w:val="28"/>
          <w:szCs w:val="28"/>
        </w:rPr>
        <w:t xml:space="preserve"> </w:t>
      </w:r>
      <w:r w:rsidR="00A03558" w:rsidRPr="00A03558">
        <w:rPr>
          <w:rFonts w:ascii="Times New Roman" w:hAnsi="Times New Roman" w:cs="Times New Roman"/>
          <w:sz w:val="28"/>
          <w:szCs w:val="28"/>
        </w:rPr>
        <w:t>– 13,2</w:t>
      </w:r>
      <w:r w:rsidRPr="00A03558">
        <w:rPr>
          <w:rFonts w:ascii="Times New Roman" w:hAnsi="Times New Roman" w:cs="Times New Roman"/>
          <w:sz w:val="28"/>
          <w:szCs w:val="28"/>
        </w:rPr>
        <w:t>%.</w:t>
      </w:r>
      <w:r w:rsidRPr="00A03558">
        <w:rPr>
          <w:rFonts w:ascii="Times New Roman" w:hAnsi="Times New Roman" w:cs="Times New Roman"/>
          <w:color w:val="FF0000"/>
          <w:sz w:val="28"/>
          <w:szCs w:val="28"/>
        </w:rPr>
        <w:t xml:space="preserve"> </w:t>
      </w:r>
    </w:p>
    <w:p w:rsidR="00DF19E5" w:rsidRPr="007F3A54" w:rsidRDefault="00E70175" w:rsidP="007F3A54">
      <w:pPr>
        <w:widowControl w:val="0"/>
        <w:suppressAutoHyphens/>
        <w:spacing w:after="120" w:line="240" w:lineRule="auto"/>
        <w:contextualSpacing/>
        <w:jc w:val="both"/>
        <w:rPr>
          <w:rFonts w:ascii="Times New Roman" w:hAnsi="Times New Roman" w:cs="Times New Roman"/>
          <w:sz w:val="28"/>
          <w:szCs w:val="28"/>
        </w:rPr>
      </w:pPr>
      <w:r w:rsidRPr="00E70175">
        <w:rPr>
          <w:rFonts w:ascii="Times New Roman" w:eastAsia="Times New Roman CYR" w:hAnsi="Times New Roman" w:cs="Times New Roman"/>
          <w:b/>
          <w:color w:val="FF0000"/>
          <w:kern w:val="1"/>
          <w:sz w:val="28"/>
          <w:szCs w:val="28"/>
          <w:shd w:val="clear" w:color="auto" w:fill="FFFFFF"/>
        </w:rPr>
        <w:tab/>
      </w:r>
      <w:r w:rsidR="00DF19E5" w:rsidRPr="007F3A54">
        <w:rPr>
          <w:rFonts w:ascii="Times New Roman" w:hAnsi="Times New Roman" w:cs="Times New Roman"/>
          <w:sz w:val="28"/>
          <w:szCs w:val="28"/>
        </w:rPr>
        <w:t xml:space="preserve">Среднесписочная численность работников крупных и средних предприятий района </w:t>
      </w:r>
      <w:r w:rsidR="002A7B07" w:rsidRPr="007F3A54">
        <w:rPr>
          <w:rFonts w:ascii="Times New Roman" w:hAnsi="Times New Roman" w:cs="Times New Roman"/>
          <w:sz w:val="28"/>
          <w:szCs w:val="28"/>
        </w:rPr>
        <w:t>на 01.01.2021</w:t>
      </w:r>
      <w:r w:rsidR="00DF19E5" w:rsidRPr="007F3A54">
        <w:rPr>
          <w:rFonts w:ascii="Times New Roman" w:hAnsi="Times New Roman" w:cs="Times New Roman"/>
          <w:sz w:val="28"/>
          <w:szCs w:val="28"/>
        </w:rPr>
        <w:t xml:space="preserve"> составила </w:t>
      </w:r>
      <w:r w:rsidR="002A7B07" w:rsidRPr="007F3A54">
        <w:rPr>
          <w:rFonts w:ascii="Times New Roman" w:hAnsi="Times New Roman" w:cs="Times New Roman"/>
          <w:sz w:val="28"/>
          <w:szCs w:val="28"/>
        </w:rPr>
        <w:t>3906</w:t>
      </w:r>
      <w:r w:rsidR="00DF19E5" w:rsidRPr="007F3A54">
        <w:rPr>
          <w:rFonts w:ascii="Times New Roman" w:hAnsi="Times New Roman" w:cs="Times New Roman"/>
          <w:sz w:val="28"/>
          <w:szCs w:val="28"/>
        </w:rPr>
        <w:t xml:space="preserve"> человек.</w:t>
      </w:r>
    </w:p>
    <w:p w:rsidR="00DF19E5" w:rsidRPr="007F3A54" w:rsidRDefault="00DF19E5" w:rsidP="00DF19E5">
      <w:pPr>
        <w:widowControl w:val="0"/>
        <w:suppressAutoHyphens/>
        <w:spacing w:after="120" w:line="240" w:lineRule="auto"/>
        <w:ind w:firstLine="708"/>
        <w:contextualSpacing/>
        <w:jc w:val="both"/>
        <w:rPr>
          <w:rFonts w:ascii="Times New Roman" w:eastAsia="Times New Roman" w:hAnsi="Times New Roman" w:cs="Times New Roman"/>
          <w:sz w:val="28"/>
          <w:szCs w:val="28"/>
          <w:lang w:eastAsia="ar-SA"/>
        </w:rPr>
      </w:pPr>
      <w:r w:rsidRPr="007F3A54">
        <w:rPr>
          <w:rFonts w:ascii="Times New Roman" w:eastAsia="Times New Roman" w:hAnsi="Times New Roman" w:cs="Times New Roman"/>
          <w:sz w:val="28"/>
          <w:szCs w:val="28"/>
          <w:lang w:eastAsia="ar-SA"/>
        </w:rPr>
        <w:t xml:space="preserve">Среднемесячная заработная плата по итогам отчетного года в промышленных отраслях сложилась в размере </w:t>
      </w:r>
      <w:r w:rsidR="002A7B07" w:rsidRPr="007F3A54">
        <w:rPr>
          <w:rFonts w:ascii="Times New Roman" w:eastAsia="Times New Roman" w:hAnsi="Times New Roman" w:cs="Times New Roman"/>
          <w:sz w:val="28"/>
          <w:szCs w:val="28"/>
          <w:lang w:eastAsia="ar-SA"/>
        </w:rPr>
        <w:t>31</w:t>
      </w:r>
      <w:r w:rsidR="007F3A54" w:rsidRPr="007F3A54">
        <w:rPr>
          <w:rFonts w:ascii="Times New Roman" w:eastAsia="Times New Roman" w:hAnsi="Times New Roman" w:cs="Times New Roman"/>
          <w:sz w:val="28"/>
          <w:szCs w:val="28"/>
          <w:lang w:eastAsia="ar-SA"/>
        </w:rPr>
        <w:t>589,6рублей, с ростом к 2019</w:t>
      </w:r>
      <w:r w:rsidRPr="007F3A54">
        <w:rPr>
          <w:rFonts w:ascii="Times New Roman" w:eastAsia="Times New Roman" w:hAnsi="Times New Roman" w:cs="Times New Roman"/>
          <w:sz w:val="28"/>
          <w:szCs w:val="28"/>
          <w:lang w:eastAsia="ar-SA"/>
        </w:rPr>
        <w:t xml:space="preserve"> году 1</w:t>
      </w:r>
      <w:r w:rsidR="007F3A54" w:rsidRPr="007F3A54">
        <w:rPr>
          <w:rFonts w:ascii="Times New Roman" w:eastAsia="Times New Roman" w:hAnsi="Times New Roman" w:cs="Times New Roman"/>
          <w:sz w:val="28"/>
          <w:szCs w:val="28"/>
          <w:lang w:eastAsia="ar-SA"/>
        </w:rPr>
        <w:t>02,4</w:t>
      </w:r>
      <w:r w:rsidRPr="007F3A54">
        <w:rPr>
          <w:rFonts w:ascii="Times New Roman" w:eastAsia="Times New Roman" w:hAnsi="Times New Roman" w:cs="Times New Roman"/>
          <w:sz w:val="28"/>
          <w:szCs w:val="28"/>
          <w:lang w:eastAsia="ar-SA"/>
        </w:rPr>
        <w:t>%.</w:t>
      </w:r>
    </w:p>
    <w:p w:rsidR="0033665E" w:rsidRDefault="0033665E" w:rsidP="00490015">
      <w:pPr>
        <w:pStyle w:val="a9"/>
        <w:ind w:right="75" w:firstLine="0"/>
        <w:jc w:val="center"/>
        <w:rPr>
          <w:rFonts w:ascii="Times New Roman" w:hAnsi="Times New Roman" w:cs="Times New Roman"/>
          <w:b/>
          <w:color w:val="auto"/>
          <w:sz w:val="28"/>
          <w:szCs w:val="28"/>
        </w:rPr>
      </w:pPr>
    </w:p>
    <w:p w:rsidR="00490015" w:rsidRPr="00C76E24" w:rsidRDefault="00490015" w:rsidP="00490015">
      <w:pPr>
        <w:pStyle w:val="a9"/>
        <w:ind w:right="75" w:firstLine="0"/>
        <w:jc w:val="center"/>
        <w:rPr>
          <w:rFonts w:ascii="Times New Roman" w:hAnsi="Times New Roman" w:cs="Times New Roman"/>
          <w:b/>
          <w:color w:val="auto"/>
          <w:sz w:val="28"/>
          <w:szCs w:val="28"/>
        </w:rPr>
      </w:pPr>
      <w:r w:rsidRPr="00C76E24">
        <w:rPr>
          <w:rFonts w:ascii="Times New Roman" w:hAnsi="Times New Roman" w:cs="Times New Roman"/>
          <w:b/>
          <w:color w:val="auto"/>
          <w:sz w:val="28"/>
          <w:szCs w:val="28"/>
        </w:rPr>
        <w:t>Инвестиционная политика</w:t>
      </w:r>
    </w:p>
    <w:p w:rsidR="00281747" w:rsidRPr="00C76E24" w:rsidRDefault="00281747" w:rsidP="00490015">
      <w:pPr>
        <w:pStyle w:val="a9"/>
        <w:ind w:right="75" w:firstLine="0"/>
        <w:jc w:val="center"/>
        <w:rPr>
          <w:rFonts w:ascii="Times New Roman" w:hAnsi="Times New Roman" w:cs="Times New Roman"/>
          <w:b/>
          <w:color w:val="auto"/>
          <w:sz w:val="28"/>
          <w:szCs w:val="28"/>
        </w:rPr>
      </w:pPr>
    </w:p>
    <w:p w:rsidR="007A7FCF" w:rsidRPr="002823CF" w:rsidRDefault="007A7FCF" w:rsidP="007A7FCF">
      <w:pPr>
        <w:widowControl w:val="0"/>
        <w:suppressAutoHyphens/>
        <w:spacing w:after="0" w:line="240" w:lineRule="auto"/>
        <w:ind w:firstLine="708"/>
        <w:jc w:val="both"/>
        <w:rPr>
          <w:rFonts w:ascii="Times New Roman" w:eastAsia="Andale Sans UI" w:hAnsi="Times New Roman" w:cs="Times New Roman"/>
          <w:kern w:val="1"/>
          <w:sz w:val="28"/>
          <w:szCs w:val="28"/>
        </w:rPr>
      </w:pPr>
      <w:r w:rsidRPr="002823CF">
        <w:rPr>
          <w:rFonts w:ascii="Times New Roman" w:eastAsia="Andale Sans UI" w:hAnsi="Times New Roman" w:cs="Times New Roman"/>
          <w:kern w:val="1"/>
          <w:sz w:val="28"/>
          <w:szCs w:val="28"/>
        </w:rPr>
        <w:t xml:space="preserve">Привлечение инвестиций в экономику </w:t>
      </w:r>
      <w:proofErr w:type="spellStart"/>
      <w:r w:rsidRPr="002823CF">
        <w:rPr>
          <w:rFonts w:ascii="Times New Roman" w:eastAsia="Andale Sans UI" w:hAnsi="Times New Roman" w:cs="Times New Roman"/>
          <w:kern w:val="1"/>
          <w:sz w:val="28"/>
          <w:szCs w:val="28"/>
        </w:rPr>
        <w:t>Сафоновского</w:t>
      </w:r>
      <w:proofErr w:type="spellEnd"/>
      <w:r w:rsidRPr="002823CF">
        <w:rPr>
          <w:rFonts w:ascii="Times New Roman" w:eastAsia="Andale Sans UI" w:hAnsi="Times New Roman" w:cs="Times New Roman"/>
          <w:kern w:val="1"/>
          <w:sz w:val="28"/>
          <w:szCs w:val="28"/>
        </w:rPr>
        <w:t xml:space="preserve"> района является одной из важнейших задач Администрации муниципального образования «</w:t>
      </w:r>
      <w:proofErr w:type="spellStart"/>
      <w:r w:rsidRPr="002823CF">
        <w:rPr>
          <w:rFonts w:ascii="Times New Roman" w:eastAsia="Andale Sans UI" w:hAnsi="Times New Roman" w:cs="Times New Roman"/>
          <w:kern w:val="1"/>
          <w:sz w:val="28"/>
          <w:szCs w:val="28"/>
        </w:rPr>
        <w:t>Сафоновский</w:t>
      </w:r>
      <w:proofErr w:type="spellEnd"/>
      <w:r w:rsidRPr="002823CF">
        <w:rPr>
          <w:rFonts w:ascii="Times New Roman" w:eastAsia="Andale Sans UI" w:hAnsi="Times New Roman" w:cs="Times New Roman"/>
          <w:kern w:val="1"/>
          <w:sz w:val="28"/>
          <w:szCs w:val="28"/>
        </w:rPr>
        <w:t xml:space="preserve"> район" Смоленской области. </w:t>
      </w:r>
    </w:p>
    <w:p w:rsidR="007A7FCF" w:rsidRPr="002823CF" w:rsidRDefault="007A7FCF" w:rsidP="007A7FCF">
      <w:pPr>
        <w:widowControl w:val="0"/>
        <w:suppressAutoHyphens/>
        <w:spacing w:after="0" w:line="240" w:lineRule="auto"/>
        <w:jc w:val="both"/>
        <w:rPr>
          <w:rFonts w:ascii="Times New Roman" w:eastAsia="Andale Sans UI" w:hAnsi="Times New Roman" w:cs="Times New Roman"/>
          <w:kern w:val="1"/>
          <w:sz w:val="28"/>
          <w:szCs w:val="28"/>
        </w:rPr>
      </w:pPr>
      <w:r w:rsidRPr="002823CF">
        <w:rPr>
          <w:rFonts w:ascii="Times New Roman" w:eastAsia="Andale Sans UI" w:hAnsi="Times New Roman" w:cs="Times New Roman"/>
          <w:kern w:val="1"/>
          <w:sz w:val="28"/>
          <w:szCs w:val="28"/>
        </w:rPr>
        <w:tab/>
        <w:t>Стратегическая цель района в сфере инвестиционной деятельности – создание благоприятных условий для привлечения инвестиций и ведения бизнеса.</w:t>
      </w:r>
    </w:p>
    <w:p w:rsidR="007A7FCF" w:rsidRPr="007F3A54" w:rsidRDefault="007F3A54" w:rsidP="00281747">
      <w:pPr>
        <w:widowControl w:val="0"/>
        <w:suppressAutoHyphens/>
        <w:spacing w:after="0" w:line="240" w:lineRule="auto"/>
        <w:ind w:firstLine="708"/>
        <w:jc w:val="both"/>
        <w:rPr>
          <w:rFonts w:ascii="Times New Roman" w:eastAsia="Andale Sans UI" w:hAnsi="Times New Roman" w:cs="Times New Roman"/>
          <w:kern w:val="1"/>
          <w:sz w:val="28"/>
          <w:szCs w:val="24"/>
        </w:rPr>
      </w:pPr>
      <w:r w:rsidRPr="007F3A54">
        <w:rPr>
          <w:rFonts w:ascii="Times New Roman" w:eastAsia="Andale Sans UI" w:hAnsi="Times New Roman" w:cs="Times New Roman"/>
          <w:kern w:val="1"/>
          <w:sz w:val="28"/>
          <w:szCs w:val="24"/>
        </w:rPr>
        <w:t>В 2020</w:t>
      </w:r>
      <w:r w:rsidR="007A7FCF" w:rsidRPr="007F3A54">
        <w:rPr>
          <w:rFonts w:ascii="Times New Roman" w:eastAsia="Andale Sans UI" w:hAnsi="Times New Roman" w:cs="Times New Roman"/>
          <w:kern w:val="1"/>
          <w:sz w:val="24"/>
          <w:szCs w:val="24"/>
        </w:rPr>
        <w:t xml:space="preserve"> </w:t>
      </w:r>
      <w:r w:rsidR="007A7FCF" w:rsidRPr="007F3A54">
        <w:rPr>
          <w:rFonts w:ascii="Times New Roman" w:eastAsia="Andale Sans UI" w:hAnsi="Times New Roman" w:cs="Times New Roman"/>
          <w:kern w:val="1"/>
          <w:sz w:val="28"/>
          <w:szCs w:val="24"/>
        </w:rPr>
        <w:t>году объем инвестиций в основной капитал</w:t>
      </w:r>
      <w:r w:rsidR="0010294B" w:rsidRPr="007F3A54">
        <w:rPr>
          <w:rFonts w:ascii="Times New Roman" w:eastAsia="Andale Sans UI" w:hAnsi="Times New Roman" w:cs="Times New Roman"/>
          <w:kern w:val="1"/>
          <w:sz w:val="28"/>
          <w:szCs w:val="24"/>
        </w:rPr>
        <w:t xml:space="preserve"> организаций, </w:t>
      </w:r>
      <w:r w:rsidR="00B16AB8" w:rsidRPr="007F3A54">
        <w:rPr>
          <w:rFonts w:ascii="Times New Roman" w:eastAsia="Andale Sans UI" w:hAnsi="Times New Roman" w:cs="Times New Roman"/>
          <w:kern w:val="1"/>
          <w:sz w:val="28"/>
          <w:szCs w:val="24"/>
        </w:rPr>
        <w:t xml:space="preserve">с учетом </w:t>
      </w:r>
      <w:r w:rsidR="0010294B" w:rsidRPr="007F3A54">
        <w:rPr>
          <w:rFonts w:ascii="Times New Roman" w:eastAsia="Andale Sans UI" w:hAnsi="Times New Roman" w:cs="Times New Roman"/>
          <w:kern w:val="1"/>
          <w:sz w:val="28"/>
          <w:szCs w:val="24"/>
        </w:rPr>
        <w:t>субъект</w:t>
      </w:r>
      <w:r w:rsidR="00B16AB8" w:rsidRPr="007F3A54">
        <w:rPr>
          <w:rFonts w:ascii="Times New Roman" w:eastAsia="Andale Sans UI" w:hAnsi="Times New Roman" w:cs="Times New Roman"/>
          <w:kern w:val="1"/>
          <w:sz w:val="28"/>
          <w:szCs w:val="24"/>
        </w:rPr>
        <w:t>ов</w:t>
      </w:r>
      <w:r w:rsidR="0010294B" w:rsidRPr="007F3A54">
        <w:rPr>
          <w:rFonts w:ascii="Times New Roman" w:eastAsia="Andale Sans UI" w:hAnsi="Times New Roman" w:cs="Times New Roman"/>
          <w:kern w:val="1"/>
          <w:sz w:val="28"/>
          <w:szCs w:val="24"/>
        </w:rPr>
        <w:t xml:space="preserve"> малого и среднего предпринимательства</w:t>
      </w:r>
      <w:r w:rsidR="00B16AB8" w:rsidRPr="007F3A54">
        <w:rPr>
          <w:rFonts w:ascii="Times New Roman" w:eastAsia="Andale Sans UI" w:hAnsi="Times New Roman" w:cs="Times New Roman"/>
          <w:kern w:val="1"/>
          <w:sz w:val="28"/>
          <w:szCs w:val="24"/>
        </w:rPr>
        <w:t>,</w:t>
      </w:r>
      <w:r w:rsidR="007A7FCF" w:rsidRPr="007F3A54">
        <w:rPr>
          <w:rFonts w:ascii="Times New Roman" w:eastAsia="Andale Sans UI" w:hAnsi="Times New Roman" w:cs="Times New Roman"/>
          <w:kern w:val="1"/>
          <w:sz w:val="24"/>
          <w:szCs w:val="24"/>
        </w:rPr>
        <w:t xml:space="preserve"> </w:t>
      </w:r>
      <w:r w:rsidR="007A7FCF" w:rsidRPr="007F3A54">
        <w:rPr>
          <w:rFonts w:ascii="Times New Roman" w:eastAsia="Andale Sans UI" w:hAnsi="Times New Roman" w:cs="Times New Roman"/>
          <w:kern w:val="1"/>
          <w:sz w:val="28"/>
          <w:szCs w:val="24"/>
        </w:rPr>
        <w:t xml:space="preserve">составил </w:t>
      </w:r>
      <w:r w:rsidRPr="007F3A54">
        <w:rPr>
          <w:rFonts w:ascii="Times New Roman" w:eastAsia="Andale Sans UI" w:hAnsi="Times New Roman" w:cs="Times New Roman"/>
          <w:kern w:val="1"/>
          <w:sz w:val="28"/>
          <w:szCs w:val="24"/>
        </w:rPr>
        <w:t>2304,3</w:t>
      </w:r>
      <w:r w:rsidR="0010294B" w:rsidRPr="007F3A54">
        <w:rPr>
          <w:rFonts w:ascii="Times New Roman" w:eastAsia="Andale Sans UI" w:hAnsi="Times New Roman" w:cs="Times New Roman"/>
          <w:kern w:val="1"/>
          <w:sz w:val="28"/>
          <w:szCs w:val="24"/>
        </w:rPr>
        <w:t xml:space="preserve"> </w:t>
      </w:r>
      <w:r w:rsidR="007D39AC" w:rsidRPr="007F3A54">
        <w:rPr>
          <w:rFonts w:ascii="Times New Roman" w:eastAsia="Andale Sans UI" w:hAnsi="Times New Roman" w:cs="Times New Roman"/>
          <w:kern w:val="1"/>
          <w:sz w:val="28"/>
          <w:szCs w:val="24"/>
        </w:rPr>
        <w:t>млн. рублей</w:t>
      </w:r>
      <w:r w:rsidR="007A7FCF" w:rsidRPr="007F3A54">
        <w:rPr>
          <w:rFonts w:ascii="Times New Roman" w:eastAsia="Andale Sans UI" w:hAnsi="Times New Roman" w:cs="Times New Roman"/>
          <w:kern w:val="1"/>
          <w:sz w:val="28"/>
          <w:szCs w:val="24"/>
        </w:rPr>
        <w:t>.</w:t>
      </w:r>
    </w:p>
    <w:p w:rsidR="0033665E" w:rsidRPr="0033665E" w:rsidRDefault="006D0F3E" w:rsidP="0033665E">
      <w:pPr>
        <w:spacing w:before="100" w:beforeAutospacing="1" w:after="284" w:line="24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w:t>
      </w:r>
      <w:proofErr w:type="spellStart"/>
      <w:r>
        <w:rPr>
          <w:rFonts w:ascii="Times New Roman" w:eastAsia="Times New Roman" w:hAnsi="Times New Roman" w:cs="Times New Roman"/>
          <w:sz w:val="28"/>
          <w:szCs w:val="28"/>
          <w:shd w:val="clear" w:color="auto" w:fill="FFFFFF"/>
          <w:lang w:eastAsia="ru-RU"/>
        </w:rPr>
        <w:t>Сафоновском</w:t>
      </w:r>
      <w:proofErr w:type="spellEnd"/>
      <w:r>
        <w:rPr>
          <w:rFonts w:ascii="Times New Roman" w:eastAsia="Times New Roman" w:hAnsi="Times New Roman" w:cs="Times New Roman"/>
          <w:sz w:val="28"/>
          <w:szCs w:val="28"/>
          <w:shd w:val="clear" w:color="auto" w:fill="FFFFFF"/>
          <w:lang w:eastAsia="ru-RU"/>
        </w:rPr>
        <w:t xml:space="preserve"> районе при поддержке Администрации Смоленской области и Правительства РФ ведется строительство индустриального парка со специализацией «композитный кластер». Это будет управляемый единым оператором комплекс объектов недвижимости, состоящий из земельного участка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производств. </w:t>
      </w:r>
      <w:r w:rsidR="0033665E" w:rsidRPr="0033665E">
        <w:rPr>
          <w:rFonts w:ascii="Times New Roman" w:eastAsia="Times New Roman" w:hAnsi="Times New Roman" w:cs="Times New Roman"/>
          <w:sz w:val="28"/>
          <w:szCs w:val="28"/>
          <w:shd w:val="clear" w:color="auto" w:fill="FFFFFF"/>
          <w:lang w:eastAsia="ru-RU"/>
        </w:rPr>
        <w:t>Объем инвестиций в 2020 году составил 213,2 млн. рублей.</w:t>
      </w:r>
    </w:p>
    <w:p w:rsidR="006D0F3E" w:rsidRPr="001271F1" w:rsidRDefault="006D0F3E" w:rsidP="006D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На территории Индустриального парка «Сафоново» идет</w:t>
      </w:r>
      <w:r>
        <w:rPr>
          <w:rFonts w:ascii="Times New Roman" w:eastAsia="Times New Roman" w:hAnsi="Times New Roman" w:cs="Times New Roman"/>
          <w:sz w:val="28"/>
          <w:szCs w:val="28"/>
          <w:lang w:eastAsia="ru-RU"/>
        </w:rPr>
        <w:t> реализация инвестиционного проекта «Строительство льнокомбината, включающего льнозавод по переработке льнотресты и фабрику пряжи». Компания «Русский Лен» является дочерним предприятием агропромышленного холдинга «</w:t>
      </w:r>
      <w:proofErr w:type="spellStart"/>
      <w:r>
        <w:rPr>
          <w:rFonts w:ascii="Times New Roman" w:eastAsia="Times New Roman" w:hAnsi="Times New Roman" w:cs="Times New Roman"/>
          <w:sz w:val="28"/>
          <w:szCs w:val="28"/>
          <w:lang w:eastAsia="ru-RU"/>
        </w:rPr>
        <w:t>Промагро</w:t>
      </w:r>
      <w:proofErr w:type="spellEnd"/>
      <w:r>
        <w:rPr>
          <w:rFonts w:ascii="Times New Roman" w:eastAsia="Times New Roman" w:hAnsi="Times New Roman" w:cs="Times New Roman"/>
          <w:sz w:val="28"/>
          <w:szCs w:val="28"/>
          <w:lang w:eastAsia="ru-RU"/>
        </w:rPr>
        <w:t xml:space="preserve">-Менеджмент». Сформирован земельный банк в количестве 8738 гектар, из них 4523 гектара собственной земли. Введено в севооборот 4964 гектар залежных земель в </w:t>
      </w:r>
      <w:proofErr w:type="spellStart"/>
      <w:r>
        <w:rPr>
          <w:rFonts w:ascii="Times New Roman" w:eastAsia="Times New Roman" w:hAnsi="Times New Roman" w:cs="Times New Roman"/>
          <w:sz w:val="28"/>
          <w:szCs w:val="28"/>
          <w:lang w:eastAsia="ru-RU"/>
        </w:rPr>
        <w:t>Сафоновском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Ярцевском</w:t>
      </w:r>
      <w:proofErr w:type="spellEnd"/>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Дорогобужском</w:t>
      </w:r>
      <w:proofErr w:type="gramEnd"/>
      <w:r>
        <w:rPr>
          <w:rFonts w:ascii="Times New Roman" w:eastAsia="Times New Roman" w:hAnsi="Times New Roman" w:cs="Times New Roman"/>
          <w:sz w:val="28"/>
          <w:szCs w:val="28"/>
          <w:lang w:eastAsia="ru-RU"/>
        </w:rPr>
        <w:t xml:space="preserve"> районах Смоленской области. В 2020 году посевная площадь составила 2293 га,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льном засеяно 1910 га. Ведутся строительно-монтажные, отделочные работы административно-бытового корпуса. </w:t>
      </w:r>
      <w:r>
        <w:rPr>
          <w:rFonts w:ascii="Times New Roman" w:eastAsia="Times New Roman" w:hAnsi="Times New Roman" w:cs="Times New Roman"/>
          <w:sz w:val="28"/>
          <w:szCs w:val="28"/>
          <w:lang w:eastAsia="ru-RU"/>
        </w:rPr>
        <w:lastRenderedPageBreak/>
        <w:t xml:space="preserve">Осуществляется благоустройство территории. </w:t>
      </w:r>
      <w:r w:rsidRPr="001271F1">
        <w:rPr>
          <w:rFonts w:ascii="Times New Roman" w:eastAsia="Times New Roman" w:hAnsi="Times New Roman" w:cs="Times New Roman"/>
          <w:sz w:val="28"/>
          <w:szCs w:val="28"/>
          <w:lang w:eastAsia="ru-RU"/>
        </w:rPr>
        <w:t xml:space="preserve">Сырье для производства льноволокна уже заготовлено. </w:t>
      </w:r>
    </w:p>
    <w:p w:rsidR="0033665E" w:rsidRDefault="006D0F3E" w:rsidP="0033665E">
      <w:pPr>
        <w:spacing w:line="240" w:lineRule="auto"/>
        <w:ind w:firstLine="53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январе 2019 года компания «ПТФ РАСТОМ» начала реализацию на территории </w:t>
      </w:r>
      <w:r>
        <w:rPr>
          <w:rFonts w:ascii="Times New Roman" w:eastAsia="Times New Roman" w:hAnsi="Times New Roman" w:cs="Times New Roman"/>
          <w:sz w:val="28"/>
          <w:szCs w:val="28"/>
          <w:shd w:val="clear" w:color="auto" w:fill="FFFFFF"/>
          <w:lang w:eastAsia="ru-RU"/>
        </w:rPr>
        <w:t>Индустриального парка «Сафоново»</w:t>
      </w:r>
      <w:r>
        <w:rPr>
          <w:rFonts w:ascii="Times New Roman" w:eastAsia="Times New Roman" w:hAnsi="Times New Roman" w:cs="Times New Roman"/>
          <w:sz w:val="28"/>
          <w:szCs w:val="28"/>
          <w:lang w:eastAsia="ru-RU"/>
        </w:rPr>
        <w:t xml:space="preserve"> инвестиционного проекта «</w:t>
      </w:r>
      <w:r w:rsidR="00492145">
        <w:rPr>
          <w:rFonts w:ascii="Times New Roman" w:eastAsia="Times New Roman" w:hAnsi="Times New Roman" w:cs="Times New Roman"/>
          <w:sz w:val="28"/>
          <w:szCs w:val="28"/>
          <w:lang w:eastAsia="ru-RU"/>
        </w:rPr>
        <w:t>Строительство предприятия</w:t>
      </w:r>
      <w:r>
        <w:rPr>
          <w:rFonts w:ascii="Times New Roman" w:eastAsia="Times New Roman" w:hAnsi="Times New Roman" w:cs="Times New Roman"/>
          <w:sz w:val="28"/>
          <w:szCs w:val="28"/>
          <w:lang w:eastAsia="ru-RU"/>
        </w:rPr>
        <w:t xml:space="preserve"> по производству специальных добавок для связующих материалов в строительной отрасли». Создаваемое количество рабочих мест – 45. Данная компания также является резидентом</w:t>
      </w:r>
      <w:r>
        <w:rPr>
          <w:rFonts w:ascii="Times New Roman" w:eastAsia="Times New Roman" w:hAnsi="Times New Roman" w:cs="Times New Roman"/>
          <w:sz w:val="28"/>
          <w:szCs w:val="28"/>
          <w:shd w:val="clear" w:color="auto" w:fill="FFFFFF"/>
          <w:lang w:eastAsia="ru-RU"/>
        </w:rPr>
        <w:t xml:space="preserve"> государственного Индустриального парка «Сафоново». </w:t>
      </w:r>
      <w:r>
        <w:rPr>
          <w:rFonts w:ascii="Times New Roman" w:eastAsia="Calibri" w:hAnsi="Times New Roman" w:cs="Times New Roman"/>
          <w:sz w:val="28"/>
          <w:szCs w:val="28"/>
        </w:rPr>
        <w:t>В 2019 году выполнены из</w:t>
      </w:r>
      <w:r w:rsidR="002823CF">
        <w:rPr>
          <w:rFonts w:ascii="Times New Roman" w:eastAsia="Calibri" w:hAnsi="Times New Roman" w:cs="Times New Roman"/>
          <w:sz w:val="28"/>
          <w:szCs w:val="28"/>
        </w:rPr>
        <w:t>ыскательные работы. Выбран гене</w:t>
      </w:r>
      <w:r>
        <w:rPr>
          <w:rFonts w:ascii="Times New Roman" w:eastAsia="Calibri" w:hAnsi="Times New Roman" w:cs="Times New Roman"/>
          <w:sz w:val="28"/>
          <w:szCs w:val="28"/>
        </w:rPr>
        <w:t xml:space="preserve">ральный подрядчик. Проведена экспертиза. Получено разрешение на строительство. В настоящее время идет строительство производственной базы. </w:t>
      </w:r>
    </w:p>
    <w:p w:rsidR="006D0F3E" w:rsidRPr="001271F1" w:rsidRDefault="006D0F3E" w:rsidP="0033665E">
      <w:pPr>
        <w:spacing w:line="240" w:lineRule="auto"/>
        <w:ind w:firstLine="539"/>
        <w:contextualSpacing/>
        <w:jc w:val="both"/>
        <w:rPr>
          <w:rFonts w:ascii="Times New Roman" w:eastAsia="Times New Roman" w:hAnsi="Times New Roman" w:cs="Times New Roman"/>
          <w:sz w:val="28"/>
          <w:szCs w:val="28"/>
          <w:lang w:eastAsia="ru-RU"/>
        </w:rPr>
      </w:pPr>
      <w:r w:rsidRPr="001271F1">
        <w:rPr>
          <w:rFonts w:ascii="Times New Roman" w:eastAsia="Times New Roman" w:hAnsi="Times New Roman" w:cs="Times New Roman"/>
          <w:sz w:val="28"/>
          <w:szCs w:val="28"/>
          <w:lang w:eastAsia="ru-RU"/>
        </w:rPr>
        <w:t>В конце 2018 год</w:t>
      </w:r>
      <w:proofErr w:type="gramStart"/>
      <w:r w:rsidRPr="001271F1">
        <w:rPr>
          <w:rFonts w:ascii="Times New Roman" w:eastAsia="Times New Roman" w:hAnsi="Times New Roman" w:cs="Times New Roman"/>
          <w:sz w:val="28"/>
          <w:szCs w:val="28"/>
          <w:lang w:eastAsia="ru-RU"/>
        </w:rPr>
        <w:t>а ООО</w:t>
      </w:r>
      <w:proofErr w:type="gramEnd"/>
      <w:r w:rsidRPr="001271F1">
        <w:rPr>
          <w:rFonts w:ascii="Times New Roman" w:eastAsia="Times New Roman" w:hAnsi="Times New Roman" w:cs="Times New Roman"/>
          <w:sz w:val="28"/>
          <w:szCs w:val="28"/>
          <w:lang w:eastAsia="ru-RU"/>
        </w:rPr>
        <w:t xml:space="preserve"> «Золотая нива» приступила к проведению работ по модернизации действующих производственных мощностей с целью увеличения емкости животноводческих помещений на 350 скотомест для дойных голов коров. В 2019 году объект введен в эксплуатацию.</w:t>
      </w:r>
      <w:r w:rsidR="0033665E">
        <w:rPr>
          <w:sz w:val="28"/>
          <w:szCs w:val="28"/>
        </w:rPr>
        <w:t xml:space="preserve"> </w:t>
      </w:r>
      <w:r w:rsidR="0033665E" w:rsidRPr="0033665E">
        <w:rPr>
          <w:rFonts w:ascii="Times New Roman" w:hAnsi="Times New Roman" w:cs="Times New Roman"/>
          <w:sz w:val="28"/>
          <w:szCs w:val="28"/>
        </w:rPr>
        <w:t>В 2020 году инвестиции были вложены на формирование рабочего племенного стада, приобретение транспортных средств.</w:t>
      </w:r>
      <w:r w:rsidR="0033665E">
        <w:rPr>
          <w:sz w:val="28"/>
          <w:szCs w:val="28"/>
        </w:rPr>
        <w:t xml:space="preserve"> </w:t>
      </w:r>
      <w:r w:rsidRPr="001271F1">
        <w:rPr>
          <w:rFonts w:ascii="Times New Roman" w:eastAsia="Times New Roman" w:hAnsi="Times New Roman" w:cs="Times New Roman"/>
          <w:sz w:val="28"/>
          <w:szCs w:val="28"/>
          <w:lang w:eastAsia="ru-RU"/>
        </w:rPr>
        <w:t xml:space="preserve"> В дальнейшем в планах </w:t>
      </w:r>
      <w:r w:rsidR="0033665E">
        <w:rPr>
          <w:sz w:val="28"/>
          <w:szCs w:val="28"/>
        </w:rPr>
        <w:t>предприятия</w:t>
      </w:r>
      <w:r w:rsidRPr="001271F1">
        <w:rPr>
          <w:rFonts w:ascii="Times New Roman" w:eastAsia="Times New Roman" w:hAnsi="Times New Roman" w:cs="Times New Roman"/>
          <w:sz w:val="28"/>
          <w:szCs w:val="28"/>
          <w:lang w:eastAsia="ru-RU"/>
        </w:rPr>
        <w:t xml:space="preserve"> увеличить поголовье дойного стада до </w:t>
      </w:r>
      <w:r w:rsidRPr="001271F1">
        <w:rPr>
          <w:rFonts w:ascii="Times New Roman CYR" w:eastAsia="Times New Roman" w:hAnsi="Times New Roman CYR" w:cs="Times New Roman CYR"/>
          <w:sz w:val="28"/>
          <w:szCs w:val="28"/>
          <w:lang w:eastAsia="ru-RU"/>
        </w:rPr>
        <w:t>3600 дойных (4000фуражных) коров</w:t>
      </w:r>
      <w:r w:rsidRPr="001271F1">
        <w:rPr>
          <w:rFonts w:ascii="Times New Roman" w:eastAsia="Times New Roman" w:hAnsi="Times New Roman" w:cs="Times New Roman"/>
          <w:sz w:val="28"/>
          <w:szCs w:val="28"/>
          <w:lang w:eastAsia="ru-RU"/>
        </w:rPr>
        <w:t>.</w:t>
      </w:r>
    </w:p>
    <w:p w:rsidR="006D0F3E" w:rsidRPr="001271F1" w:rsidRDefault="006D0F3E" w:rsidP="006D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71F1">
        <w:rPr>
          <w:rFonts w:ascii="Times New Roman" w:eastAsia="Times New Roman" w:hAnsi="Times New Roman" w:cs="Times New Roman"/>
          <w:sz w:val="28"/>
          <w:szCs w:val="28"/>
          <w:lang w:eastAsia="ru-RU"/>
        </w:rPr>
        <w:t>В 2021 год</w:t>
      </w:r>
      <w:proofErr w:type="gramStart"/>
      <w:r w:rsidRPr="001271F1">
        <w:rPr>
          <w:rFonts w:ascii="Times New Roman" w:eastAsia="Times New Roman" w:hAnsi="Times New Roman" w:cs="Times New Roman"/>
          <w:sz w:val="28"/>
          <w:szCs w:val="28"/>
          <w:lang w:eastAsia="ru-RU"/>
        </w:rPr>
        <w:t>у ООО</w:t>
      </w:r>
      <w:proofErr w:type="gramEnd"/>
      <w:r w:rsidRPr="001271F1">
        <w:rPr>
          <w:rFonts w:ascii="Times New Roman" w:eastAsia="Times New Roman" w:hAnsi="Times New Roman" w:cs="Times New Roman"/>
          <w:sz w:val="28"/>
          <w:szCs w:val="28"/>
          <w:lang w:eastAsia="ru-RU"/>
        </w:rPr>
        <w:t xml:space="preserve"> «</w:t>
      </w:r>
      <w:proofErr w:type="spellStart"/>
      <w:r w:rsidRPr="001271F1">
        <w:rPr>
          <w:rFonts w:ascii="Times New Roman" w:eastAsia="Times New Roman" w:hAnsi="Times New Roman" w:cs="Times New Roman"/>
          <w:sz w:val="28"/>
          <w:szCs w:val="28"/>
          <w:lang w:eastAsia="ru-RU"/>
        </w:rPr>
        <w:t>Смолагро</w:t>
      </w:r>
      <w:proofErr w:type="spellEnd"/>
      <w:r w:rsidRPr="001271F1">
        <w:rPr>
          <w:rFonts w:ascii="Times New Roman" w:eastAsia="Times New Roman" w:hAnsi="Times New Roman" w:cs="Times New Roman"/>
          <w:sz w:val="28"/>
          <w:szCs w:val="28"/>
          <w:lang w:eastAsia="ru-RU"/>
        </w:rPr>
        <w:t>» планирует инвестировать финансовые средства в реализацию проекта в отрасли растениеводства. Планируется строительство сортировально-сушильного комплекса и строительство складских помещений.</w:t>
      </w:r>
    </w:p>
    <w:p w:rsidR="006D0F3E" w:rsidRPr="001271F1" w:rsidRDefault="006D0F3E" w:rsidP="006D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71F1">
        <w:rPr>
          <w:rFonts w:ascii="Times New Roman" w:eastAsia="Times New Roman" w:hAnsi="Times New Roman" w:cs="Times New Roman"/>
          <w:sz w:val="28"/>
          <w:szCs w:val="28"/>
          <w:lang w:eastAsia="ru-RU"/>
        </w:rPr>
        <w:t>СПК «КП «</w:t>
      </w:r>
      <w:proofErr w:type="spellStart"/>
      <w:r w:rsidRPr="001271F1">
        <w:rPr>
          <w:rFonts w:ascii="Times New Roman" w:eastAsia="Times New Roman" w:hAnsi="Times New Roman" w:cs="Times New Roman"/>
          <w:sz w:val="28"/>
          <w:szCs w:val="28"/>
          <w:lang w:eastAsia="ru-RU"/>
        </w:rPr>
        <w:t>Рыбковское</w:t>
      </w:r>
      <w:proofErr w:type="spellEnd"/>
      <w:r w:rsidRPr="001271F1">
        <w:rPr>
          <w:rFonts w:ascii="Times New Roman" w:eastAsia="Times New Roman" w:hAnsi="Times New Roman" w:cs="Times New Roman"/>
          <w:sz w:val="28"/>
          <w:szCs w:val="28"/>
          <w:lang w:eastAsia="ru-RU"/>
        </w:rPr>
        <w:t>» закончил реализацию инвестиционного проекта по модернизации двух животноводческих ферм на 340 голов. В результате дойное поголовье коров переведено на беспривязное круглогодичное содержание, установлен доильный зал «Елочка».</w:t>
      </w:r>
    </w:p>
    <w:p w:rsidR="005C349E" w:rsidRDefault="006E7B56" w:rsidP="00DB113B">
      <w:pPr>
        <w:widowControl w:val="0"/>
        <w:suppressAutoHyphens/>
        <w:spacing w:before="100" w:beforeAutospacing="1" w:after="0" w:line="240" w:lineRule="auto"/>
        <w:ind w:firstLine="706"/>
        <w:contextualSpacing/>
        <w:jc w:val="both"/>
        <w:rPr>
          <w:rFonts w:ascii="Times New Roman" w:hAnsi="Times New Roman" w:cs="Times New Roman"/>
          <w:sz w:val="28"/>
          <w:szCs w:val="28"/>
        </w:rPr>
      </w:pPr>
      <w:r w:rsidRPr="007F3A54">
        <w:rPr>
          <w:rFonts w:ascii="Times New Roman" w:hAnsi="Times New Roman" w:cs="Times New Roman"/>
          <w:sz w:val="28"/>
          <w:szCs w:val="28"/>
        </w:rPr>
        <w:t xml:space="preserve">На АО «Авангард» </w:t>
      </w:r>
      <w:r w:rsidR="006D0F3E" w:rsidRPr="007F3A54">
        <w:rPr>
          <w:rFonts w:ascii="Times New Roman" w:hAnsi="Times New Roman" w:cs="Times New Roman"/>
          <w:sz w:val="28"/>
          <w:szCs w:val="28"/>
        </w:rPr>
        <w:t>продолжается</w:t>
      </w:r>
      <w:r w:rsidRPr="007F3A54">
        <w:rPr>
          <w:rFonts w:ascii="Times New Roman" w:hAnsi="Times New Roman" w:cs="Times New Roman"/>
          <w:sz w:val="28"/>
          <w:szCs w:val="28"/>
        </w:rPr>
        <w:t xml:space="preserve"> реализация проектов по реконструкции и техническому перевооружению корпусов предприятия. В </w:t>
      </w:r>
      <w:r w:rsidR="00CC4B5A" w:rsidRPr="007F3A54">
        <w:rPr>
          <w:rFonts w:ascii="Times New Roman" w:hAnsi="Times New Roman" w:cs="Times New Roman"/>
          <w:sz w:val="28"/>
          <w:szCs w:val="28"/>
        </w:rPr>
        <w:t>отчетном</w:t>
      </w:r>
      <w:r w:rsidRPr="007F3A54">
        <w:rPr>
          <w:rFonts w:ascii="Times New Roman" w:hAnsi="Times New Roman" w:cs="Times New Roman"/>
          <w:sz w:val="28"/>
          <w:szCs w:val="28"/>
        </w:rPr>
        <w:t xml:space="preserve"> году была проведена реконструкция  и техническое перевооружение основных цехов  предприятия,  приобретено</w:t>
      </w:r>
      <w:r w:rsidR="00AD03BA" w:rsidRPr="007F3A54">
        <w:rPr>
          <w:rFonts w:ascii="Times New Roman" w:hAnsi="Times New Roman" w:cs="Times New Roman"/>
          <w:sz w:val="28"/>
          <w:szCs w:val="28"/>
        </w:rPr>
        <w:t xml:space="preserve"> технологическое</w:t>
      </w:r>
      <w:r w:rsidRPr="007F3A54">
        <w:rPr>
          <w:rFonts w:ascii="Times New Roman" w:hAnsi="Times New Roman" w:cs="Times New Roman"/>
          <w:sz w:val="28"/>
          <w:szCs w:val="28"/>
        </w:rPr>
        <w:t xml:space="preserve"> оборудование, </w:t>
      </w:r>
      <w:r w:rsidR="00AD03BA" w:rsidRPr="007F3A54">
        <w:rPr>
          <w:rFonts w:ascii="Times New Roman" w:hAnsi="Times New Roman" w:cs="Times New Roman"/>
          <w:sz w:val="28"/>
          <w:szCs w:val="28"/>
        </w:rPr>
        <w:t>были</w:t>
      </w:r>
      <w:r w:rsidRPr="007F3A54">
        <w:rPr>
          <w:rFonts w:ascii="Times New Roman" w:hAnsi="Times New Roman" w:cs="Times New Roman"/>
          <w:sz w:val="28"/>
          <w:szCs w:val="28"/>
        </w:rPr>
        <w:t xml:space="preserve"> про</w:t>
      </w:r>
      <w:r w:rsidR="00AD03BA" w:rsidRPr="007F3A54">
        <w:rPr>
          <w:rFonts w:ascii="Times New Roman" w:hAnsi="Times New Roman" w:cs="Times New Roman"/>
          <w:sz w:val="28"/>
          <w:szCs w:val="28"/>
        </w:rPr>
        <w:t>ведены</w:t>
      </w:r>
      <w:r w:rsidRPr="007F3A54">
        <w:rPr>
          <w:rFonts w:ascii="Times New Roman" w:hAnsi="Times New Roman" w:cs="Times New Roman"/>
          <w:sz w:val="28"/>
          <w:szCs w:val="28"/>
        </w:rPr>
        <w:t xml:space="preserve"> </w:t>
      </w:r>
      <w:r w:rsidR="00AD03BA" w:rsidRPr="007F3A54">
        <w:rPr>
          <w:rFonts w:ascii="Times New Roman" w:hAnsi="Times New Roman" w:cs="Times New Roman"/>
          <w:color w:val="333333"/>
          <w:sz w:val="28"/>
          <w:szCs w:val="28"/>
          <w:shd w:val="clear" w:color="auto" w:fill="FFFFFF"/>
        </w:rPr>
        <w:t>научно-исследовательские и опытно-конструкторские работы</w:t>
      </w:r>
      <w:r w:rsidRPr="007F3A54">
        <w:rPr>
          <w:rFonts w:ascii="Times New Roman" w:hAnsi="Times New Roman" w:cs="Times New Roman"/>
          <w:sz w:val="28"/>
          <w:szCs w:val="28"/>
        </w:rPr>
        <w:t xml:space="preserve">. </w:t>
      </w:r>
      <w:r w:rsidR="00413130" w:rsidRPr="007F3A54">
        <w:rPr>
          <w:rFonts w:ascii="Times New Roman" w:hAnsi="Times New Roman" w:cs="Times New Roman"/>
          <w:sz w:val="28"/>
          <w:szCs w:val="28"/>
        </w:rPr>
        <w:t>Поставлено новое технологическое и инженерное оборудование.</w:t>
      </w:r>
    </w:p>
    <w:p w:rsidR="0033665E" w:rsidRPr="001271F1" w:rsidRDefault="0033665E" w:rsidP="0033665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271F1">
        <w:rPr>
          <w:rFonts w:ascii="Times New Roman" w:eastAsia="Times New Roman" w:hAnsi="Times New Roman" w:cs="Times New Roman"/>
          <w:sz w:val="28"/>
          <w:szCs w:val="28"/>
          <w:lang w:eastAsia="ru-RU"/>
        </w:rPr>
        <w:t>В 2021-2022 годах ООО «Сад» планирует реализацию инвестиционного проекта по закладке промышленного сада по интенсивной технологии на площади 33 гектара. На текущую дату уже закуплен посадочный материал для закладки первой очереди проекта.</w:t>
      </w:r>
    </w:p>
    <w:p w:rsidR="001E7253" w:rsidRDefault="001E7253" w:rsidP="001E7253">
      <w:pPr>
        <w:spacing w:before="100" w:beforeAutospacing="1" w:after="0" w:line="240" w:lineRule="auto"/>
        <w:ind w:firstLine="706"/>
        <w:contextualSpacing/>
        <w:jc w:val="both"/>
        <w:rPr>
          <w:rFonts w:ascii="Times New Roman" w:eastAsia="Times New Roman" w:hAnsi="Times New Roman" w:cs="Times New Roman"/>
          <w:sz w:val="28"/>
          <w:szCs w:val="28"/>
          <w:lang w:eastAsia="ru-RU"/>
        </w:rPr>
      </w:pPr>
      <w:r w:rsidRPr="001E7253">
        <w:rPr>
          <w:rFonts w:ascii="Times New Roman" w:eastAsia="Times New Roman" w:hAnsi="Times New Roman" w:cs="Times New Roman"/>
          <w:sz w:val="28"/>
          <w:szCs w:val="28"/>
          <w:lang w:val="de-DE" w:eastAsia="ru-RU"/>
        </w:rPr>
        <w:t xml:space="preserve">С </w:t>
      </w:r>
      <w:proofErr w:type="spellStart"/>
      <w:r w:rsidRPr="001E7253">
        <w:rPr>
          <w:rFonts w:ascii="Times New Roman" w:eastAsia="Times New Roman" w:hAnsi="Times New Roman" w:cs="Times New Roman"/>
          <w:sz w:val="28"/>
          <w:szCs w:val="28"/>
          <w:lang w:val="de-DE" w:eastAsia="ru-RU"/>
        </w:rPr>
        <w:t>целью</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привлечения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инвестиций</w:t>
      </w:r>
      <w:proofErr w:type="spellEnd"/>
      <w:r w:rsidRPr="001E7253">
        <w:rPr>
          <w:rFonts w:ascii="Times New Roman" w:eastAsia="Times New Roman" w:hAnsi="Times New Roman" w:cs="Times New Roman"/>
          <w:sz w:val="28"/>
          <w:szCs w:val="28"/>
          <w:lang w:val="de-DE" w:eastAsia="ru-RU"/>
        </w:rPr>
        <w:t xml:space="preserve"> в </w:t>
      </w:r>
      <w:proofErr w:type="spellStart"/>
      <w:r w:rsidRPr="001E7253">
        <w:rPr>
          <w:rFonts w:ascii="Times New Roman" w:eastAsia="Times New Roman" w:hAnsi="Times New Roman" w:cs="Times New Roman"/>
          <w:sz w:val="28"/>
          <w:szCs w:val="28"/>
          <w:lang w:val="de-DE" w:eastAsia="ru-RU"/>
        </w:rPr>
        <w:t>Сафоновский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район</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на</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официальном</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сайте</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Администрации</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муниципального</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образования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Сафоновский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район</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Смоленской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области</w:t>
      </w:r>
      <w:proofErr w:type="spellEnd"/>
      <w:r>
        <w:rPr>
          <w:rFonts w:ascii="Times New Roman" w:eastAsia="Times New Roman" w:hAnsi="Times New Roman" w:cs="Times New Roman"/>
          <w:sz w:val="28"/>
          <w:szCs w:val="28"/>
          <w:lang w:eastAsia="ru-RU"/>
        </w:rPr>
        <w:t xml:space="preserve"> размещены и</w:t>
      </w:r>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ежегодно</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обновляются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инвестиционный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паспорт</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муниципального</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образования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Сафоновский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район</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Смоленской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области</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паспорта</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свободных</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инвестиционных</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площадок</w:t>
      </w:r>
      <w:proofErr w:type="spellEnd"/>
      <w:r w:rsidRPr="001E7253">
        <w:rPr>
          <w:rFonts w:ascii="Times New Roman" w:eastAsia="Times New Roman" w:hAnsi="Times New Roman" w:cs="Times New Roman"/>
          <w:sz w:val="28"/>
          <w:szCs w:val="28"/>
          <w:lang w:val="de-DE" w:eastAsia="ru-RU"/>
        </w:rPr>
        <w:t xml:space="preserve"> с </w:t>
      </w:r>
      <w:proofErr w:type="spellStart"/>
      <w:r w:rsidRPr="001E7253">
        <w:rPr>
          <w:rFonts w:ascii="Times New Roman" w:eastAsia="Times New Roman" w:hAnsi="Times New Roman" w:cs="Times New Roman"/>
          <w:sz w:val="28"/>
          <w:szCs w:val="28"/>
          <w:lang w:val="de-DE" w:eastAsia="ru-RU"/>
        </w:rPr>
        <w:t>указанием</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их</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расположения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площади</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наличия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инфраструктуры</w:t>
      </w:r>
      <w:proofErr w:type="spellEnd"/>
      <w:r w:rsidRPr="001E7253">
        <w:rPr>
          <w:rFonts w:ascii="Times New Roman" w:eastAsia="Times New Roman" w:hAnsi="Times New Roman" w:cs="Times New Roman"/>
          <w:sz w:val="28"/>
          <w:szCs w:val="28"/>
          <w:lang w:val="de-DE" w:eastAsia="ru-RU"/>
        </w:rPr>
        <w:t xml:space="preserve"> и </w:t>
      </w:r>
      <w:proofErr w:type="spellStart"/>
      <w:r w:rsidRPr="001E7253">
        <w:rPr>
          <w:rFonts w:ascii="Times New Roman" w:eastAsia="Times New Roman" w:hAnsi="Times New Roman" w:cs="Times New Roman"/>
          <w:sz w:val="28"/>
          <w:szCs w:val="28"/>
          <w:lang w:val="de-DE" w:eastAsia="ru-RU"/>
        </w:rPr>
        <w:t>коммуникаций</w:t>
      </w:r>
      <w:proofErr w:type="spellEnd"/>
      <w:r w:rsidRPr="001E7253">
        <w:rPr>
          <w:rFonts w:ascii="Times New Roman" w:eastAsia="Times New Roman" w:hAnsi="Times New Roman" w:cs="Times New Roman"/>
          <w:sz w:val="28"/>
          <w:szCs w:val="28"/>
          <w:lang w:val="de-DE" w:eastAsia="ru-RU"/>
        </w:rPr>
        <w:t xml:space="preserve"> и </w:t>
      </w:r>
      <w:proofErr w:type="spellStart"/>
      <w:r w:rsidRPr="001E7253">
        <w:rPr>
          <w:rFonts w:ascii="Times New Roman" w:eastAsia="Times New Roman" w:hAnsi="Times New Roman" w:cs="Times New Roman"/>
          <w:sz w:val="28"/>
          <w:szCs w:val="28"/>
          <w:lang w:val="de-DE" w:eastAsia="ru-RU"/>
        </w:rPr>
        <w:t>предполагаемых</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направлений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их</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использования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информация</w:t>
      </w:r>
      <w:proofErr w:type="spellEnd"/>
      <w:r w:rsidRPr="001E7253">
        <w:rPr>
          <w:rFonts w:ascii="Times New Roman" w:eastAsia="Times New Roman" w:hAnsi="Times New Roman" w:cs="Times New Roman"/>
          <w:sz w:val="28"/>
          <w:szCs w:val="28"/>
          <w:lang w:val="de-DE" w:eastAsia="ru-RU"/>
        </w:rPr>
        <w:t xml:space="preserve"> о </w:t>
      </w:r>
      <w:proofErr w:type="spellStart"/>
      <w:r w:rsidRPr="001E7253">
        <w:rPr>
          <w:rFonts w:ascii="Times New Roman" w:eastAsia="Times New Roman" w:hAnsi="Times New Roman" w:cs="Times New Roman"/>
          <w:sz w:val="28"/>
          <w:szCs w:val="28"/>
          <w:lang w:val="de-DE" w:eastAsia="ru-RU"/>
        </w:rPr>
        <w:t>формах</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поддержки</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инвесторов</w:t>
      </w:r>
      <w:proofErr w:type="spellEnd"/>
      <w:r w:rsidRPr="001E7253">
        <w:rPr>
          <w:rFonts w:ascii="Times New Roman" w:eastAsia="Times New Roman" w:hAnsi="Times New Roman" w:cs="Times New Roman"/>
          <w:sz w:val="28"/>
          <w:szCs w:val="28"/>
          <w:lang w:val="de-DE" w:eastAsia="ru-RU"/>
        </w:rPr>
        <w:t xml:space="preserve">. </w:t>
      </w:r>
    </w:p>
    <w:p w:rsidR="001E7253" w:rsidRDefault="001E7253" w:rsidP="001E7253">
      <w:pPr>
        <w:spacing w:before="100" w:beforeAutospacing="1" w:after="0" w:line="240" w:lineRule="auto"/>
        <w:ind w:firstLine="706"/>
        <w:contextualSpacing/>
        <w:jc w:val="both"/>
        <w:rPr>
          <w:rFonts w:ascii="Times New Roman" w:eastAsia="Times New Roman" w:hAnsi="Times New Roman" w:cs="Times New Roman"/>
          <w:sz w:val="28"/>
          <w:szCs w:val="28"/>
          <w:lang w:eastAsia="ru-RU"/>
        </w:rPr>
      </w:pPr>
      <w:proofErr w:type="spellStart"/>
      <w:r w:rsidRPr="001E7253">
        <w:rPr>
          <w:rFonts w:ascii="Times New Roman" w:eastAsia="Times New Roman" w:hAnsi="Times New Roman" w:cs="Times New Roman"/>
          <w:sz w:val="28"/>
          <w:szCs w:val="28"/>
          <w:lang w:val="de-DE" w:eastAsia="ru-RU"/>
        </w:rPr>
        <w:lastRenderedPageBreak/>
        <w:t>Ежегодно</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Администрацией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муниципального</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образования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Сафоновский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район</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Смоленской</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области</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направляются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б</w:t>
      </w:r>
      <w:r w:rsidR="00AF291A">
        <w:rPr>
          <w:rFonts w:ascii="Times New Roman" w:eastAsia="Times New Roman" w:hAnsi="Times New Roman" w:cs="Times New Roman"/>
          <w:sz w:val="28"/>
          <w:szCs w:val="28"/>
          <w:lang w:val="de-DE" w:eastAsia="ru-RU"/>
        </w:rPr>
        <w:t>олее</w:t>
      </w:r>
      <w:proofErr w:type="spellEnd"/>
      <w:r w:rsidR="00AF291A">
        <w:rPr>
          <w:rFonts w:ascii="Times New Roman" w:eastAsia="Times New Roman" w:hAnsi="Times New Roman" w:cs="Times New Roman"/>
          <w:sz w:val="28"/>
          <w:szCs w:val="28"/>
          <w:lang w:val="de-DE" w:eastAsia="ru-RU"/>
        </w:rPr>
        <w:t xml:space="preserve"> 100 </w:t>
      </w:r>
      <w:proofErr w:type="spellStart"/>
      <w:r w:rsidR="00AF291A">
        <w:rPr>
          <w:rFonts w:ascii="Times New Roman" w:eastAsia="Times New Roman" w:hAnsi="Times New Roman" w:cs="Times New Roman"/>
          <w:sz w:val="28"/>
          <w:szCs w:val="28"/>
          <w:lang w:val="de-DE" w:eastAsia="ru-RU"/>
        </w:rPr>
        <w:t>потенциальным</w:t>
      </w:r>
      <w:proofErr w:type="spellEnd"/>
      <w:r w:rsidR="00AF291A">
        <w:rPr>
          <w:rFonts w:ascii="Times New Roman" w:eastAsia="Times New Roman" w:hAnsi="Times New Roman" w:cs="Times New Roman"/>
          <w:sz w:val="28"/>
          <w:szCs w:val="28"/>
          <w:lang w:val="de-DE" w:eastAsia="ru-RU"/>
        </w:rPr>
        <w:t xml:space="preserve"> </w:t>
      </w:r>
      <w:proofErr w:type="spellStart"/>
      <w:r w:rsidR="00AF291A">
        <w:rPr>
          <w:rFonts w:ascii="Times New Roman" w:eastAsia="Times New Roman" w:hAnsi="Times New Roman" w:cs="Times New Roman"/>
          <w:sz w:val="28"/>
          <w:szCs w:val="28"/>
          <w:lang w:val="de-DE" w:eastAsia="ru-RU"/>
        </w:rPr>
        <w:t>инвестор</w:t>
      </w:r>
      <w:proofErr w:type="spellEnd"/>
      <w:r w:rsidR="00AF291A">
        <w:rPr>
          <w:rFonts w:ascii="Times New Roman" w:eastAsia="Times New Roman" w:hAnsi="Times New Roman" w:cs="Times New Roman"/>
          <w:sz w:val="28"/>
          <w:szCs w:val="28"/>
          <w:lang w:eastAsia="ru-RU"/>
        </w:rPr>
        <w:t>а</w:t>
      </w:r>
      <w:r w:rsidRPr="001E7253">
        <w:rPr>
          <w:rFonts w:ascii="Times New Roman" w:eastAsia="Times New Roman" w:hAnsi="Times New Roman" w:cs="Times New Roman"/>
          <w:sz w:val="28"/>
          <w:szCs w:val="28"/>
          <w:lang w:val="de-DE" w:eastAsia="ru-RU"/>
        </w:rPr>
        <w:t xml:space="preserve">м </w:t>
      </w:r>
      <w:proofErr w:type="spellStart"/>
      <w:r w:rsidRPr="001E7253">
        <w:rPr>
          <w:rFonts w:ascii="Times New Roman" w:eastAsia="Times New Roman" w:hAnsi="Times New Roman" w:cs="Times New Roman"/>
          <w:sz w:val="28"/>
          <w:szCs w:val="28"/>
          <w:lang w:val="de-DE" w:eastAsia="ru-RU"/>
        </w:rPr>
        <w:t>коммерческие</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предложения</w:t>
      </w:r>
      <w:proofErr w:type="spellEnd"/>
      <w:r w:rsidRPr="001E7253">
        <w:rPr>
          <w:rFonts w:ascii="Times New Roman" w:eastAsia="Times New Roman" w:hAnsi="Times New Roman" w:cs="Times New Roman"/>
          <w:sz w:val="28"/>
          <w:szCs w:val="28"/>
          <w:lang w:val="de-DE" w:eastAsia="ru-RU"/>
        </w:rPr>
        <w:t xml:space="preserve"> с </w:t>
      </w:r>
      <w:proofErr w:type="spellStart"/>
      <w:r w:rsidRPr="001E7253">
        <w:rPr>
          <w:rFonts w:ascii="Times New Roman" w:eastAsia="Times New Roman" w:hAnsi="Times New Roman" w:cs="Times New Roman"/>
          <w:sz w:val="28"/>
          <w:szCs w:val="28"/>
          <w:lang w:val="de-DE" w:eastAsia="ru-RU"/>
        </w:rPr>
        <w:t>целью</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привлечения</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инвесторов</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на</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территорию</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Сафоновского</w:t>
      </w:r>
      <w:proofErr w:type="spellEnd"/>
      <w:r w:rsidRPr="001E7253">
        <w:rPr>
          <w:rFonts w:ascii="Times New Roman" w:eastAsia="Times New Roman" w:hAnsi="Times New Roman" w:cs="Times New Roman"/>
          <w:sz w:val="28"/>
          <w:szCs w:val="28"/>
          <w:lang w:val="de-DE" w:eastAsia="ru-RU"/>
        </w:rPr>
        <w:t xml:space="preserve"> </w:t>
      </w:r>
      <w:proofErr w:type="spellStart"/>
      <w:r w:rsidRPr="001E7253">
        <w:rPr>
          <w:rFonts w:ascii="Times New Roman" w:eastAsia="Times New Roman" w:hAnsi="Times New Roman" w:cs="Times New Roman"/>
          <w:sz w:val="28"/>
          <w:szCs w:val="28"/>
          <w:lang w:val="de-DE" w:eastAsia="ru-RU"/>
        </w:rPr>
        <w:t>района</w:t>
      </w:r>
      <w:proofErr w:type="spellEnd"/>
      <w:r w:rsidR="00ED74FE">
        <w:rPr>
          <w:rFonts w:ascii="Times New Roman" w:eastAsia="Times New Roman" w:hAnsi="Times New Roman" w:cs="Times New Roman"/>
          <w:sz w:val="28"/>
          <w:szCs w:val="28"/>
          <w:lang w:eastAsia="ru-RU"/>
        </w:rPr>
        <w:t>.</w:t>
      </w:r>
    </w:p>
    <w:p w:rsidR="00ED74FE" w:rsidRPr="00ED74FE" w:rsidRDefault="00ED74FE" w:rsidP="00ED74FE">
      <w:pPr>
        <w:spacing w:before="100" w:beforeAutospacing="1" w:after="0" w:line="240" w:lineRule="auto"/>
        <w:ind w:left="28" w:firstLine="680"/>
        <w:contextualSpacing/>
        <w:jc w:val="both"/>
        <w:rPr>
          <w:rFonts w:ascii="Times New Roman" w:eastAsia="Times New Roman" w:hAnsi="Times New Roman" w:cs="Times New Roman"/>
          <w:sz w:val="28"/>
          <w:szCs w:val="28"/>
          <w:lang w:eastAsia="ru-RU"/>
        </w:rPr>
      </w:pPr>
      <w:r w:rsidRPr="00ED74FE">
        <w:rPr>
          <w:rFonts w:ascii="Times New Roman" w:eastAsia="Times New Roman" w:hAnsi="Times New Roman" w:cs="Times New Roman"/>
          <w:sz w:val="28"/>
          <w:szCs w:val="28"/>
          <w:lang w:eastAsia="ru-RU"/>
        </w:rPr>
        <w:t>Распоряжением Администрацией муниципального образования «</w:t>
      </w:r>
      <w:proofErr w:type="spellStart"/>
      <w:r w:rsidRPr="00ED74FE">
        <w:rPr>
          <w:rFonts w:ascii="Times New Roman" w:eastAsia="Times New Roman" w:hAnsi="Times New Roman" w:cs="Times New Roman"/>
          <w:sz w:val="28"/>
          <w:szCs w:val="28"/>
          <w:lang w:eastAsia="ru-RU"/>
        </w:rPr>
        <w:t>Сафоновский</w:t>
      </w:r>
      <w:proofErr w:type="spellEnd"/>
      <w:r w:rsidRPr="00ED74FE">
        <w:rPr>
          <w:rFonts w:ascii="Times New Roman" w:eastAsia="Times New Roman" w:hAnsi="Times New Roman" w:cs="Times New Roman"/>
          <w:sz w:val="28"/>
          <w:szCs w:val="28"/>
          <w:lang w:eastAsia="ru-RU"/>
        </w:rPr>
        <w:t xml:space="preserve"> район» Смоленской области утвержден порядок взаимодействия Администрации муниципального образования «</w:t>
      </w:r>
      <w:proofErr w:type="spellStart"/>
      <w:r w:rsidRPr="00ED74FE">
        <w:rPr>
          <w:rFonts w:ascii="Times New Roman" w:eastAsia="Times New Roman" w:hAnsi="Times New Roman" w:cs="Times New Roman"/>
          <w:sz w:val="28"/>
          <w:szCs w:val="28"/>
          <w:lang w:eastAsia="ru-RU"/>
        </w:rPr>
        <w:t>Сафоновский</w:t>
      </w:r>
      <w:proofErr w:type="spellEnd"/>
      <w:r w:rsidRPr="00ED74FE">
        <w:rPr>
          <w:rFonts w:ascii="Times New Roman" w:eastAsia="Times New Roman" w:hAnsi="Times New Roman" w:cs="Times New Roman"/>
          <w:sz w:val="28"/>
          <w:szCs w:val="28"/>
          <w:lang w:eastAsia="ru-RU"/>
        </w:rPr>
        <w:t xml:space="preserve"> район» Смоленской области с объектами инвестиционной деятельности по сопровождению инвестиционных проектов на территории муниципального образования «</w:t>
      </w:r>
      <w:proofErr w:type="spellStart"/>
      <w:r w:rsidRPr="00ED74FE">
        <w:rPr>
          <w:rFonts w:ascii="Times New Roman" w:eastAsia="Times New Roman" w:hAnsi="Times New Roman" w:cs="Times New Roman"/>
          <w:sz w:val="28"/>
          <w:szCs w:val="28"/>
          <w:lang w:eastAsia="ru-RU"/>
        </w:rPr>
        <w:t>Сафоновский</w:t>
      </w:r>
      <w:proofErr w:type="spellEnd"/>
      <w:r w:rsidRPr="00ED74FE">
        <w:rPr>
          <w:rFonts w:ascii="Times New Roman" w:eastAsia="Times New Roman" w:hAnsi="Times New Roman" w:cs="Times New Roman"/>
          <w:sz w:val="28"/>
          <w:szCs w:val="28"/>
          <w:lang w:eastAsia="ru-RU"/>
        </w:rPr>
        <w:t xml:space="preserve"> район» Смоленской области.</w:t>
      </w:r>
    </w:p>
    <w:p w:rsidR="00ED74FE" w:rsidRPr="001E7253" w:rsidRDefault="00ED74FE" w:rsidP="00ED74FE">
      <w:pPr>
        <w:spacing w:before="100" w:beforeAutospacing="1" w:after="0" w:line="240" w:lineRule="auto"/>
        <w:ind w:firstLine="706"/>
        <w:contextualSpacing/>
        <w:jc w:val="both"/>
        <w:rPr>
          <w:rFonts w:ascii="Times New Roman" w:eastAsia="Times New Roman" w:hAnsi="Times New Roman" w:cs="Times New Roman"/>
          <w:sz w:val="28"/>
          <w:szCs w:val="28"/>
          <w:lang w:eastAsia="ru-RU"/>
        </w:rPr>
      </w:pPr>
    </w:p>
    <w:p w:rsidR="0033665E" w:rsidRDefault="0033665E" w:rsidP="003603C4">
      <w:pPr>
        <w:widowControl w:val="0"/>
        <w:suppressAutoHyphens/>
        <w:spacing w:after="0" w:line="100" w:lineRule="atLeast"/>
        <w:ind w:right="74"/>
        <w:jc w:val="center"/>
        <w:rPr>
          <w:rFonts w:ascii="Times New Roman" w:eastAsia="Andale Sans UI" w:hAnsi="Times New Roman" w:cs="Times New Roman"/>
          <w:b/>
          <w:bCs/>
          <w:kern w:val="1"/>
          <w:sz w:val="28"/>
          <w:szCs w:val="24"/>
        </w:rPr>
      </w:pPr>
    </w:p>
    <w:p w:rsidR="0033665E" w:rsidRDefault="0033665E" w:rsidP="003603C4">
      <w:pPr>
        <w:widowControl w:val="0"/>
        <w:suppressAutoHyphens/>
        <w:spacing w:after="0" w:line="100" w:lineRule="atLeast"/>
        <w:ind w:right="74"/>
        <w:jc w:val="center"/>
        <w:rPr>
          <w:rFonts w:ascii="Times New Roman" w:eastAsia="Andale Sans UI" w:hAnsi="Times New Roman" w:cs="Times New Roman"/>
          <w:b/>
          <w:bCs/>
          <w:kern w:val="1"/>
          <w:sz w:val="28"/>
          <w:szCs w:val="24"/>
        </w:rPr>
      </w:pPr>
    </w:p>
    <w:p w:rsidR="003603C4" w:rsidRPr="00C76E24" w:rsidRDefault="003603C4" w:rsidP="003603C4">
      <w:pPr>
        <w:widowControl w:val="0"/>
        <w:suppressAutoHyphens/>
        <w:spacing w:after="0" w:line="100" w:lineRule="atLeast"/>
        <w:ind w:right="74"/>
        <w:jc w:val="center"/>
        <w:rPr>
          <w:rFonts w:ascii="Times New Roman" w:eastAsia="Andale Sans UI" w:hAnsi="Times New Roman" w:cs="Times New Roman"/>
          <w:b/>
          <w:bCs/>
          <w:kern w:val="1"/>
          <w:sz w:val="28"/>
          <w:szCs w:val="24"/>
        </w:rPr>
      </w:pPr>
      <w:r w:rsidRPr="00C76E24">
        <w:rPr>
          <w:rFonts w:ascii="Times New Roman" w:eastAsia="Andale Sans UI" w:hAnsi="Times New Roman" w:cs="Times New Roman"/>
          <w:b/>
          <w:bCs/>
          <w:kern w:val="1"/>
          <w:sz w:val="28"/>
          <w:szCs w:val="24"/>
        </w:rPr>
        <w:t>Развитие сельского хозяйства</w:t>
      </w:r>
    </w:p>
    <w:p w:rsidR="00DB113B" w:rsidRPr="00C76E24" w:rsidRDefault="00DB113B" w:rsidP="003603C4">
      <w:pPr>
        <w:widowControl w:val="0"/>
        <w:suppressAutoHyphens/>
        <w:spacing w:after="0" w:line="100" w:lineRule="atLeast"/>
        <w:ind w:right="74"/>
        <w:jc w:val="center"/>
        <w:rPr>
          <w:rFonts w:ascii="Times New Roman" w:eastAsia="Andale Sans UI" w:hAnsi="Times New Roman" w:cs="Times New Roman"/>
          <w:b/>
          <w:bCs/>
          <w:kern w:val="1"/>
          <w:sz w:val="28"/>
          <w:szCs w:val="24"/>
        </w:rPr>
      </w:pPr>
    </w:p>
    <w:p w:rsidR="001271F1" w:rsidRPr="00160356" w:rsidRDefault="001271F1" w:rsidP="001271F1">
      <w:pPr>
        <w:spacing w:before="100" w:beforeAutospacing="1" w:after="119" w:line="240" w:lineRule="auto"/>
        <w:ind w:firstLine="709"/>
        <w:contextualSpacing/>
        <w:jc w:val="both"/>
        <w:rPr>
          <w:rFonts w:ascii="Times New Roman" w:eastAsia="Times New Roman" w:hAnsi="Times New Roman" w:cs="Times New Roman"/>
          <w:sz w:val="28"/>
          <w:szCs w:val="28"/>
          <w:lang w:eastAsia="ru-RU"/>
        </w:rPr>
      </w:pPr>
      <w:proofErr w:type="gramStart"/>
      <w:r w:rsidRPr="00160356">
        <w:rPr>
          <w:rFonts w:ascii="Times New Roman" w:eastAsia="Times New Roman" w:hAnsi="Times New Roman" w:cs="Times New Roman"/>
          <w:sz w:val="28"/>
          <w:szCs w:val="28"/>
          <w:lang w:eastAsia="ru-RU"/>
        </w:rPr>
        <w:t>На территории муниципального образования «</w:t>
      </w:r>
      <w:proofErr w:type="spellStart"/>
      <w:r w:rsidRPr="00160356">
        <w:rPr>
          <w:rFonts w:ascii="Times New Roman" w:eastAsia="Times New Roman" w:hAnsi="Times New Roman" w:cs="Times New Roman"/>
          <w:sz w:val="28"/>
          <w:szCs w:val="28"/>
          <w:lang w:eastAsia="ru-RU"/>
        </w:rPr>
        <w:t>Сафоновский</w:t>
      </w:r>
      <w:proofErr w:type="spellEnd"/>
      <w:r w:rsidRPr="00160356">
        <w:rPr>
          <w:rFonts w:ascii="Times New Roman" w:eastAsia="Times New Roman" w:hAnsi="Times New Roman" w:cs="Times New Roman"/>
          <w:sz w:val="28"/>
          <w:szCs w:val="28"/>
          <w:lang w:eastAsia="ru-RU"/>
        </w:rPr>
        <w:t xml:space="preserve"> район» Смоленской области в 2020 году осуществляли свою деятельность 14 сельскохозяйственных предприятий – ООО «Млечный путь», МУСХП «Родник», СПК «Колосок», СПК «</w:t>
      </w:r>
      <w:proofErr w:type="spellStart"/>
      <w:r w:rsidRPr="00160356">
        <w:rPr>
          <w:rFonts w:ascii="Times New Roman" w:eastAsia="Times New Roman" w:hAnsi="Times New Roman" w:cs="Times New Roman"/>
          <w:sz w:val="28"/>
          <w:szCs w:val="28"/>
          <w:lang w:eastAsia="ru-RU"/>
        </w:rPr>
        <w:t>Богдановщина</w:t>
      </w:r>
      <w:proofErr w:type="spellEnd"/>
      <w:r w:rsidRPr="00160356">
        <w:rPr>
          <w:rFonts w:ascii="Times New Roman" w:eastAsia="Times New Roman" w:hAnsi="Times New Roman" w:cs="Times New Roman"/>
          <w:sz w:val="28"/>
          <w:szCs w:val="28"/>
          <w:lang w:eastAsia="ru-RU"/>
        </w:rPr>
        <w:t>», СПК «КП «</w:t>
      </w:r>
      <w:proofErr w:type="spellStart"/>
      <w:r w:rsidRPr="00160356">
        <w:rPr>
          <w:rFonts w:ascii="Times New Roman" w:eastAsia="Times New Roman" w:hAnsi="Times New Roman" w:cs="Times New Roman"/>
          <w:sz w:val="28"/>
          <w:szCs w:val="28"/>
          <w:lang w:eastAsia="ru-RU"/>
        </w:rPr>
        <w:t>Рыбковское</w:t>
      </w:r>
      <w:proofErr w:type="spellEnd"/>
      <w:r w:rsidRPr="00160356">
        <w:rPr>
          <w:rFonts w:ascii="Times New Roman" w:eastAsia="Times New Roman" w:hAnsi="Times New Roman" w:cs="Times New Roman"/>
          <w:sz w:val="28"/>
          <w:szCs w:val="28"/>
          <w:lang w:eastAsia="ru-RU"/>
        </w:rPr>
        <w:t>», СПК «</w:t>
      </w:r>
      <w:proofErr w:type="spellStart"/>
      <w:r w:rsidRPr="00160356">
        <w:rPr>
          <w:rFonts w:ascii="Times New Roman" w:eastAsia="Times New Roman" w:hAnsi="Times New Roman" w:cs="Times New Roman"/>
          <w:sz w:val="28"/>
          <w:szCs w:val="28"/>
          <w:lang w:eastAsia="ru-RU"/>
        </w:rPr>
        <w:t>Вышегор</w:t>
      </w:r>
      <w:proofErr w:type="spellEnd"/>
      <w:r w:rsidRPr="00160356">
        <w:rPr>
          <w:rFonts w:ascii="Times New Roman" w:eastAsia="Times New Roman" w:hAnsi="Times New Roman" w:cs="Times New Roman"/>
          <w:sz w:val="28"/>
          <w:szCs w:val="28"/>
          <w:lang w:eastAsia="ru-RU"/>
        </w:rPr>
        <w:t>», СПК им. Урицкого, ЗАО «Золотая нива», ООО «</w:t>
      </w:r>
      <w:proofErr w:type="spellStart"/>
      <w:r w:rsidRPr="00160356">
        <w:rPr>
          <w:rFonts w:ascii="Times New Roman" w:eastAsia="Times New Roman" w:hAnsi="Times New Roman" w:cs="Times New Roman"/>
          <w:sz w:val="28"/>
          <w:szCs w:val="28"/>
          <w:lang w:eastAsia="ru-RU"/>
        </w:rPr>
        <w:t>Рыбковское</w:t>
      </w:r>
      <w:proofErr w:type="spellEnd"/>
      <w:r w:rsidRPr="00160356">
        <w:rPr>
          <w:rFonts w:ascii="Times New Roman" w:eastAsia="Times New Roman" w:hAnsi="Times New Roman" w:cs="Times New Roman"/>
          <w:sz w:val="28"/>
          <w:szCs w:val="28"/>
          <w:lang w:eastAsia="ru-RU"/>
        </w:rPr>
        <w:t>», ООО «</w:t>
      </w:r>
      <w:proofErr w:type="spellStart"/>
      <w:r w:rsidRPr="00160356">
        <w:rPr>
          <w:rFonts w:ascii="Times New Roman" w:eastAsia="Times New Roman" w:hAnsi="Times New Roman" w:cs="Times New Roman"/>
          <w:sz w:val="28"/>
          <w:szCs w:val="28"/>
          <w:lang w:eastAsia="ru-RU"/>
        </w:rPr>
        <w:t>Агроинвест</w:t>
      </w:r>
      <w:proofErr w:type="spellEnd"/>
      <w:r w:rsidRPr="00160356">
        <w:rPr>
          <w:rFonts w:ascii="Times New Roman" w:eastAsia="Times New Roman" w:hAnsi="Times New Roman" w:cs="Times New Roman"/>
          <w:sz w:val="28"/>
          <w:szCs w:val="28"/>
          <w:lang w:eastAsia="ru-RU"/>
        </w:rPr>
        <w:t xml:space="preserve"> М», ООО «</w:t>
      </w:r>
      <w:proofErr w:type="spellStart"/>
      <w:r w:rsidRPr="00160356">
        <w:rPr>
          <w:rFonts w:ascii="Times New Roman" w:eastAsia="Times New Roman" w:hAnsi="Times New Roman" w:cs="Times New Roman"/>
          <w:sz w:val="28"/>
          <w:szCs w:val="28"/>
          <w:lang w:eastAsia="ru-RU"/>
        </w:rPr>
        <w:t>Смолагро</w:t>
      </w:r>
      <w:proofErr w:type="spellEnd"/>
      <w:r w:rsidRPr="00160356">
        <w:rPr>
          <w:rFonts w:ascii="Times New Roman" w:eastAsia="Times New Roman" w:hAnsi="Times New Roman" w:cs="Times New Roman"/>
          <w:sz w:val="28"/>
          <w:szCs w:val="28"/>
          <w:lang w:eastAsia="ru-RU"/>
        </w:rPr>
        <w:t>», ООО «Русский лен», ООО «Смоленская льняная компания», ООО «Старое село», а также 5 крестьянских (фермерских) хозяйства</w:t>
      </w:r>
      <w:proofErr w:type="gramEnd"/>
      <w:r w:rsidRPr="00160356">
        <w:rPr>
          <w:rFonts w:ascii="Times New Roman" w:eastAsia="Times New Roman" w:hAnsi="Times New Roman" w:cs="Times New Roman"/>
          <w:sz w:val="28"/>
          <w:szCs w:val="28"/>
          <w:lang w:eastAsia="ru-RU"/>
        </w:rPr>
        <w:t xml:space="preserve"> – ИП глава КФХ </w:t>
      </w:r>
      <w:proofErr w:type="spellStart"/>
      <w:r w:rsidRPr="00160356">
        <w:rPr>
          <w:rFonts w:ascii="Times New Roman" w:eastAsia="Times New Roman" w:hAnsi="Times New Roman" w:cs="Times New Roman"/>
          <w:sz w:val="28"/>
          <w:szCs w:val="28"/>
          <w:lang w:eastAsia="ru-RU"/>
        </w:rPr>
        <w:t>Кундин</w:t>
      </w:r>
      <w:proofErr w:type="spellEnd"/>
      <w:r w:rsidRPr="00160356">
        <w:rPr>
          <w:rFonts w:ascii="Times New Roman" w:eastAsia="Times New Roman" w:hAnsi="Times New Roman" w:cs="Times New Roman"/>
          <w:sz w:val="28"/>
          <w:szCs w:val="28"/>
          <w:lang w:eastAsia="ru-RU"/>
        </w:rPr>
        <w:t xml:space="preserve"> С.А., ИП глава КФХ Николаев Д.М., ИП глава КФХ Строгонова И.А., ИП глава КФХ Королева Н.В., ИП глава КФХ Парфенова В.П.</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В 2020 году яровой сев в районе был проведен на площади 11772 гектара, что  на 1866 гектаров больше уровня прошлого года. Общая посевная площадь - 25570 гектаров, что к уровню 2019 года составляет 104,7%.</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Большое внимание  было уделено качественному пр</w:t>
      </w:r>
      <w:r w:rsidR="007D5AF0">
        <w:rPr>
          <w:rFonts w:ascii="Times New Roman CYR" w:eastAsia="Times New Roman" w:hAnsi="Times New Roman CYR" w:cs="Times New Roman CYR"/>
          <w:sz w:val="28"/>
          <w:szCs w:val="28"/>
          <w:lang w:eastAsia="ru-RU"/>
        </w:rPr>
        <w:t>оведению весенне-полевых работ.</w:t>
      </w:r>
      <w:r w:rsidRPr="001271F1">
        <w:rPr>
          <w:rFonts w:ascii="Times New Roman CYR" w:eastAsia="Times New Roman" w:hAnsi="Times New Roman CYR" w:cs="Times New Roman CYR"/>
          <w:sz w:val="28"/>
          <w:szCs w:val="28"/>
          <w:lang w:eastAsia="ru-RU"/>
        </w:rPr>
        <w:t xml:space="preserve"> Кондиционными семенами яровых  зерновых и зернобобовых культур было посеяно 81,7% площадей. Элитными семенами зерновых и зернобобовых было засеяно 817 га, что позволит качественно произвести сортосмену и </w:t>
      </w:r>
      <w:proofErr w:type="spellStart"/>
      <w:r w:rsidRPr="001271F1">
        <w:rPr>
          <w:rFonts w:ascii="Times New Roman CYR" w:eastAsia="Times New Roman" w:hAnsi="Times New Roman CYR" w:cs="Times New Roman CYR"/>
          <w:sz w:val="28"/>
          <w:szCs w:val="28"/>
          <w:lang w:eastAsia="ru-RU"/>
        </w:rPr>
        <w:t>сортообновление</w:t>
      </w:r>
      <w:proofErr w:type="spellEnd"/>
      <w:r w:rsidRPr="001271F1">
        <w:rPr>
          <w:rFonts w:ascii="Times New Roman CYR" w:eastAsia="Times New Roman" w:hAnsi="Times New Roman CYR" w:cs="Times New Roman CYR"/>
          <w:sz w:val="28"/>
          <w:szCs w:val="28"/>
          <w:lang w:eastAsia="ru-RU"/>
        </w:rPr>
        <w:t>.</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В 2020 году под  яровой и  озимый сев  было внесено 53,4 тыс.</w:t>
      </w:r>
      <w:r w:rsidR="005110B5">
        <w:rPr>
          <w:rFonts w:ascii="Times New Roman CYR" w:eastAsia="Times New Roman" w:hAnsi="Times New Roman CYR" w:cs="Times New Roman CYR"/>
          <w:sz w:val="28"/>
          <w:szCs w:val="28"/>
          <w:lang w:eastAsia="ru-RU"/>
        </w:rPr>
        <w:t xml:space="preserve"> </w:t>
      </w:r>
      <w:r w:rsidRPr="001271F1">
        <w:rPr>
          <w:rFonts w:ascii="Times New Roman CYR" w:eastAsia="Times New Roman" w:hAnsi="Times New Roman CYR" w:cs="Times New Roman CYR"/>
          <w:sz w:val="28"/>
          <w:szCs w:val="28"/>
          <w:lang w:eastAsia="ru-RU"/>
        </w:rPr>
        <w:t>тонн органических удобрений (103,1% к уровню 2019 года)  на площади 1045 гектаров  и 1220,2 тонны минеральных удобрений (120,5% к уровню 2019 года) в действующем веществе на площади 8518 гектаров. На один гектар удобренной площади приходилось  51,1  тонн</w:t>
      </w:r>
      <w:r w:rsidR="00E70348">
        <w:rPr>
          <w:rFonts w:ascii="Times New Roman CYR" w:eastAsia="Times New Roman" w:hAnsi="Times New Roman CYR" w:cs="Times New Roman CYR"/>
          <w:sz w:val="28"/>
          <w:szCs w:val="28"/>
          <w:lang w:eastAsia="ru-RU"/>
        </w:rPr>
        <w:t>ы</w:t>
      </w:r>
      <w:r w:rsidRPr="001271F1">
        <w:rPr>
          <w:rFonts w:ascii="Times New Roman CYR" w:eastAsia="Times New Roman" w:hAnsi="Times New Roman CYR" w:cs="Times New Roman CYR"/>
          <w:sz w:val="28"/>
          <w:szCs w:val="28"/>
          <w:lang w:eastAsia="ru-RU"/>
        </w:rPr>
        <w:t xml:space="preserve"> органических удобрений  и 143 кг  минеральных удобрений в действующем веществе.</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 xml:space="preserve">Площадь, обрабатываемая с применением современных высокотехнологических агрегатов, в 2020 году составила 12940 гектаров, или 98,4 % от площади ярового и озимого сева, посеяно ресурсосберегающими современными посевными комплексами 7877 гектаров или 59,9 % от площади ярового и озимого сева. </w:t>
      </w:r>
    </w:p>
    <w:p w:rsidR="001271F1" w:rsidRPr="001271F1" w:rsidRDefault="001271F1" w:rsidP="001271F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lastRenderedPageBreak/>
        <w:t xml:space="preserve">     </w:t>
      </w:r>
      <w:r w:rsidRPr="001271F1">
        <w:rPr>
          <w:rFonts w:ascii="Times New Roman CYR" w:eastAsia="Times New Roman" w:hAnsi="Times New Roman CYR" w:cs="Times New Roman CYR"/>
          <w:sz w:val="28"/>
          <w:szCs w:val="28"/>
          <w:lang w:eastAsia="ru-RU"/>
        </w:rPr>
        <w:t xml:space="preserve">В 2020 году уборочная площадь зерновых и зернобобовых культур составила  4793 гектара,  намолот зерна в  весе после доработки - 8899 тонн (108,1% к уровню 2019 года). Средняя урожайность с уборочной площади по району в  весе  после доработки составила 18,6 ц/га (102,7% к уровню 2019 года).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 xml:space="preserve">Районом засыпаны семена зерновых и зернобобовых культур в количестве 993 тонны, что с учетом страхового фонда </w:t>
      </w:r>
      <w:proofErr w:type="gramStart"/>
      <w:r w:rsidRPr="001271F1">
        <w:rPr>
          <w:rFonts w:ascii="Times New Roman CYR" w:eastAsia="Times New Roman" w:hAnsi="Times New Roman CYR" w:cs="Times New Roman CYR"/>
          <w:sz w:val="28"/>
          <w:szCs w:val="28"/>
          <w:lang w:eastAsia="ru-RU"/>
        </w:rPr>
        <w:t>обеспечивает необходимую потребность в проведении</w:t>
      </w:r>
      <w:proofErr w:type="gramEnd"/>
      <w:r w:rsidRPr="001271F1">
        <w:rPr>
          <w:rFonts w:ascii="Times New Roman CYR" w:eastAsia="Times New Roman" w:hAnsi="Times New Roman CYR" w:cs="Times New Roman CYR"/>
          <w:sz w:val="28"/>
          <w:szCs w:val="28"/>
          <w:lang w:eastAsia="ru-RU"/>
        </w:rPr>
        <w:t xml:space="preserve"> ярового сева 2021 года. ООО «</w:t>
      </w:r>
      <w:proofErr w:type="spellStart"/>
      <w:r w:rsidRPr="001271F1">
        <w:rPr>
          <w:rFonts w:ascii="Times New Roman CYR" w:eastAsia="Times New Roman" w:hAnsi="Times New Roman CYR" w:cs="Times New Roman CYR"/>
          <w:sz w:val="28"/>
          <w:szCs w:val="28"/>
          <w:lang w:eastAsia="ru-RU"/>
        </w:rPr>
        <w:t>Смолагро</w:t>
      </w:r>
      <w:proofErr w:type="spellEnd"/>
      <w:r w:rsidRPr="001271F1">
        <w:rPr>
          <w:rFonts w:ascii="Times New Roman CYR" w:eastAsia="Times New Roman" w:hAnsi="Times New Roman CYR" w:cs="Times New Roman CYR"/>
          <w:sz w:val="28"/>
          <w:szCs w:val="28"/>
          <w:lang w:eastAsia="ru-RU"/>
        </w:rPr>
        <w:t xml:space="preserve">» </w:t>
      </w:r>
      <w:proofErr w:type="gramStart"/>
      <w:r w:rsidRPr="001271F1">
        <w:rPr>
          <w:rFonts w:ascii="Times New Roman CYR" w:eastAsia="Times New Roman" w:hAnsi="Times New Roman CYR" w:cs="Times New Roman CYR"/>
          <w:sz w:val="28"/>
          <w:szCs w:val="28"/>
          <w:lang w:eastAsia="ru-RU"/>
        </w:rPr>
        <w:t>и ООО</w:t>
      </w:r>
      <w:proofErr w:type="gramEnd"/>
      <w:r w:rsidRPr="001271F1">
        <w:rPr>
          <w:rFonts w:ascii="Times New Roman CYR" w:eastAsia="Times New Roman" w:hAnsi="Times New Roman CYR" w:cs="Times New Roman CYR"/>
          <w:sz w:val="28"/>
          <w:szCs w:val="28"/>
          <w:lang w:eastAsia="ru-RU"/>
        </w:rPr>
        <w:t xml:space="preserve"> «Русский лен» планируют приобрести к яровому севу не менее 300 тонн элитных семян зерновых культур.</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В 2020 году  уборочная  площадь</w:t>
      </w:r>
      <w:r w:rsidR="003B3F1D">
        <w:rPr>
          <w:rFonts w:ascii="Times New Roman CYR" w:eastAsia="Times New Roman" w:hAnsi="Times New Roman CYR" w:cs="Times New Roman CYR"/>
          <w:sz w:val="28"/>
          <w:szCs w:val="28"/>
          <w:lang w:eastAsia="ru-RU"/>
        </w:rPr>
        <w:t xml:space="preserve"> рапса на семена</w:t>
      </w:r>
      <w:r w:rsidRPr="001271F1">
        <w:rPr>
          <w:rFonts w:ascii="Times New Roman CYR" w:eastAsia="Times New Roman" w:hAnsi="Times New Roman CYR" w:cs="Times New Roman CYR"/>
          <w:sz w:val="28"/>
          <w:szCs w:val="28"/>
          <w:lang w:eastAsia="ru-RU"/>
        </w:rPr>
        <w:t xml:space="preserve">  составила 437 га, намолот  в весе после доработки – 409,8 тонны, что в 2,3 раза больше показателей 2019 года. Урожайность - 9,4 ц/га (254% к уровню 2019 года).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Картофель убран на площади 67 гектаров. Валовый сбор – 961 тонна, урожайность – 143,4 ц/га. Семена картофеля засыпаны в объеме  220 тонн. </w:t>
      </w:r>
    </w:p>
    <w:p w:rsidR="001271F1" w:rsidRPr="001271F1" w:rsidRDefault="001271F1" w:rsidP="001271F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t xml:space="preserve">    Овощеводством в районе занимается ООО «</w:t>
      </w:r>
      <w:proofErr w:type="spellStart"/>
      <w:r w:rsidRPr="001271F1">
        <w:rPr>
          <w:rFonts w:ascii="Times New Roman" w:eastAsia="Times New Roman" w:hAnsi="Times New Roman" w:cs="Times New Roman"/>
          <w:sz w:val="28"/>
          <w:szCs w:val="28"/>
          <w:lang w:eastAsia="ru-RU"/>
        </w:rPr>
        <w:t>Рыбковское</w:t>
      </w:r>
      <w:proofErr w:type="spellEnd"/>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Овощи убраны с площади 39 гектаров. Валовый сбор составил 1032 тонны, средняя урожайность – 264,6 ц/га. Низкий показатель валового сбора овощей обусловлен неблагоприятными погодными условиями во второй половине лета, повлекшие за собой гибе</w:t>
      </w:r>
      <w:r w:rsidR="007C70E3">
        <w:rPr>
          <w:rFonts w:ascii="Times New Roman CYR" w:eastAsia="Times New Roman" w:hAnsi="Times New Roman CYR" w:cs="Times New Roman CYR"/>
          <w:sz w:val="28"/>
          <w:szCs w:val="28"/>
          <w:lang w:eastAsia="ru-RU"/>
        </w:rPr>
        <w:t>ль посевов и снижение их урожай</w:t>
      </w:r>
      <w:r w:rsidRPr="001271F1">
        <w:rPr>
          <w:rFonts w:ascii="Times New Roman CYR" w:eastAsia="Times New Roman" w:hAnsi="Times New Roman CYR" w:cs="Times New Roman CYR"/>
          <w:sz w:val="28"/>
          <w:szCs w:val="28"/>
          <w:lang w:eastAsia="ru-RU"/>
        </w:rPr>
        <w:t xml:space="preserve">ности. </w:t>
      </w:r>
    </w:p>
    <w:p w:rsidR="001271F1" w:rsidRPr="001271F1" w:rsidRDefault="001271F1" w:rsidP="001271F1">
      <w:pPr>
        <w:autoSpaceDE w:val="0"/>
        <w:autoSpaceDN w:val="0"/>
        <w:adjustRightInd w:val="0"/>
        <w:spacing w:after="0" w:line="240" w:lineRule="auto"/>
        <w:ind w:firstLine="426"/>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Благодаря реализации инвестиционного проект</w:t>
      </w:r>
      <w:proofErr w:type="gramStart"/>
      <w:r w:rsidRPr="001271F1">
        <w:rPr>
          <w:rFonts w:ascii="Times New Roman CYR" w:eastAsia="Times New Roman" w:hAnsi="Times New Roman CYR" w:cs="Times New Roman CYR"/>
          <w:sz w:val="28"/>
          <w:szCs w:val="28"/>
          <w:lang w:eastAsia="ru-RU"/>
        </w:rPr>
        <w:t>а ООО</w:t>
      </w:r>
      <w:proofErr w:type="gramEnd"/>
      <w:r w:rsidRPr="001271F1">
        <w:rPr>
          <w:rFonts w:ascii="Times New Roman CYR" w:eastAsia="Times New Roman" w:hAnsi="Times New Roman CYR" w:cs="Times New Roman CYR"/>
          <w:sz w:val="28"/>
          <w:szCs w:val="28"/>
          <w:lang w:eastAsia="ru-RU"/>
        </w:rPr>
        <w:t xml:space="preserve"> «Русский лен» на полях района</w:t>
      </w:r>
      <w:r w:rsidR="007C70E3">
        <w:rPr>
          <w:rFonts w:ascii="Times New Roman CYR" w:eastAsia="Times New Roman" w:hAnsi="Times New Roman CYR" w:cs="Times New Roman CYR"/>
          <w:sz w:val="28"/>
          <w:szCs w:val="28"/>
          <w:lang w:eastAsia="ru-RU"/>
        </w:rPr>
        <w:t>,</w:t>
      </w:r>
      <w:r w:rsidRPr="001271F1">
        <w:rPr>
          <w:rFonts w:ascii="Times New Roman CYR" w:eastAsia="Times New Roman" w:hAnsi="Times New Roman CYR" w:cs="Times New Roman CYR"/>
          <w:sz w:val="28"/>
          <w:szCs w:val="28"/>
          <w:lang w:eastAsia="ru-RU"/>
        </w:rPr>
        <w:t xml:space="preserve"> на площади 1791 га</w:t>
      </w:r>
      <w:r w:rsidR="007C70E3">
        <w:rPr>
          <w:rFonts w:ascii="Times New Roman CYR" w:eastAsia="Times New Roman" w:hAnsi="Times New Roman CYR" w:cs="Times New Roman CYR"/>
          <w:sz w:val="28"/>
          <w:szCs w:val="28"/>
          <w:lang w:eastAsia="ru-RU"/>
        </w:rPr>
        <w:t>,</w:t>
      </w:r>
      <w:r w:rsidRPr="001271F1">
        <w:rPr>
          <w:rFonts w:ascii="Times New Roman CYR" w:eastAsia="Times New Roman" w:hAnsi="Times New Roman CYR" w:cs="Times New Roman CYR"/>
          <w:sz w:val="28"/>
          <w:szCs w:val="28"/>
          <w:lang w:eastAsia="ru-RU"/>
        </w:rPr>
        <w:t xml:space="preserve"> возделывается лен-долгунец (341% к уровню 2019 года). Произведено 1902 тонны тресты и 94,5 тонны льносемян.  </w:t>
      </w:r>
    </w:p>
    <w:p w:rsidR="001271F1" w:rsidRPr="001271F1" w:rsidRDefault="001271F1" w:rsidP="001271F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 xml:space="preserve">Сельскохозяйственным предприятиям удалось заготовить достаточное количество </w:t>
      </w:r>
      <w:proofErr w:type="gramStart"/>
      <w:r w:rsidRPr="001271F1">
        <w:rPr>
          <w:rFonts w:ascii="Times New Roman CYR" w:eastAsia="Times New Roman" w:hAnsi="Times New Roman CYR" w:cs="Times New Roman CYR"/>
          <w:sz w:val="28"/>
          <w:szCs w:val="28"/>
          <w:lang w:eastAsia="ru-RU"/>
        </w:rPr>
        <w:t>кормов</w:t>
      </w:r>
      <w:proofErr w:type="gramEnd"/>
      <w:r w:rsidRPr="001271F1">
        <w:rPr>
          <w:rFonts w:ascii="Times New Roman CYR" w:eastAsia="Times New Roman" w:hAnsi="Times New Roman CYR" w:cs="Times New Roman CYR"/>
          <w:sz w:val="28"/>
          <w:szCs w:val="28"/>
          <w:lang w:eastAsia="ru-RU"/>
        </w:rPr>
        <w:t xml:space="preserve"> как для имеющегося поголовья сельскохозяйственных животных, так и для реализации местному населению. Всеми хозяйствами района было заготовлено 7606 тонна сена, 37507 тонн сенажа, в том числе по технологии </w:t>
      </w:r>
      <w:r w:rsidRPr="001271F1">
        <w:rPr>
          <w:rFonts w:ascii="Times New Roman" w:eastAsia="Times New Roman" w:hAnsi="Times New Roman" w:cs="Times New Roman"/>
          <w:sz w:val="28"/>
          <w:szCs w:val="28"/>
          <w:lang w:eastAsia="ru-RU"/>
        </w:rPr>
        <w:t>«</w:t>
      </w:r>
      <w:r w:rsidRPr="001271F1">
        <w:rPr>
          <w:rFonts w:ascii="Times New Roman CYR" w:eastAsia="Times New Roman" w:hAnsi="Times New Roman CYR" w:cs="Times New Roman CYR"/>
          <w:sz w:val="28"/>
          <w:szCs w:val="28"/>
          <w:lang w:eastAsia="ru-RU"/>
        </w:rPr>
        <w:t>Сенаж в упаковке</w:t>
      </w:r>
      <w:r w:rsidRPr="001271F1">
        <w:rPr>
          <w:rFonts w:ascii="Times New Roman" w:eastAsia="Times New Roman" w:hAnsi="Times New Roman" w:cs="Times New Roman"/>
          <w:sz w:val="28"/>
          <w:szCs w:val="28"/>
          <w:lang w:eastAsia="ru-RU"/>
        </w:rPr>
        <w:t xml:space="preserve">» - 2762 </w:t>
      </w:r>
      <w:r w:rsidRPr="001271F1">
        <w:rPr>
          <w:rFonts w:ascii="Times New Roman CYR" w:eastAsia="Times New Roman" w:hAnsi="Times New Roman CYR" w:cs="Times New Roman CYR"/>
          <w:sz w:val="28"/>
          <w:szCs w:val="28"/>
          <w:lang w:eastAsia="ru-RU"/>
        </w:rPr>
        <w:t>тонны, готового силоса - 42928 тонн, в том числе из кукурузы — 31874 тонны, соломы  - 2006 тонн, что составило – 31,1</w:t>
      </w:r>
      <w:r w:rsidRPr="001271F1">
        <w:rPr>
          <w:rFonts w:ascii="Times New Roman CYR" w:eastAsia="Times New Roman" w:hAnsi="Times New Roman CYR" w:cs="Times New Roman CYR"/>
          <w:bCs/>
          <w:sz w:val="28"/>
          <w:szCs w:val="28"/>
          <w:lang w:eastAsia="ru-RU"/>
        </w:rPr>
        <w:t xml:space="preserve"> </w:t>
      </w:r>
      <w:r w:rsidRPr="001271F1">
        <w:rPr>
          <w:rFonts w:ascii="Times New Roman CYR" w:eastAsia="Times New Roman" w:hAnsi="Times New Roman CYR" w:cs="Times New Roman CYR"/>
          <w:sz w:val="28"/>
          <w:szCs w:val="28"/>
          <w:lang w:eastAsia="ru-RU"/>
        </w:rPr>
        <w:t xml:space="preserve">центнера кормовых единиц на условную голову крупного рогатого скота без учета зернофуража.  В категорию </w:t>
      </w:r>
      <w:proofErr w:type="spellStart"/>
      <w:r w:rsidRPr="001271F1">
        <w:rPr>
          <w:rFonts w:ascii="Times New Roman CYR" w:eastAsia="Times New Roman" w:hAnsi="Times New Roman CYR" w:cs="Times New Roman CYR"/>
          <w:sz w:val="28"/>
          <w:szCs w:val="28"/>
          <w:lang w:eastAsia="ru-RU"/>
        </w:rPr>
        <w:t>слабообеспеченных</w:t>
      </w:r>
      <w:proofErr w:type="spellEnd"/>
      <w:r w:rsidRPr="001271F1">
        <w:rPr>
          <w:rFonts w:ascii="Times New Roman CYR" w:eastAsia="Times New Roman" w:hAnsi="Times New Roman CYR" w:cs="Times New Roman CYR"/>
          <w:sz w:val="28"/>
          <w:szCs w:val="28"/>
          <w:lang w:eastAsia="ru-RU"/>
        </w:rPr>
        <w:t xml:space="preserve"> по кормам не попало ни одно хозяйство </w:t>
      </w:r>
      <w:proofErr w:type="spellStart"/>
      <w:r w:rsidRPr="001271F1">
        <w:rPr>
          <w:rFonts w:ascii="Times New Roman CYR" w:eastAsia="Times New Roman" w:hAnsi="Times New Roman CYR" w:cs="Times New Roman CYR"/>
          <w:sz w:val="28"/>
          <w:szCs w:val="28"/>
          <w:lang w:eastAsia="ru-RU"/>
        </w:rPr>
        <w:t>Сафоновского</w:t>
      </w:r>
      <w:proofErr w:type="spellEnd"/>
      <w:r w:rsidRPr="001271F1">
        <w:rPr>
          <w:rFonts w:ascii="Times New Roman CYR" w:eastAsia="Times New Roman" w:hAnsi="Times New Roman CYR" w:cs="Times New Roman CYR"/>
          <w:sz w:val="28"/>
          <w:szCs w:val="28"/>
          <w:lang w:eastAsia="ru-RU"/>
        </w:rPr>
        <w:t xml:space="preserve"> района.</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Для улучшения кормовой базы в зимний стойловый период содержания, а также для бесперебойного </w:t>
      </w:r>
      <w:r w:rsidRPr="001271F1">
        <w:rPr>
          <w:rFonts w:ascii="Times New Roman" w:eastAsia="Times New Roman" w:hAnsi="Times New Roman" w:cs="Times New Roman"/>
          <w:sz w:val="28"/>
          <w:szCs w:val="28"/>
          <w:lang w:eastAsia="ru-RU"/>
        </w:rPr>
        <w:t>«</w:t>
      </w:r>
      <w:r w:rsidRPr="001271F1">
        <w:rPr>
          <w:rFonts w:ascii="Times New Roman CYR" w:eastAsia="Times New Roman" w:hAnsi="Times New Roman CYR" w:cs="Times New Roman CYR"/>
          <w:sz w:val="28"/>
          <w:szCs w:val="28"/>
          <w:lang w:eastAsia="ru-RU"/>
        </w:rPr>
        <w:t>зеленого конвейера</w:t>
      </w: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в летний пастбищный период в 2020 году  дополнительно было заложено 1644 гектара долголетних культурных пастбищ, и их общая площадь составила 3390 гектаров, что составляет 0,7 га на одну молочную корову. Подсеяно 3133 гектара многолетних трав.</w:t>
      </w:r>
    </w:p>
    <w:p w:rsidR="003B3F1D"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В 2019 году посевные площади под озимыми культурами составили 1373 гектара.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Для своевременного проведения весенне-полевых работ в 2020 году сельскохозяйственными товаропроизводителями района было  вспахано 5895 гектаров зяби.</w:t>
      </w:r>
    </w:p>
    <w:p w:rsidR="003B3F1D"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lastRenderedPageBreak/>
        <w:t xml:space="preserve">В течение 2020 года сельскохозяйственными товаропроизводителями </w:t>
      </w:r>
      <w:proofErr w:type="spellStart"/>
      <w:r w:rsidRPr="001271F1">
        <w:rPr>
          <w:rFonts w:ascii="Times New Roman CYR" w:eastAsia="Times New Roman" w:hAnsi="Times New Roman CYR" w:cs="Times New Roman CYR"/>
          <w:sz w:val="28"/>
          <w:szCs w:val="28"/>
          <w:lang w:eastAsia="ru-RU"/>
        </w:rPr>
        <w:t>Сафоновского</w:t>
      </w:r>
      <w:proofErr w:type="spellEnd"/>
      <w:r w:rsidRPr="001271F1">
        <w:rPr>
          <w:rFonts w:ascii="Times New Roman CYR" w:eastAsia="Times New Roman" w:hAnsi="Times New Roman CYR" w:cs="Times New Roman CYR"/>
          <w:sz w:val="28"/>
          <w:szCs w:val="28"/>
          <w:lang w:eastAsia="ru-RU"/>
        </w:rPr>
        <w:t xml:space="preserve"> района было введено в оборот 1447 гектаров заброшенных земель сельскохозяйственного назначения.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Базовой отраслью сельского хозяйства является животноводство, где производится более 80% товарной продукции.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На 1 января  2021 года во всех категориях хозяйств района поголовье крупного рогатого скота составило 9464</w:t>
      </w:r>
      <w:r w:rsidRPr="001271F1">
        <w:rPr>
          <w:rFonts w:ascii="Times New Roman CYR" w:eastAsia="Times New Roman" w:hAnsi="Times New Roman CYR" w:cs="Times New Roman CYR"/>
          <w:bCs/>
          <w:sz w:val="28"/>
          <w:szCs w:val="28"/>
          <w:lang w:eastAsia="ru-RU"/>
        </w:rPr>
        <w:t xml:space="preserve"> </w:t>
      </w:r>
      <w:r w:rsidRPr="001271F1">
        <w:rPr>
          <w:rFonts w:ascii="Times New Roman CYR" w:eastAsia="Times New Roman" w:hAnsi="Times New Roman CYR" w:cs="Times New Roman CYR"/>
          <w:sz w:val="28"/>
          <w:szCs w:val="28"/>
          <w:lang w:eastAsia="ru-RU"/>
        </w:rPr>
        <w:t>головы, в том числе коров 5076 голов. К уровню 2019 года общее поголовье крупного рогатого скота увеличилось на 8 голов, поголовье коров сократилось на 109 голов.  Наибольшее количество скота (94,5%) находится в сельскохозяйственных организациях - 8944 головы крупного рогатого скота, в том числе коров - 4807</w:t>
      </w:r>
      <w:r w:rsidRPr="001271F1">
        <w:rPr>
          <w:rFonts w:ascii="Times New Roman CYR" w:eastAsia="Times New Roman" w:hAnsi="Times New Roman CYR" w:cs="Times New Roman CYR"/>
          <w:bCs/>
          <w:sz w:val="28"/>
          <w:szCs w:val="28"/>
          <w:lang w:eastAsia="ru-RU"/>
        </w:rPr>
        <w:t xml:space="preserve"> </w:t>
      </w:r>
      <w:r w:rsidRPr="001271F1">
        <w:rPr>
          <w:rFonts w:ascii="Times New Roman CYR" w:eastAsia="Times New Roman" w:hAnsi="Times New Roman CYR" w:cs="Times New Roman CYR"/>
          <w:sz w:val="28"/>
          <w:szCs w:val="28"/>
          <w:lang w:eastAsia="ru-RU"/>
        </w:rPr>
        <w:t xml:space="preserve">голов.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Во всех категориях хозяйств  на 1 января 2021 года поголовье свиней составило 811 голов, что меньше  уровня 2019 года на 28,8%  или  на 328 голов. Поголовье овец и коз 738 голов, уменьш</w:t>
      </w:r>
      <w:r w:rsidR="002A7DF8">
        <w:rPr>
          <w:rFonts w:ascii="Times New Roman CYR" w:eastAsia="Times New Roman" w:hAnsi="Times New Roman CYR" w:cs="Times New Roman CYR"/>
          <w:sz w:val="28"/>
          <w:szCs w:val="28"/>
          <w:lang w:eastAsia="ru-RU"/>
        </w:rPr>
        <w:t xml:space="preserve">ение </w:t>
      </w:r>
      <w:r w:rsidRPr="001271F1">
        <w:rPr>
          <w:rFonts w:ascii="Times New Roman CYR" w:eastAsia="Times New Roman" w:hAnsi="Times New Roman CYR" w:cs="Times New Roman CYR"/>
          <w:sz w:val="28"/>
          <w:szCs w:val="28"/>
          <w:lang w:eastAsia="ru-RU"/>
        </w:rPr>
        <w:t xml:space="preserve">к  уровню 2019 года </w:t>
      </w:r>
      <w:r w:rsidR="002A7DF8">
        <w:rPr>
          <w:rFonts w:ascii="Times New Roman CYR" w:eastAsia="Times New Roman" w:hAnsi="Times New Roman CYR" w:cs="Times New Roman CYR"/>
          <w:sz w:val="28"/>
          <w:szCs w:val="28"/>
          <w:lang w:eastAsia="ru-RU"/>
        </w:rPr>
        <w:t>составило</w:t>
      </w:r>
      <w:r w:rsidRPr="001271F1">
        <w:rPr>
          <w:rFonts w:ascii="Times New Roman CYR" w:eastAsia="Times New Roman" w:hAnsi="Times New Roman CYR" w:cs="Times New Roman CYR"/>
          <w:sz w:val="28"/>
          <w:szCs w:val="28"/>
          <w:lang w:eastAsia="ru-RU"/>
        </w:rPr>
        <w:t xml:space="preserve"> 6,8%. Всеми категориями хозяйств за 2020 год  произведено молока  </w:t>
      </w:r>
      <w:r w:rsidR="00933FD7">
        <w:rPr>
          <w:rFonts w:ascii="Times New Roman CYR" w:eastAsia="Times New Roman" w:hAnsi="Times New Roman CYR" w:cs="Times New Roman CYR"/>
          <w:sz w:val="28"/>
          <w:szCs w:val="28"/>
          <w:lang w:eastAsia="ru-RU"/>
        </w:rPr>
        <w:t>3</w:t>
      </w:r>
      <w:r w:rsidRPr="001271F1">
        <w:rPr>
          <w:rFonts w:ascii="Times New Roman CYR" w:eastAsia="Times New Roman" w:hAnsi="Times New Roman CYR" w:cs="Times New Roman CYR"/>
          <w:sz w:val="28"/>
          <w:szCs w:val="28"/>
          <w:lang w:eastAsia="ru-RU"/>
        </w:rPr>
        <w:t xml:space="preserve">6673,4 тонны, что к уровню 2019 года составляет 111,1%, или больше на 3669,7 тонны.   Снижение молока к уровню 2019 года в связи с сокращением поголовье коров произошло в хозяйствах населения на 22,5% и составило 965,0 тонны. В крестьянских (фермерских) хозяйствах производство молока увеличилось почти в два и составило 277,7 тонны.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В общем объеме производства молока доля сельскохозяйственных организаций составляет 96,6%.</w:t>
      </w:r>
    </w:p>
    <w:p w:rsidR="003B3F1D"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Сельскохозяйственными организациями района  произведено 35430,7 тонны молока, что составляет 112,1 %  к уровню   2019 года, или больше на 3814 тонн. Надой  на фуражную корову составил 7596</w:t>
      </w:r>
      <w:r w:rsidRPr="001271F1">
        <w:rPr>
          <w:rFonts w:ascii="Times New Roman CYR" w:eastAsia="Times New Roman" w:hAnsi="Times New Roman CYR" w:cs="Times New Roman CYR"/>
          <w:bCs/>
          <w:sz w:val="28"/>
          <w:szCs w:val="28"/>
          <w:lang w:eastAsia="ru-RU"/>
        </w:rPr>
        <w:t xml:space="preserve"> </w:t>
      </w:r>
      <w:r w:rsidRPr="001271F1">
        <w:rPr>
          <w:rFonts w:ascii="Times New Roman CYR" w:eastAsia="Times New Roman" w:hAnsi="Times New Roman CYR" w:cs="Times New Roman CYR"/>
          <w:sz w:val="28"/>
          <w:szCs w:val="28"/>
          <w:lang w:eastAsia="ru-RU"/>
        </w:rPr>
        <w:t xml:space="preserve">кг, что на 477 кг выше уровня прошлого года.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За  2020 год процент  ввода нетелей с начала года составил 22,3% - введено  1108 голов. В</w:t>
      </w:r>
      <w:r w:rsidR="00E32CAB">
        <w:rPr>
          <w:rFonts w:ascii="Times New Roman CYR" w:eastAsia="Times New Roman" w:hAnsi="Times New Roman CYR" w:cs="Times New Roman CYR"/>
          <w:sz w:val="28"/>
          <w:szCs w:val="28"/>
          <w:lang w:eastAsia="ru-RU"/>
        </w:rPr>
        <w:t xml:space="preserve"> отчетном </w:t>
      </w:r>
      <w:r w:rsidRPr="001271F1">
        <w:rPr>
          <w:rFonts w:ascii="Times New Roman CYR" w:eastAsia="Times New Roman" w:hAnsi="Times New Roman CYR" w:cs="Times New Roman CYR"/>
          <w:sz w:val="28"/>
          <w:szCs w:val="28"/>
          <w:lang w:eastAsia="ru-RU"/>
        </w:rPr>
        <w:t xml:space="preserve"> году получено  4970 телят, в расчет</w:t>
      </w:r>
      <w:r w:rsidR="00105994">
        <w:rPr>
          <w:rFonts w:ascii="Times New Roman CYR" w:eastAsia="Times New Roman" w:hAnsi="Times New Roman CYR" w:cs="Times New Roman CYR"/>
          <w:sz w:val="28"/>
          <w:szCs w:val="28"/>
          <w:lang w:eastAsia="ru-RU"/>
        </w:rPr>
        <w:t>е   на 100 коров получен</w:t>
      </w:r>
      <w:r w:rsidR="002A7DF8">
        <w:rPr>
          <w:rFonts w:ascii="Times New Roman CYR" w:eastAsia="Times New Roman" w:hAnsi="Times New Roman CYR" w:cs="Times New Roman CYR"/>
          <w:sz w:val="28"/>
          <w:szCs w:val="28"/>
          <w:lang w:eastAsia="ru-RU"/>
        </w:rPr>
        <w:t>о</w:t>
      </w:r>
      <w:r w:rsidR="00105994">
        <w:rPr>
          <w:rFonts w:ascii="Times New Roman CYR" w:eastAsia="Times New Roman" w:hAnsi="Times New Roman CYR" w:cs="Times New Roman CYR"/>
          <w:sz w:val="28"/>
          <w:szCs w:val="28"/>
          <w:lang w:eastAsia="ru-RU"/>
        </w:rPr>
        <w:t xml:space="preserve"> 79 телят</w:t>
      </w:r>
      <w:r w:rsidRPr="001271F1">
        <w:rPr>
          <w:rFonts w:ascii="Times New Roman CYR" w:eastAsia="Times New Roman" w:hAnsi="Times New Roman CYR" w:cs="Times New Roman CYR"/>
          <w:sz w:val="28"/>
          <w:szCs w:val="28"/>
          <w:lang w:eastAsia="ru-RU"/>
        </w:rPr>
        <w:t xml:space="preserve">.       </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roofErr w:type="gramStart"/>
      <w:r w:rsidRPr="001271F1">
        <w:rPr>
          <w:rFonts w:ascii="Times New Roman CYR" w:eastAsia="Times New Roman" w:hAnsi="Times New Roman CYR" w:cs="Times New Roman CYR"/>
          <w:sz w:val="28"/>
          <w:szCs w:val="28"/>
          <w:lang w:eastAsia="ru-RU"/>
        </w:rPr>
        <w:t xml:space="preserve">Всеми категориями хозяйств за 2020 год  произведено 1451,9 тонны скота и птицы на убой в живом весе, что к уровню 2019 года составляет 102,0 %. Удельный вес племенного скота (в племенных репродукторах СПК им. Урицкого, СПК </w:t>
      </w:r>
      <w:r w:rsidRPr="001271F1">
        <w:rPr>
          <w:rFonts w:ascii="Times New Roman" w:eastAsia="Times New Roman" w:hAnsi="Times New Roman" w:cs="Times New Roman"/>
          <w:sz w:val="28"/>
          <w:szCs w:val="28"/>
          <w:lang w:eastAsia="ru-RU"/>
        </w:rPr>
        <w:t>«</w:t>
      </w:r>
      <w:r w:rsidRPr="001271F1">
        <w:rPr>
          <w:rFonts w:ascii="Times New Roman CYR" w:eastAsia="Times New Roman" w:hAnsi="Times New Roman CYR" w:cs="Times New Roman CYR"/>
          <w:sz w:val="28"/>
          <w:szCs w:val="28"/>
          <w:lang w:eastAsia="ru-RU"/>
        </w:rPr>
        <w:t>Колосок</w:t>
      </w: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 xml:space="preserve">ООО </w:t>
      </w:r>
      <w:r w:rsidRPr="001271F1">
        <w:rPr>
          <w:rFonts w:ascii="Times New Roman" w:eastAsia="Times New Roman" w:hAnsi="Times New Roman" w:cs="Times New Roman"/>
          <w:sz w:val="28"/>
          <w:szCs w:val="28"/>
          <w:lang w:eastAsia="ru-RU"/>
        </w:rPr>
        <w:t>«</w:t>
      </w:r>
      <w:r w:rsidRPr="001271F1">
        <w:rPr>
          <w:rFonts w:ascii="Times New Roman CYR" w:eastAsia="Times New Roman" w:hAnsi="Times New Roman CYR" w:cs="Times New Roman CYR"/>
          <w:sz w:val="28"/>
          <w:szCs w:val="28"/>
          <w:lang w:eastAsia="ru-RU"/>
        </w:rPr>
        <w:t>Золотая нива</w:t>
      </w: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 xml:space="preserve">и </w:t>
      </w:r>
      <w:proofErr w:type="spellStart"/>
      <w:r w:rsidRPr="001271F1">
        <w:rPr>
          <w:rFonts w:ascii="Times New Roman CYR" w:eastAsia="Times New Roman" w:hAnsi="Times New Roman CYR" w:cs="Times New Roman CYR"/>
          <w:sz w:val="28"/>
          <w:szCs w:val="28"/>
          <w:lang w:eastAsia="ru-RU"/>
        </w:rPr>
        <w:t>племзаводе</w:t>
      </w:r>
      <w:proofErr w:type="spellEnd"/>
      <w:r w:rsidRPr="001271F1">
        <w:rPr>
          <w:rFonts w:ascii="Times New Roman CYR" w:eastAsia="Times New Roman" w:hAnsi="Times New Roman CYR" w:cs="Times New Roman CYR"/>
          <w:sz w:val="28"/>
          <w:szCs w:val="28"/>
          <w:lang w:eastAsia="ru-RU"/>
        </w:rPr>
        <w:t xml:space="preserve"> КП </w:t>
      </w:r>
      <w:r w:rsidRPr="001271F1">
        <w:rPr>
          <w:rFonts w:ascii="Times New Roman" w:eastAsia="Times New Roman" w:hAnsi="Times New Roman" w:cs="Times New Roman"/>
          <w:sz w:val="28"/>
          <w:szCs w:val="28"/>
          <w:lang w:eastAsia="ru-RU"/>
        </w:rPr>
        <w:t>«</w:t>
      </w:r>
      <w:proofErr w:type="spellStart"/>
      <w:r w:rsidRPr="001271F1">
        <w:rPr>
          <w:rFonts w:ascii="Times New Roman CYR" w:eastAsia="Times New Roman" w:hAnsi="Times New Roman CYR" w:cs="Times New Roman CYR"/>
          <w:sz w:val="28"/>
          <w:szCs w:val="28"/>
          <w:lang w:eastAsia="ru-RU"/>
        </w:rPr>
        <w:t>Рыбковское</w:t>
      </w:r>
      <w:proofErr w:type="spellEnd"/>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в общем поголовье крупного рогатого скота составляет 84,7%, в том числе коров – 82,0%. За 2020 год продано</w:t>
      </w:r>
      <w:proofErr w:type="gramEnd"/>
      <w:r w:rsidRPr="001271F1">
        <w:rPr>
          <w:rFonts w:ascii="Times New Roman CYR" w:eastAsia="Times New Roman" w:hAnsi="Times New Roman CYR" w:cs="Times New Roman CYR"/>
          <w:sz w:val="28"/>
          <w:szCs w:val="28"/>
          <w:lang w:eastAsia="ru-RU"/>
        </w:rPr>
        <w:t xml:space="preserve"> на племенные цели 513 голов  молодняка крупного рогатого скота, что в 2,6 раза больше, чем в 2019 году.</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Всего в рамках реализации  областной государственной  программы </w:t>
      </w:r>
      <w:r w:rsidRPr="001271F1">
        <w:rPr>
          <w:rFonts w:ascii="Times New Roman" w:eastAsia="Times New Roman" w:hAnsi="Times New Roman" w:cs="Times New Roman"/>
          <w:sz w:val="28"/>
          <w:szCs w:val="28"/>
          <w:lang w:eastAsia="ru-RU"/>
        </w:rPr>
        <w:t>«</w:t>
      </w:r>
      <w:r w:rsidRPr="001271F1">
        <w:rPr>
          <w:rFonts w:ascii="Times New Roman CYR" w:eastAsia="Times New Roman" w:hAnsi="Times New Roman CYR" w:cs="Times New Roman CYR"/>
          <w:sz w:val="28"/>
          <w:szCs w:val="28"/>
          <w:lang w:eastAsia="ru-RU"/>
        </w:rPr>
        <w:t>Развитие сельского хозяйства и регулирование рынков сельскохозяйственной продукции, сырья и продовольствия Смоленской области</w:t>
      </w:r>
      <w:r w:rsidRPr="001271F1">
        <w:rPr>
          <w:rFonts w:ascii="Times New Roman" w:eastAsia="Times New Roman" w:hAnsi="Times New Roman" w:cs="Times New Roman"/>
          <w:sz w:val="28"/>
          <w:szCs w:val="28"/>
          <w:lang w:eastAsia="ru-RU"/>
        </w:rPr>
        <w:t xml:space="preserve">»  </w:t>
      </w:r>
      <w:r w:rsidRPr="001271F1">
        <w:rPr>
          <w:rFonts w:ascii="Times New Roman CYR" w:eastAsia="Times New Roman" w:hAnsi="Times New Roman CYR" w:cs="Times New Roman CYR"/>
          <w:sz w:val="28"/>
          <w:szCs w:val="28"/>
          <w:lang w:eastAsia="ru-RU"/>
        </w:rPr>
        <w:t xml:space="preserve">на  2014- 2025 годы освоено  в 2020 году из федерального и областного бюджета </w:t>
      </w:r>
      <w:r w:rsidR="00E32CAB">
        <w:rPr>
          <w:rFonts w:ascii="Times New Roman CYR" w:eastAsia="Times New Roman" w:hAnsi="Times New Roman CYR" w:cs="Times New Roman CYR"/>
          <w:sz w:val="28"/>
          <w:szCs w:val="28"/>
          <w:lang w:eastAsia="ru-RU"/>
        </w:rPr>
        <w:t>-</w:t>
      </w:r>
      <w:r w:rsidRPr="00E32CAB">
        <w:rPr>
          <w:rFonts w:ascii="Times New Roman CYR" w:eastAsia="Times New Roman" w:hAnsi="Times New Roman CYR" w:cs="Times New Roman CYR"/>
          <w:sz w:val="28"/>
          <w:szCs w:val="28"/>
          <w:lang w:eastAsia="ru-RU"/>
        </w:rPr>
        <w:t xml:space="preserve"> 373,0</w:t>
      </w:r>
      <w:r w:rsidR="00E32CAB">
        <w:rPr>
          <w:rFonts w:ascii="Times New Roman CYR" w:eastAsia="Times New Roman" w:hAnsi="Times New Roman CYR" w:cs="Times New Roman CYR"/>
          <w:sz w:val="28"/>
          <w:szCs w:val="28"/>
          <w:lang w:eastAsia="ru-RU"/>
        </w:rPr>
        <w:t xml:space="preserve"> </w:t>
      </w:r>
      <w:r w:rsidRPr="00E32CAB">
        <w:rPr>
          <w:rFonts w:ascii="Times New Roman CYR" w:eastAsia="Times New Roman" w:hAnsi="Times New Roman CYR" w:cs="Times New Roman CYR"/>
          <w:sz w:val="28"/>
          <w:szCs w:val="28"/>
          <w:lang w:eastAsia="ru-RU"/>
        </w:rPr>
        <w:t>млн</w:t>
      </w:r>
      <w:r w:rsidRPr="001271F1">
        <w:rPr>
          <w:rFonts w:ascii="Times New Roman CYR" w:eastAsia="Times New Roman" w:hAnsi="Times New Roman CYR" w:cs="Times New Roman CYR"/>
          <w:sz w:val="28"/>
          <w:szCs w:val="28"/>
          <w:lang w:eastAsia="ru-RU"/>
        </w:rPr>
        <w:t>. рублей (+156,5 млн. руб. к уровню 2019 года).</w:t>
      </w:r>
    </w:p>
    <w:p w:rsidR="001271F1" w:rsidRPr="001271F1" w:rsidRDefault="001271F1" w:rsidP="001271F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Из них по программным мероприятиям:</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lastRenderedPageBreak/>
        <w:t>субсидии на возмещение части процентной ставки по инвестиционным кредитам - 37,8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 на возмещение части прямых понесенных затрат на создание и (или) модернизацию объектов АПК – 152,0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 на проведение комплекса агротехнологических работ – 6,9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субсидии на обеспечение прироста сельскохозяйственной продукции собственного производства в рамках приоритетной </w:t>
      </w:r>
      <w:proofErr w:type="spellStart"/>
      <w:r w:rsidRPr="001271F1">
        <w:rPr>
          <w:rFonts w:ascii="Times New Roman CYR" w:eastAsia="Times New Roman" w:hAnsi="Times New Roman CYR" w:cs="Times New Roman CYR"/>
          <w:sz w:val="28"/>
          <w:szCs w:val="28"/>
          <w:lang w:eastAsia="ru-RU"/>
        </w:rPr>
        <w:t>подотрасли</w:t>
      </w:r>
      <w:proofErr w:type="spellEnd"/>
      <w:r w:rsidRPr="001271F1">
        <w:rPr>
          <w:rFonts w:ascii="Times New Roman CYR" w:eastAsia="Times New Roman" w:hAnsi="Times New Roman CYR" w:cs="Times New Roman CYR"/>
          <w:sz w:val="28"/>
          <w:szCs w:val="28"/>
          <w:lang w:eastAsia="ru-RU"/>
        </w:rPr>
        <w:t xml:space="preserve"> агропромышленного комплекса (при производстве льна-долгунца) – 26,9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w:t>
      </w:r>
      <w:r w:rsidRPr="001271F1">
        <w:rPr>
          <w:rFonts w:ascii="Times New Roman" w:eastAsia="Times New Roman" w:hAnsi="Times New Roman" w:cs="Times New Roman"/>
          <w:sz w:val="24"/>
          <w:szCs w:val="24"/>
          <w:lang w:eastAsia="ru-RU"/>
        </w:rPr>
        <w:t xml:space="preserve"> </w:t>
      </w:r>
      <w:r w:rsidRPr="001271F1">
        <w:rPr>
          <w:rFonts w:ascii="Times New Roman CYR" w:eastAsia="Times New Roman" w:hAnsi="Times New Roman CYR" w:cs="Times New Roman CYR"/>
          <w:sz w:val="28"/>
          <w:szCs w:val="28"/>
          <w:lang w:eastAsia="ru-RU"/>
        </w:rPr>
        <w:t xml:space="preserve">на проведение мероприятий в области известкования кислых почв на пашне – 0,5 млн. рублей; </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  на приобретение  элитных семян – 3,3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 на повышение продуктивности в молочном скотоводстве – 30,7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w:t>
      </w:r>
      <w:r w:rsidRPr="001271F1">
        <w:rPr>
          <w:rFonts w:ascii="Times New Roman" w:eastAsia="Times New Roman" w:hAnsi="Times New Roman" w:cs="Times New Roman"/>
          <w:sz w:val="24"/>
          <w:szCs w:val="24"/>
          <w:lang w:eastAsia="ru-RU"/>
        </w:rPr>
        <w:t xml:space="preserve"> </w:t>
      </w:r>
      <w:r w:rsidRPr="001271F1">
        <w:rPr>
          <w:rFonts w:ascii="Times New Roman CYR" w:eastAsia="Times New Roman" w:hAnsi="Times New Roman CYR" w:cs="Times New Roman CYR"/>
          <w:sz w:val="28"/>
          <w:szCs w:val="28"/>
          <w:lang w:eastAsia="ru-RU"/>
        </w:rPr>
        <w:t xml:space="preserve">на возмещение части затрат на стимулирование увеличения производства масличных культур – 0,1 млн. рублей; </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 на содержание племенных сельскохозяйственных животных – 4,4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субсидии на содержание высокопродуктивного поголовья молочных коров – 12,9 млн. рублей; </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 на возмещение части затрат на прирост поголовья молочных коров – 8,0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субсидии на приобретение сельскохозяйственной техники – 85,5 млн. рублей;</w:t>
      </w:r>
    </w:p>
    <w:p w:rsidR="001271F1" w:rsidRPr="001271F1" w:rsidRDefault="001271F1" w:rsidP="001271F1">
      <w:pPr>
        <w:numPr>
          <w:ilvl w:val="0"/>
          <w:numId w:val="7"/>
        </w:num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271F1">
        <w:rPr>
          <w:rFonts w:ascii="Times New Roman CYR" w:eastAsia="Times New Roman" w:hAnsi="Times New Roman CYR" w:cs="Times New Roman CYR"/>
          <w:sz w:val="28"/>
          <w:szCs w:val="28"/>
          <w:lang w:eastAsia="ru-RU"/>
        </w:rPr>
        <w:t xml:space="preserve">субсидии на возмещение части затрат на проведение </w:t>
      </w:r>
      <w:proofErr w:type="spellStart"/>
      <w:r w:rsidRPr="001271F1">
        <w:rPr>
          <w:rFonts w:ascii="Times New Roman CYR" w:eastAsia="Times New Roman" w:hAnsi="Times New Roman CYR" w:cs="Times New Roman CYR"/>
          <w:sz w:val="28"/>
          <w:szCs w:val="28"/>
          <w:lang w:eastAsia="ru-RU"/>
        </w:rPr>
        <w:t>культуртехнических</w:t>
      </w:r>
      <w:proofErr w:type="spellEnd"/>
      <w:r w:rsidRPr="001271F1">
        <w:rPr>
          <w:rFonts w:ascii="Times New Roman CYR" w:eastAsia="Times New Roman" w:hAnsi="Times New Roman CYR" w:cs="Times New Roman CYR"/>
          <w:sz w:val="28"/>
          <w:szCs w:val="28"/>
          <w:lang w:eastAsia="ru-RU"/>
        </w:rPr>
        <w:t xml:space="preserve"> мероприятий на выбывших сельскохозяйственных угодьях, вовлекаемых</w:t>
      </w:r>
      <w:r w:rsidRPr="001271F1">
        <w:rPr>
          <w:rFonts w:ascii="Times New Roman" w:eastAsia="Times New Roman" w:hAnsi="Times New Roman" w:cs="Times New Roman"/>
          <w:sz w:val="24"/>
          <w:szCs w:val="24"/>
          <w:lang w:eastAsia="ru-RU"/>
        </w:rPr>
        <w:t xml:space="preserve"> </w:t>
      </w:r>
      <w:r w:rsidRPr="001271F1">
        <w:rPr>
          <w:rFonts w:ascii="Times New Roman CYR" w:eastAsia="Times New Roman" w:hAnsi="Times New Roman CYR" w:cs="Times New Roman CYR"/>
          <w:sz w:val="28"/>
          <w:szCs w:val="28"/>
          <w:lang w:eastAsia="ru-RU"/>
        </w:rPr>
        <w:t xml:space="preserve">в сельскохозяйственный оборот – 4,0 млн. рублей. </w:t>
      </w:r>
    </w:p>
    <w:p w:rsidR="00795C25" w:rsidRDefault="001271F1" w:rsidP="00492F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71F1">
        <w:rPr>
          <w:rFonts w:ascii="Times New Roman CYR" w:eastAsia="Times New Roman" w:hAnsi="Times New Roman CYR" w:cs="Times New Roman CYR"/>
          <w:sz w:val="28"/>
          <w:szCs w:val="28"/>
          <w:lang w:eastAsia="ru-RU"/>
        </w:rPr>
        <w:t xml:space="preserve">В сельскохозяйственных предприятиях трудится </w:t>
      </w:r>
      <w:r w:rsidR="00E32CAB">
        <w:rPr>
          <w:rFonts w:ascii="Times New Roman CYR" w:eastAsia="Times New Roman" w:hAnsi="Times New Roman CYR" w:cs="Times New Roman CYR"/>
          <w:sz w:val="28"/>
          <w:szCs w:val="28"/>
          <w:lang w:eastAsia="ru-RU"/>
        </w:rPr>
        <w:t>33</w:t>
      </w:r>
      <w:r w:rsidR="00C0491D">
        <w:rPr>
          <w:rFonts w:ascii="Times New Roman CYR" w:eastAsia="Times New Roman" w:hAnsi="Times New Roman CYR" w:cs="Times New Roman CYR"/>
          <w:sz w:val="28"/>
          <w:szCs w:val="28"/>
          <w:lang w:eastAsia="ru-RU"/>
        </w:rPr>
        <w:t>0 человек</w:t>
      </w:r>
      <w:r w:rsidRPr="001271F1">
        <w:rPr>
          <w:rFonts w:ascii="Times New Roman CYR" w:eastAsia="Times New Roman" w:hAnsi="Times New Roman CYR" w:cs="Times New Roman CYR"/>
          <w:sz w:val="28"/>
          <w:szCs w:val="28"/>
          <w:lang w:eastAsia="ru-RU"/>
        </w:rPr>
        <w:t xml:space="preserve">. Среднемесячная заработная плата одного работающего </w:t>
      </w:r>
      <w:r w:rsidR="00523405">
        <w:rPr>
          <w:rFonts w:ascii="Times New Roman CYR" w:eastAsia="Times New Roman" w:hAnsi="Times New Roman CYR" w:cs="Times New Roman CYR"/>
          <w:sz w:val="28"/>
          <w:szCs w:val="28"/>
          <w:lang w:eastAsia="ru-RU"/>
        </w:rPr>
        <w:t xml:space="preserve">по крупным и средним сельскохозяйственным предприятиям </w:t>
      </w:r>
      <w:r w:rsidRPr="001271F1">
        <w:rPr>
          <w:rFonts w:ascii="Times New Roman CYR" w:eastAsia="Times New Roman" w:hAnsi="Times New Roman CYR" w:cs="Times New Roman CYR"/>
          <w:sz w:val="28"/>
          <w:szCs w:val="28"/>
          <w:lang w:eastAsia="ru-RU"/>
        </w:rPr>
        <w:t xml:space="preserve">составляет  </w:t>
      </w:r>
      <w:r w:rsidR="00E32CAB">
        <w:rPr>
          <w:rFonts w:ascii="Times New Roman CYR" w:eastAsia="Times New Roman" w:hAnsi="Times New Roman CYR" w:cs="Times New Roman CYR"/>
          <w:sz w:val="28"/>
          <w:szCs w:val="28"/>
          <w:lang w:eastAsia="ru-RU"/>
        </w:rPr>
        <w:t>37 455,3</w:t>
      </w:r>
      <w:r w:rsidRPr="001271F1">
        <w:rPr>
          <w:rFonts w:ascii="Times New Roman CYR" w:eastAsia="Times New Roman" w:hAnsi="Times New Roman CYR" w:cs="Times New Roman CYR"/>
          <w:sz w:val="28"/>
          <w:szCs w:val="28"/>
          <w:u w:val="single"/>
          <w:lang w:eastAsia="ru-RU"/>
        </w:rPr>
        <w:t xml:space="preserve"> </w:t>
      </w:r>
      <w:r w:rsidR="00C0491D">
        <w:rPr>
          <w:rFonts w:ascii="Times New Roman CYR" w:eastAsia="Times New Roman" w:hAnsi="Times New Roman CYR" w:cs="Times New Roman CYR"/>
          <w:sz w:val="28"/>
          <w:szCs w:val="28"/>
          <w:lang w:eastAsia="ru-RU"/>
        </w:rPr>
        <w:t>рублей, что на</w:t>
      </w:r>
      <w:r w:rsidRPr="001271F1">
        <w:rPr>
          <w:rFonts w:ascii="Times New Roman CYR" w:eastAsia="Times New Roman" w:hAnsi="Times New Roman CYR" w:cs="Times New Roman CYR"/>
          <w:sz w:val="28"/>
          <w:szCs w:val="28"/>
          <w:lang w:eastAsia="ru-RU"/>
        </w:rPr>
        <w:t xml:space="preserve">  </w:t>
      </w:r>
      <w:r w:rsidR="00E32CAB">
        <w:rPr>
          <w:rFonts w:ascii="Times New Roman CYR" w:eastAsia="Times New Roman" w:hAnsi="Times New Roman CYR" w:cs="Times New Roman CYR"/>
          <w:sz w:val="28"/>
          <w:szCs w:val="28"/>
          <w:lang w:eastAsia="ru-RU"/>
        </w:rPr>
        <w:t xml:space="preserve">17,7 </w:t>
      </w:r>
      <w:r w:rsidRPr="001271F1">
        <w:rPr>
          <w:rFonts w:ascii="Times New Roman CYR" w:eastAsia="Times New Roman" w:hAnsi="Times New Roman CYR" w:cs="Times New Roman CYR"/>
          <w:sz w:val="28"/>
          <w:szCs w:val="28"/>
          <w:lang w:eastAsia="ru-RU"/>
        </w:rPr>
        <w:t xml:space="preserve"> % выше уровня 2019 года. </w:t>
      </w:r>
    </w:p>
    <w:p w:rsidR="00C0794E" w:rsidRDefault="00C0794E" w:rsidP="00C0794E">
      <w:pPr>
        <w:widowControl w:val="0"/>
        <w:suppressAutoHyphens/>
        <w:spacing w:after="120" w:line="240" w:lineRule="auto"/>
        <w:ind w:right="74"/>
        <w:jc w:val="center"/>
        <w:rPr>
          <w:rFonts w:ascii="Times New Roman" w:eastAsia="Times New Roman" w:hAnsi="Times New Roman" w:cs="Times New Roman"/>
          <w:sz w:val="28"/>
          <w:szCs w:val="28"/>
          <w:lang w:eastAsia="ru-RU"/>
        </w:rPr>
      </w:pPr>
    </w:p>
    <w:p w:rsidR="00796402" w:rsidRPr="00C76E24" w:rsidRDefault="00796402" w:rsidP="00C0794E">
      <w:pPr>
        <w:widowControl w:val="0"/>
        <w:suppressAutoHyphens/>
        <w:spacing w:after="120" w:line="240" w:lineRule="auto"/>
        <w:ind w:right="74"/>
        <w:jc w:val="center"/>
        <w:rPr>
          <w:rFonts w:ascii="Times New Roman" w:eastAsia="Andale Sans UI" w:hAnsi="Times New Roman" w:cs="Courier New"/>
          <w:b/>
          <w:bCs/>
          <w:kern w:val="1"/>
          <w:sz w:val="28"/>
          <w:szCs w:val="28"/>
        </w:rPr>
      </w:pPr>
      <w:r w:rsidRPr="00C76E24">
        <w:rPr>
          <w:rFonts w:ascii="Times New Roman" w:eastAsia="Andale Sans UI" w:hAnsi="Times New Roman" w:cs="Courier New"/>
          <w:b/>
          <w:bCs/>
          <w:kern w:val="1"/>
          <w:sz w:val="28"/>
          <w:szCs w:val="28"/>
        </w:rPr>
        <w:t>Транспорт и дорожное хозяйство</w:t>
      </w:r>
    </w:p>
    <w:p w:rsidR="00B77461" w:rsidRPr="002A7DF8" w:rsidRDefault="003A51F4" w:rsidP="00B77461">
      <w:pPr>
        <w:suppressAutoHyphens/>
        <w:spacing w:after="0" w:line="240" w:lineRule="auto"/>
        <w:ind w:firstLine="706"/>
        <w:jc w:val="both"/>
        <w:rPr>
          <w:rFonts w:ascii="Times New Roman" w:eastAsia="Times New Roman" w:hAnsi="Times New Roman" w:cs="Times New Roman"/>
          <w:sz w:val="28"/>
          <w:szCs w:val="20"/>
          <w:lang w:eastAsia="ar-SA"/>
        </w:rPr>
      </w:pPr>
      <w:r w:rsidRPr="002A7DF8">
        <w:rPr>
          <w:rFonts w:ascii="Times New Roman" w:hAnsi="Times New Roman" w:cs="Times New Roman"/>
          <w:sz w:val="28"/>
          <w:szCs w:val="28"/>
        </w:rPr>
        <w:t>Транспортное обслуживание населения играет важную роль в системе хозяйственного комплекса.</w:t>
      </w:r>
    </w:p>
    <w:p w:rsidR="00337DF7" w:rsidRPr="00337DF7" w:rsidRDefault="00337DF7" w:rsidP="00337DF7">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Н</w:t>
      </w:r>
      <w:r w:rsidRPr="00337DF7">
        <w:rPr>
          <w:rFonts w:ascii="Times New Roman" w:eastAsia="Times New Roman" w:hAnsi="Times New Roman" w:cs="Times New Roman"/>
          <w:sz w:val="28"/>
          <w:szCs w:val="20"/>
          <w:lang w:eastAsia="ar-SA"/>
        </w:rPr>
        <w:t>а основании реестра муниципальных маршрутов регулярных перевозок в границах муниципального образования «</w:t>
      </w:r>
      <w:proofErr w:type="spellStart"/>
      <w:r w:rsidRPr="00337DF7">
        <w:rPr>
          <w:rFonts w:ascii="Times New Roman" w:eastAsia="Times New Roman" w:hAnsi="Times New Roman" w:cs="Times New Roman"/>
          <w:sz w:val="28"/>
          <w:szCs w:val="20"/>
          <w:lang w:eastAsia="ar-SA"/>
        </w:rPr>
        <w:t>Сафоновский</w:t>
      </w:r>
      <w:proofErr w:type="spellEnd"/>
      <w:r w:rsidRPr="00337DF7">
        <w:rPr>
          <w:rFonts w:ascii="Times New Roman" w:eastAsia="Times New Roman" w:hAnsi="Times New Roman" w:cs="Times New Roman"/>
          <w:sz w:val="28"/>
          <w:szCs w:val="20"/>
          <w:lang w:eastAsia="ar-SA"/>
        </w:rPr>
        <w:t xml:space="preserve"> район» Смоленской области, утвержденного постановлением Администрации муниципального образования от 22.10.2018 № 1219, в маршрутную сеть входит 22 муниципальных маршрут</w:t>
      </w:r>
      <w:r>
        <w:rPr>
          <w:rFonts w:ascii="Times New Roman" w:eastAsia="Times New Roman" w:hAnsi="Times New Roman" w:cs="Times New Roman"/>
          <w:sz w:val="28"/>
          <w:szCs w:val="20"/>
          <w:lang w:eastAsia="ar-SA"/>
        </w:rPr>
        <w:t>а</w:t>
      </w:r>
      <w:r w:rsidRPr="00337DF7">
        <w:rPr>
          <w:rFonts w:ascii="Times New Roman" w:eastAsia="Times New Roman" w:hAnsi="Times New Roman" w:cs="Times New Roman"/>
          <w:sz w:val="28"/>
          <w:szCs w:val="20"/>
          <w:lang w:eastAsia="ar-SA"/>
        </w:rPr>
        <w:t>, из них 12 маршрутов регулярных перевозок обслуживают население в границах городского поселения, 10 маршрутов между двумя поселениями одного муниципального образования.</w:t>
      </w:r>
    </w:p>
    <w:p w:rsidR="00337DF7" w:rsidRPr="00337DF7" w:rsidRDefault="00337DF7" w:rsidP="00337DF7">
      <w:pPr>
        <w:suppressAutoHyphens/>
        <w:spacing w:after="0" w:line="240" w:lineRule="auto"/>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lastRenderedPageBreak/>
        <w:tab/>
        <w:t>Муниципальные маршруты обслуживаются ООО «Сафоново-Авто», товариществами без образования юридического лица «</w:t>
      </w:r>
      <w:proofErr w:type="spellStart"/>
      <w:r w:rsidRPr="00337DF7">
        <w:rPr>
          <w:rFonts w:ascii="Times New Roman" w:eastAsia="Times New Roman" w:hAnsi="Times New Roman" w:cs="Times New Roman"/>
          <w:sz w:val="28"/>
          <w:szCs w:val="20"/>
          <w:lang w:eastAsia="ar-SA"/>
        </w:rPr>
        <w:t>Газелька</w:t>
      </w:r>
      <w:proofErr w:type="spellEnd"/>
      <w:r w:rsidRPr="00337DF7">
        <w:rPr>
          <w:rFonts w:ascii="Times New Roman" w:eastAsia="Times New Roman" w:hAnsi="Times New Roman" w:cs="Times New Roman"/>
          <w:sz w:val="28"/>
          <w:szCs w:val="20"/>
          <w:lang w:eastAsia="ar-SA"/>
        </w:rPr>
        <w:t xml:space="preserve">», «Двоечка», «Десяточка» и 7 индивидуальными предпринимателями. ООО «Сафоново-Авто» обслуживает один муниципальный маршрут в границах городского поселения и 2 муниципальных маршрута между двумя поселениями одного муниципального образования. </w:t>
      </w:r>
    </w:p>
    <w:p w:rsidR="00337DF7" w:rsidRPr="00337DF7" w:rsidRDefault="00337DF7" w:rsidP="00337DF7">
      <w:pPr>
        <w:suppressAutoHyphens/>
        <w:spacing w:after="0" w:line="240" w:lineRule="auto"/>
        <w:ind w:firstLine="708"/>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Администрацией муниципального образования «</w:t>
      </w:r>
      <w:proofErr w:type="spellStart"/>
      <w:r w:rsidRPr="00337DF7">
        <w:rPr>
          <w:rFonts w:ascii="Times New Roman" w:eastAsia="Times New Roman" w:hAnsi="Times New Roman" w:cs="Times New Roman"/>
          <w:sz w:val="28"/>
          <w:szCs w:val="20"/>
          <w:lang w:eastAsia="ar-SA"/>
        </w:rPr>
        <w:t>Сафоновский</w:t>
      </w:r>
      <w:proofErr w:type="spellEnd"/>
      <w:r w:rsidRPr="00337DF7">
        <w:rPr>
          <w:rFonts w:ascii="Times New Roman" w:eastAsia="Times New Roman" w:hAnsi="Times New Roman" w:cs="Times New Roman"/>
          <w:sz w:val="28"/>
          <w:szCs w:val="20"/>
          <w:lang w:eastAsia="ar-SA"/>
        </w:rPr>
        <w:t xml:space="preserve"> район» Смоленской области по результатам проведенного 29.06.2016 и 29.07.2016 открытого конкурса перевозчикам выдано 13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w:t>
      </w:r>
    </w:p>
    <w:p w:rsidR="00337DF7" w:rsidRPr="00337DF7" w:rsidRDefault="00337DF7" w:rsidP="00337DF7">
      <w:pPr>
        <w:suppressAutoHyphens/>
        <w:spacing w:after="0" w:line="240" w:lineRule="auto"/>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ab/>
        <w:t>В интересах граждан г. Сафоново, муниципальный маршрут №2 «пл. Тухачевского – з-д «</w:t>
      </w:r>
      <w:proofErr w:type="spellStart"/>
      <w:r w:rsidRPr="00337DF7">
        <w:rPr>
          <w:rFonts w:ascii="Times New Roman" w:eastAsia="Times New Roman" w:hAnsi="Times New Roman" w:cs="Times New Roman"/>
          <w:sz w:val="28"/>
          <w:szCs w:val="20"/>
          <w:lang w:eastAsia="ar-SA"/>
        </w:rPr>
        <w:t>Теплоконтроль</w:t>
      </w:r>
      <w:proofErr w:type="spellEnd"/>
      <w:r w:rsidRPr="00337DF7">
        <w:rPr>
          <w:rFonts w:ascii="Times New Roman" w:eastAsia="Times New Roman" w:hAnsi="Times New Roman" w:cs="Times New Roman"/>
          <w:sz w:val="28"/>
          <w:szCs w:val="20"/>
          <w:lang w:eastAsia="ar-SA"/>
        </w:rPr>
        <w:t>» ежедневно, кроме воскресения, в определенные  часы дня осуществляет движение в микрорайон № 2 до кафе «Тополек».</w:t>
      </w:r>
    </w:p>
    <w:p w:rsidR="00337DF7" w:rsidRPr="00337DF7" w:rsidRDefault="00337DF7" w:rsidP="00337DF7">
      <w:pPr>
        <w:suppressAutoHyphens/>
        <w:spacing w:after="0" w:line="240" w:lineRule="auto"/>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ab/>
        <w:t>Также в интересах населения движение транспортных средств по муниципальному маршруту № 9 «АТС – школа-интернат» осуществляется ежечасно.</w:t>
      </w:r>
    </w:p>
    <w:p w:rsidR="00337DF7" w:rsidRPr="00337DF7" w:rsidRDefault="00337DF7" w:rsidP="00337DF7">
      <w:pPr>
        <w:suppressAutoHyphens/>
        <w:spacing w:after="0" w:line="240" w:lineRule="auto"/>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ab/>
      </w:r>
      <w:r w:rsidR="00644AB7">
        <w:rPr>
          <w:rFonts w:ascii="Times New Roman" w:eastAsia="Times New Roman" w:hAnsi="Times New Roman" w:cs="Times New Roman"/>
          <w:sz w:val="28"/>
          <w:szCs w:val="20"/>
          <w:lang w:eastAsia="ar-SA"/>
        </w:rPr>
        <w:t>В соответствии с поступившими предложениями от граждан была</w:t>
      </w:r>
      <w:r w:rsidRPr="00337DF7">
        <w:rPr>
          <w:rFonts w:ascii="Times New Roman" w:eastAsia="Times New Roman" w:hAnsi="Times New Roman" w:cs="Times New Roman"/>
          <w:sz w:val="28"/>
          <w:szCs w:val="20"/>
          <w:lang w:eastAsia="ar-SA"/>
        </w:rPr>
        <w:t xml:space="preserve"> изменена схема движения транспортных средств по муниципальным маршрутам № 10 «МЖК – МРЭО ГИБДД» и № 10А «МЖК – </w:t>
      </w:r>
      <w:proofErr w:type="gramStart"/>
      <w:r w:rsidRPr="00337DF7">
        <w:rPr>
          <w:rFonts w:ascii="Times New Roman" w:eastAsia="Times New Roman" w:hAnsi="Times New Roman" w:cs="Times New Roman"/>
          <w:sz w:val="28"/>
          <w:szCs w:val="20"/>
          <w:lang w:eastAsia="ar-SA"/>
        </w:rPr>
        <w:t>м-н</w:t>
      </w:r>
      <w:proofErr w:type="gramEnd"/>
      <w:r w:rsidRPr="00337DF7">
        <w:rPr>
          <w:rFonts w:ascii="Times New Roman" w:eastAsia="Times New Roman" w:hAnsi="Times New Roman" w:cs="Times New Roman"/>
          <w:sz w:val="28"/>
          <w:szCs w:val="20"/>
          <w:lang w:eastAsia="ar-SA"/>
        </w:rPr>
        <w:t xml:space="preserve"> «</w:t>
      </w:r>
      <w:proofErr w:type="spellStart"/>
      <w:r w:rsidRPr="00337DF7">
        <w:rPr>
          <w:rFonts w:ascii="Times New Roman" w:eastAsia="Times New Roman" w:hAnsi="Times New Roman" w:cs="Times New Roman"/>
          <w:sz w:val="28"/>
          <w:szCs w:val="20"/>
          <w:lang w:eastAsia="ar-SA"/>
        </w:rPr>
        <w:t>Ням-Ням</w:t>
      </w:r>
      <w:proofErr w:type="spellEnd"/>
      <w:r w:rsidRPr="00337DF7">
        <w:rPr>
          <w:rFonts w:ascii="Times New Roman" w:eastAsia="Times New Roman" w:hAnsi="Times New Roman" w:cs="Times New Roman"/>
          <w:sz w:val="28"/>
          <w:szCs w:val="20"/>
          <w:lang w:eastAsia="ar-SA"/>
        </w:rPr>
        <w:t>», движение осуществляется согласно действующего расписания по ул. Химиков, с сохранением двух утренних рейсов через АО «Авангард».</w:t>
      </w:r>
    </w:p>
    <w:p w:rsidR="00337DF7" w:rsidRPr="00337DF7" w:rsidRDefault="00337DF7" w:rsidP="00337DF7">
      <w:pPr>
        <w:suppressAutoHyphens/>
        <w:spacing w:after="0" w:line="240" w:lineRule="auto"/>
        <w:ind w:firstLine="708"/>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 xml:space="preserve">Согласно решению Арбитражного суда Смоленской области от 01.08.2017 года открытый конкурс на право получения свидетельства об осуществлении перевозок по муниципальным маршрутам регулярных перевозок в части лота № 8 признан недействительным. Вследствие чего 16.01.2019 года был проведен открытый конкурс на право получения свидетельства об осуществлении перевозок по муниципальному маршруту                  № 10 «МЖК – МРЭО ГИБДД» регулярных перевозок на территории </w:t>
      </w:r>
      <w:proofErr w:type="spellStart"/>
      <w:r w:rsidRPr="00337DF7">
        <w:rPr>
          <w:rFonts w:ascii="Times New Roman" w:eastAsia="Times New Roman" w:hAnsi="Times New Roman" w:cs="Times New Roman"/>
          <w:sz w:val="28"/>
          <w:szCs w:val="20"/>
          <w:lang w:eastAsia="ar-SA"/>
        </w:rPr>
        <w:t>Сафоновского</w:t>
      </w:r>
      <w:proofErr w:type="spellEnd"/>
      <w:r w:rsidRPr="00337DF7">
        <w:rPr>
          <w:rFonts w:ascii="Times New Roman" w:eastAsia="Times New Roman" w:hAnsi="Times New Roman" w:cs="Times New Roman"/>
          <w:sz w:val="28"/>
          <w:szCs w:val="20"/>
          <w:lang w:eastAsia="ar-SA"/>
        </w:rPr>
        <w:t xml:space="preserve"> городского поселения </w:t>
      </w:r>
      <w:proofErr w:type="spellStart"/>
      <w:r w:rsidRPr="00337DF7">
        <w:rPr>
          <w:rFonts w:ascii="Times New Roman" w:eastAsia="Times New Roman" w:hAnsi="Times New Roman" w:cs="Times New Roman"/>
          <w:sz w:val="28"/>
          <w:szCs w:val="20"/>
          <w:lang w:eastAsia="ar-SA"/>
        </w:rPr>
        <w:t>Сафоновского</w:t>
      </w:r>
      <w:proofErr w:type="spellEnd"/>
      <w:r w:rsidRPr="00337DF7">
        <w:rPr>
          <w:rFonts w:ascii="Times New Roman" w:eastAsia="Times New Roman" w:hAnsi="Times New Roman" w:cs="Times New Roman"/>
          <w:sz w:val="28"/>
          <w:szCs w:val="20"/>
          <w:lang w:eastAsia="ar-SA"/>
        </w:rPr>
        <w:t xml:space="preserve"> района Смоленской области. По результатам открытого конкурса выдано одно свидетельство на право осуществления перевозок по маршрутам регулярных перевозок, а также на каждое транспортное средство с</w:t>
      </w:r>
      <w:r w:rsidR="00523405">
        <w:rPr>
          <w:rFonts w:ascii="Times New Roman" w:eastAsia="Times New Roman" w:hAnsi="Times New Roman" w:cs="Times New Roman"/>
          <w:sz w:val="28"/>
          <w:szCs w:val="20"/>
          <w:lang w:eastAsia="ar-SA"/>
        </w:rPr>
        <w:t>оответствующие карты маршрута н</w:t>
      </w:r>
      <w:r w:rsidRPr="00337DF7">
        <w:rPr>
          <w:rFonts w:ascii="Times New Roman" w:eastAsia="Times New Roman" w:hAnsi="Times New Roman" w:cs="Times New Roman"/>
          <w:sz w:val="28"/>
          <w:szCs w:val="20"/>
          <w:lang w:eastAsia="ar-SA"/>
        </w:rPr>
        <w:t xml:space="preserve"> срок</w:t>
      </w:r>
      <w:r w:rsidR="00523405">
        <w:rPr>
          <w:rFonts w:ascii="Times New Roman" w:eastAsia="Times New Roman" w:hAnsi="Times New Roman" w:cs="Times New Roman"/>
          <w:sz w:val="28"/>
          <w:szCs w:val="20"/>
          <w:lang w:eastAsia="ar-SA"/>
        </w:rPr>
        <w:t>ом на</w:t>
      </w:r>
      <w:r w:rsidRPr="00337DF7">
        <w:rPr>
          <w:rFonts w:ascii="Times New Roman" w:eastAsia="Times New Roman" w:hAnsi="Times New Roman" w:cs="Times New Roman"/>
          <w:sz w:val="28"/>
          <w:szCs w:val="20"/>
          <w:lang w:eastAsia="ar-SA"/>
        </w:rPr>
        <w:t xml:space="preserve"> 5 лет.</w:t>
      </w:r>
    </w:p>
    <w:p w:rsidR="00337DF7" w:rsidRPr="00337DF7" w:rsidRDefault="00337DF7" w:rsidP="00337DF7">
      <w:pPr>
        <w:suppressAutoHyphens/>
        <w:spacing w:after="0" w:line="240" w:lineRule="auto"/>
        <w:ind w:firstLine="708"/>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На основании постановления Администрации муниципального образования «</w:t>
      </w:r>
      <w:proofErr w:type="spellStart"/>
      <w:r w:rsidRPr="00337DF7">
        <w:rPr>
          <w:rFonts w:ascii="Times New Roman" w:eastAsia="Times New Roman" w:hAnsi="Times New Roman" w:cs="Times New Roman"/>
          <w:sz w:val="28"/>
          <w:szCs w:val="20"/>
          <w:lang w:eastAsia="ar-SA"/>
        </w:rPr>
        <w:t>Сафоновский</w:t>
      </w:r>
      <w:proofErr w:type="spellEnd"/>
      <w:r w:rsidRPr="00337DF7">
        <w:rPr>
          <w:rFonts w:ascii="Times New Roman" w:eastAsia="Times New Roman" w:hAnsi="Times New Roman" w:cs="Times New Roman"/>
          <w:sz w:val="28"/>
          <w:szCs w:val="20"/>
          <w:lang w:eastAsia="ar-SA"/>
        </w:rPr>
        <w:t xml:space="preserve"> район» Смоленской области от 02.10.2020 № 1083 изменен вид регулярных перевозок пригородного сообщения в границах муниципального образования «</w:t>
      </w:r>
      <w:proofErr w:type="spellStart"/>
      <w:r w:rsidRPr="00337DF7">
        <w:rPr>
          <w:rFonts w:ascii="Times New Roman" w:eastAsia="Times New Roman" w:hAnsi="Times New Roman" w:cs="Times New Roman"/>
          <w:sz w:val="28"/>
          <w:szCs w:val="20"/>
          <w:lang w:eastAsia="ar-SA"/>
        </w:rPr>
        <w:t>Сафоновский</w:t>
      </w:r>
      <w:proofErr w:type="spellEnd"/>
      <w:r w:rsidRPr="00337DF7">
        <w:rPr>
          <w:rFonts w:ascii="Times New Roman" w:eastAsia="Times New Roman" w:hAnsi="Times New Roman" w:cs="Times New Roman"/>
          <w:sz w:val="28"/>
          <w:szCs w:val="20"/>
          <w:lang w:eastAsia="ar-SA"/>
        </w:rPr>
        <w:t xml:space="preserve"> район» Смоленской области, в </w:t>
      </w:r>
      <w:proofErr w:type="gramStart"/>
      <w:r w:rsidRPr="00337DF7">
        <w:rPr>
          <w:rFonts w:ascii="Times New Roman" w:eastAsia="Times New Roman" w:hAnsi="Times New Roman" w:cs="Times New Roman"/>
          <w:sz w:val="28"/>
          <w:szCs w:val="20"/>
          <w:lang w:eastAsia="ar-SA"/>
        </w:rPr>
        <w:t>связи</w:t>
      </w:r>
      <w:proofErr w:type="gramEnd"/>
      <w:r w:rsidRPr="00337DF7">
        <w:rPr>
          <w:rFonts w:ascii="Times New Roman" w:eastAsia="Times New Roman" w:hAnsi="Times New Roman" w:cs="Times New Roman"/>
          <w:sz w:val="28"/>
          <w:szCs w:val="20"/>
          <w:lang w:eastAsia="ar-SA"/>
        </w:rPr>
        <w:t xml:space="preserve"> с чем 10.12.2020 года и 27.01.2021 года были проведены конкурсные процедуры на право получения свидетельства</w:t>
      </w:r>
      <w:r w:rsidRPr="00337DF7">
        <w:rPr>
          <w:rFonts w:ascii="Times New Roman" w:eastAsia="Times New Roman" w:hAnsi="Times New Roman" w:cs="Times New Roman"/>
          <w:sz w:val="20"/>
          <w:szCs w:val="20"/>
          <w:lang w:eastAsia="ar-SA"/>
        </w:rPr>
        <w:t xml:space="preserve"> </w:t>
      </w:r>
      <w:r w:rsidRPr="00337DF7">
        <w:rPr>
          <w:rFonts w:ascii="Times New Roman" w:eastAsia="Times New Roman" w:hAnsi="Times New Roman" w:cs="Times New Roman"/>
          <w:sz w:val="28"/>
          <w:szCs w:val="20"/>
          <w:lang w:eastAsia="ar-SA"/>
        </w:rPr>
        <w:t>об осуществлении перевозок по 10 муниципальным маршрутам пригородного сообщения. По результатам открытого конкурса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на срок 5 лет.</w:t>
      </w:r>
    </w:p>
    <w:p w:rsidR="00337DF7" w:rsidRDefault="00337DF7" w:rsidP="00337DF7">
      <w:pPr>
        <w:suppressAutoHyphens/>
        <w:spacing w:after="0" w:line="240" w:lineRule="auto"/>
        <w:ind w:firstLine="708"/>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lastRenderedPageBreak/>
        <w:t xml:space="preserve">В рамках реализации программы «Обеспечение безопасности дорожного движения на территории </w:t>
      </w:r>
      <w:proofErr w:type="spellStart"/>
      <w:r w:rsidRPr="00337DF7">
        <w:rPr>
          <w:rFonts w:ascii="Times New Roman" w:eastAsia="Times New Roman" w:hAnsi="Times New Roman" w:cs="Times New Roman"/>
          <w:sz w:val="28"/>
          <w:szCs w:val="20"/>
          <w:lang w:eastAsia="ar-SA"/>
        </w:rPr>
        <w:t>Сафоновского</w:t>
      </w:r>
      <w:proofErr w:type="spellEnd"/>
      <w:r w:rsidRPr="00337DF7">
        <w:rPr>
          <w:rFonts w:ascii="Times New Roman" w:eastAsia="Times New Roman" w:hAnsi="Times New Roman" w:cs="Times New Roman"/>
          <w:sz w:val="28"/>
          <w:szCs w:val="20"/>
          <w:lang w:eastAsia="ar-SA"/>
        </w:rPr>
        <w:t xml:space="preserve"> района Смоленской области» на ожив</w:t>
      </w:r>
      <w:r w:rsidR="009A25B6">
        <w:rPr>
          <w:rFonts w:ascii="Times New Roman" w:eastAsia="Times New Roman" w:hAnsi="Times New Roman" w:cs="Times New Roman"/>
          <w:sz w:val="28"/>
          <w:szCs w:val="20"/>
          <w:lang w:eastAsia="ar-SA"/>
        </w:rPr>
        <w:t>ленных улицах города установлены</w:t>
      </w:r>
      <w:r w:rsidRPr="00337DF7">
        <w:rPr>
          <w:rFonts w:ascii="Times New Roman" w:eastAsia="Times New Roman" w:hAnsi="Times New Roman" w:cs="Times New Roman"/>
          <w:sz w:val="28"/>
          <w:szCs w:val="20"/>
          <w:lang w:eastAsia="ar-SA"/>
        </w:rPr>
        <w:t xml:space="preserve"> 33 камеры видеонаблюдения, в дежурной части МО МВД России «</w:t>
      </w:r>
      <w:proofErr w:type="spellStart"/>
      <w:r w:rsidRPr="00337DF7">
        <w:rPr>
          <w:rFonts w:ascii="Times New Roman" w:eastAsia="Times New Roman" w:hAnsi="Times New Roman" w:cs="Times New Roman"/>
          <w:sz w:val="28"/>
          <w:szCs w:val="20"/>
          <w:lang w:eastAsia="ar-SA"/>
        </w:rPr>
        <w:t>Сафоновский</w:t>
      </w:r>
      <w:proofErr w:type="spellEnd"/>
      <w:r w:rsidRPr="00337DF7">
        <w:rPr>
          <w:rFonts w:ascii="Times New Roman" w:eastAsia="Times New Roman" w:hAnsi="Times New Roman" w:cs="Times New Roman"/>
          <w:sz w:val="28"/>
          <w:szCs w:val="20"/>
          <w:lang w:eastAsia="ar-SA"/>
        </w:rPr>
        <w:t xml:space="preserve">» установлен сервер хранилища системы видеонаблюдения. В результате реализации программы тяжесть последствий ДТП осталась на прежнем уровне. Из-за увеличения количества транспортных средств необходимо дополнительно установить 2 камеры </w:t>
      </w:r>
      <w:proofErr w:type="spellStart"/>
      <w:r w:rsidRPr="00337DF7">
        <w:rPr>
          <w:rFonts w:ascii="Times New Roman" w:eastAsia="Times New Roman" w:hAnsi="Times New Roman" w:cs="Times New Roman"/>
          <w:sz w:val="28"/>
          <w:szCs w:val="20"/>
          <w:lang w:eastAsia="ar-SA"/>
        </w:rPr>
        <w:t>видеофиксации</w:t>
      </w:r>
      <w:proofErr w:type="spellEnd"/>
      <w:r w:rsidRPr="00337DF7">
        <w:rPr>
          <w:rFonts w:ascii="Times New Roman" w:eastAsia="Times New Roman" w:hAnsi="Times New Roman" w:cs="Times New Roman"/>
          <w:sz w:val="28"/>
          <w:szCs w:val="20"/>
          <w:lang w:eastAsia="ar-SA"/>
        </w:rPr>
        <w:t>.</w:t>
      </w:r>
    </w:p>
    <w:p w:rsidR="00A52A3F" w:rsidRPr="00A52A3F" w:rsidRDefault="00287C75" w:rsidP="00A52A3F">
      <w:pPr>
        <w:spacing w:after="0" w:line="240" w:lineRule="auto"/>
        <w:ind w:firstLine="540"/>
        <w:jc w:val="both"/>
        <w:rPr>
          <w:rFonts w:ascii="Times New Roman" w:eastAsia="Times New Roman" w:hAnsi="Times New Roman" w:cs="Times New Roman"/>
          <w:sz w:val="28"/>
          <w:szCs w:val="28"/>
          <w:lang w:eastAsia="ar-SA"/>
        </w:rPr>
      </w:pPr>
      <w:r w:rsidRPr="00287C75">
        <w:rPr>
          <w:rFonts w:ascii="Times New Roman" w:eastAsia="Times New Roman" w:hAnsi="Times New Roman" w:cs="Times New Roman"/>
          <w:sz w:val="28"/>
          <w:szCs w:val="28"/>
          <w:lang w:eastAsia="ar-SA"/>
        </w:rPr>
        <w:t>В текущем году была  проведена работа по замене 10-ти  остановочных павильонов и установка 2-х новых остановочных павильонов.</w:t>
      </w:r>
      <w:r w:rsidR="00A52A3F">
        <w:rPr>
          <w:rFonts w:ascii="Times New Roman" w:eastAsia="Times New Roman" w:hAnsi="Times New Roman" w:cs="Times New Roman"/>
          <w:sz w:val="28"/>
          <w:szCs w:val="28"/>
          <w:lang w:eastAsia="ar-SA"/>
        </w:rPr>
        <w:t xml:space="preserve"> </w:t>
      </w:r>
      <w:r w:rsidR="00A52A3F" w:rsidRPr="00A52A3F">
        <w:rPr>
          <w:rFonts w:ascii="Times New Roman" w:eastAsia="Times New Roman" w:hAnsi="Times New Roman" w:cs="Times New Roman"/>
          <w:sz w:val="28"/>
          <w:szCs w:val="28"/>
          <w:lang w:eastAsia="ar-SA"/>
        </w:rPr>
        <w:t>В 2021 году планируется продолжить обустройство новых остановочных пунктов для доступности и удобства населения.</w:t>
      </w:r>
    </w:p>
    <w:p w:rsidR="00337DF7" w:rsidRPr="00337DF7" w:rsidRDefault="00337DF7" w:rsidP="00287C75">
      <w:pPr>
        <w:suppressAutoHyphens/>
        <w:spacing w:after="0" w:line="240" w:lineRule="auto"/>
        <w:ind w:firstLine="540"/>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 xml:space="preserve">В целях повышения надежности, эффективности и </w:t>
      </w:r>
      <w:proofErr w:type="spellStart"/>
      <w:r w:rsidRPr="00337DF7">
        <w:rPr>
          <w:rFonts w:ascii="Times New Roman" w:eastAsia="Times New Roman" w:hAnsi="Times New Roman" w:cs="Times New Roman"/>
          <w:sz w:val="28"/>
          <w:szCs w:val="20"/>
          <w:lang w:eastAsia="ar-SA"/>
        </w:rPr>
        <w:t>экологичности</w:t>
      </w:r>
      <w:proofErr w:type="spellEnd"/>
      <w:r w:rsidRPr="00337DF7">
        <w:rPr>
          <w:rFonts w:ascii="Times New Roman" w:eastAsia="Times New Roman" w:hAnsi="Times New Roman" w:cs="Times New Roman"/>
          <w:sz w:val="28"/>
          <w:szCs w:val="20"/>
          <w:lang w:eastAsia="ar-SA"/>
        </w:rPr>
        <w:t xml:space="preserve"> работы объектов транспортной инфраструктуры разработана программа комплексного развития транспортной инфраструктуры </w:t>
      </w:r>
      <w:proofErr w:type="spellStart"/>
      <w:r w:rsidRPr="00337DF7">
        <w:rPr>
          <w:rFonts w:ascii="Times New Roman" w:eastAsia="Times New Roman" w:hAnsi="Times New Roman" w:cs="Times New Roman"/>
          <w:sz w:val="28"/>
          <w:szCs w:val="20"/>
          <w:lang w:eastAsia="ar-SA"/>
        </w:rPr>
        <w:t>Сафоновского</w:t>
      </w:r>
      <w:proofErr w:type="spellEnd"/>
      <w:r w:rsidRPr="00337DF7">
        <w:rPr>
          <w:rFonts w:ascii="Times New Roman" w:eastAsia="Times New Roman" w:hAnsi="Times New Roman" w:cs="Times New Roman"/>
          <w:sz w:val="28"/>
          <w:szCs w:val="20"/>
          <w:lang w:eastAsia="ar-SA"/>
        </w:rPr>
        <w:t xml:space="preserve"> городского поселения </w:t>
      </w:r>
      <w:proofErr w:type="spellStart"/>
      <w:r w:rsidRPr="00337DF7">
        <w:rPr>
          <w:rFonts w:ascii="Times New Roman" w:eastAsia="Times New Roman" w:hAnsi="Times New Roman" w:cs="Times New Roman"/>
          <w:sz w:val="28"/>
          <w:szCs w:val="20"/>
          <w:lang w:eastAsia="ar-SA"/>
        </w:rPr>
        <w:t>Сафоновского</w:t>
      </w:r>
      <w:proofErr w:type="spellEnd"/>
      <w:r w:rsidRPr="00337DF7">
        <w:rPr>
          <w:rFonts w:ascii="Times New Roman" w:eastAsia="Times New Roman" w:hAnsi="Times New Roman" w:cs="Times New Roman"/>
          <w:sz w:val="28"/>
          <w:szCs w:val="20"/>
          <w:lang w:eastAsia="ar-SA"/>
        </w:rPr>
        <w:t xml:space="preserve"> района Смоленской области на 2017-2027 годы.</w:t>
      </w:r>
    </w:p>
    <w:p w:rsidR="00337DF7" w:rsidRPr="00337DF7" w:rsidRDefault="00337DF7" w:rsidP="00337DF7">
      <w:pPr>
        <w:suppressAutoHyphens/>
        <w:spacing w:after="0" w:line="240" w:lineRule="auto"/>
        <w:ind w:firstLine="708"/>
        <w:jc w:val="both"/>
        <w:rPr>
          <w:rFonts w:ascii="Times New Roman" w:eastAsia="Times New Roman" w:hAnsi="Times New Roman" w:cs="Times New Roman"/>
          <w:sz w:val="28"/>
          <w:szCs w:val="20"/>
          <w:lang w:eastAsia="ar-SA"/>
        </w:rPr>
      </w:pPr>
      <w:r w:rsidRPr="00337DF7">
        <w:rPr>
          <w:rFonts w:ascii="Times New Roman" w:eastAsia="Times New Roman" w:hAnsi="Times New Roman" w:cs="Times New Roman"/>
          <w:sz w:val="28"/>
          <w:szCs w:val="20"/>
          <w:lang w:eastAsia="ar-SA"/>
        </w:rPr>
        <w:t>Основной проблемой в районе остается отсутствие окружной до</w:t>
      </w:r>
      <w:r w:rsidR="00A52A3F">
        <w:rPr>
          <w:rFonts w:ascii="Times New Roman" w:eastAsia="Times New Roman" w:hAnsi="Times New Roman" w:cs="Times New Roman"/>
          <w:sz w:val="28"/>
          <w:szCs w:val="20"/>
          <w:lang w:eastAsia="ar-SA"/>
        </w:rPr>
        <w:t xml:space="preserve">роги вокруг города </w:t>
      </w:r>
      <w:r w:rsidRPr="00337DF7">
        <w:rPr>
          <w:rFonts w:ascii="Times New Roman" w:eastAsia="Times New Roman" w:hAnsi="Times New Roman" w:cs="Times New Roman"/>
          <w:sz w:val="28"/>
          <w:szCs w:val="20"/>
          <w:lang w:eastAsia="ar-SA"/>
        </w:rPr>
        <w:t>Сафоново (восточная сторона). Практически весь большегрузный транспорт на Дорогобуж, Ельню и Рославль идет по улицам Сафоново, что создает большие проблемы жителям города.</w:t>
      </w:r>
    </w:p>
    <w:p w:rsidR="00337DF7" w:rsidRPr="00337DF7" w:rsidRDefault="00337DF7" w:rsidP="00337DF7">
      <w:pPr>
        <w:suppressAutoHyphens/>
        <w:spacing w:after="0" w:line="240" w:lineRule="auto"/>
        <w:ind w:firstLine="708"/>
        <w:jc w:val="both"/>
        <w:rPr>
          <w:rFonts w:ascii="Times New Roman" w:eastAsia="Times New Roman" w:hAnsi="Times New Roman" w:cs="Times New Roman"/>
          <w:sz w:val="28"/>
          <w:szCs w:val="20"/>
          <w:lang w:eastAsia="ar-SA"/>
        </w:rPr>
      </w:pPr>
    </w:p>
    <w:p w:rsidR="00C0794E" w:rsidRDefault="00C0794E" w:rsidP="00C0794E">
      <w:pPr>
        <w:pStyle w:val="a4"/>
        <w:suppressAutoHyphens/>
        <w:spacing w:after="120"/>
        <w:ind w:left="1080" w:right="74"/>
        <w:jc w:val="center"/>
        <w:rPr>
          <w:rFonts w:eastAsia="Andale Sans UI"/>
          <w:b/>
          <w:bCs/>
          <w:kern w:val="1"/>
          <w:sz w:val="28"/>
          <w:szCs w:val="24"/>
        </w:rPr>
      </w:pPr>
    </w:p>
    <w:p w:rsidR="007A182E" w:rsidRPr="00C62607" w:rsidRDefault="007A182E" w:rsidP="00C0794E">
      <w:pPr>
        <w:pStyle w:val="a4"/>
        <w:suppressAutoHyphens/>
        <w:spacing w:after="120"/>
        <w:ind w:left="1080" w:right="74"/>
        <w:jc w:val="center"/>
        <w:rPr>
          <w:rFonts w:eastAsia="Andale Sans UI"/>
          <w:b/>
          <w:bCs/>
          <w:kern w:val="1"/>
          <w:sz w:val="28"/>
          <w:szCs w:val="24"/>
        </w:rPr>
      </w:pPr>
      <w:r w:rsidRPr="00C62607">
        <w:rPr>
          <w:rFonts w:eastAsia="Andale Sans UI"/>
          <w:b/>
          <w:bCs/>
          <w:kern w:val="1"/>
          <w:sz w:val="28"/>
          <w:szCs w:val="24"/>
        </w:rPr>
        <w:t>Жилищно-коммунальное хозяйство</w:t>
      </w:r>
    </w:p>
    <w:p w:rsidR="00C62607" w:rsidRPr="006C06F4" w:rsidRDefault="00C62607" w:rsidP="006C06F4">
      <w:pPr>
        <w:spacing w:before="100" w:beforeAutospacing="1" w:after="0" w:line="240" w:lineRule="auto"/>
        <w:ind w:right="74" w:firstLine="709"/>
        <w:contextualSpacing/>
        <w:jc w:val="both"/>
        <w:rPr>
          <w:rFonts w:ascii="Times New Roman" w:eastAsia="Andale Sans UI" w:hAnsi="Times New Roman" w:cs="Times New Roman"/>
          <w:color w:val="000000"/>
          <w:kern w:val="1"/>
          <w:sz w:val="28"/>
          <w:szCs w:val="24"/>
          <w:shd w:val="clear" w:color="auto" w:fill="FFFFFF"/>
        </w:rPr>
      </w:pPr>
      <w:r w:rsidRPr="006C06F4">
        <w:rPr>
          <w:rFonts w:ascii="Times New Roman CYR" w:eastAsia="Times New Roman" w:hAnsi="Times New Roman CYR" w:cs="Times New Roman CYR"/>
          <w:sz w:val="28"/>
          <w:szCs w:val="28"/>
          <w:lang w:eastAsia="ru-RU"/>
        </w:rPr>
        <w:t>Состояние жилищного фонда, качество жилищно-коммунальных услуг требуют пристального внимания со стороны органов местного самоуправления.</w:t>
      </w:r>
    </w:p>
    <w:p w:rsidR="006C06F4" w:rsidRPr="00B35D96" w:rsidRDefault="006C06F4" w:rsidP="00455E0E">
      <w:pPr>
        <w:spacing w:after="0" w:line="240" w:lineRule="auto"/>
        <w:jc w:val="both"/>
        <w:rPr>
          <w:rFonts w:ascii="Times New Roman" w:eastAsia="Times New Roman" w:hAnsi="Times New Roman" w:cs="Times New Roman"/>
          <w:sz w:val="28"/>
          <w:szCs w:val="28"/>
          <w:lang w:eastAsia="ru-RU"/>
        </w:rPr>
      </w:pPr>
      <w:r w:rsidRPr="00B35D96">
        <w:rPr>
          <w:rFonts w:ascii="Times New Roman" w:eastAsia="Times New Roman" w:hAnsi="Times New Roman" w:cs="Times New Roman"/>
          <w:color w:val="000000"/>
          <w:sz w:val="28"/>
          <w:szCs w:val="28"/>
          <w:lang w:eastAsia="ru-RU"/>
        </w:rPr>
        <w:tab/>
      </w:r>
      <w:r w:rsidRPr="00B35D96">
        <w:rPr>
          <w:rFonts w:ascii="Times New Roman" w:eastAsia="Times New Roman" w:hAnsi="Times New Roman" w:cs="Times New Roman"/>
          <w:sz w:val="28"/>
          <w:szCs w:val="28"/>
          <w:lang w:eastAsia="ru-RU"/>
        </w:rPr>
        <w:t>В рамках реализации мероприятий  проекта «Формирование комфортной городской среды» в 2020 году</w:t>
      </w:r>
      <w:r>
        <w:rPr>
          <w:rFonts w:ascii="Times New Roman" w:eastAsia="Times New Roman" w:hAnsi="Times New Roman" w:cs="Times New Roman"/>
          <w:sz w:val="28"/>
          <w:szCs w:val="28"/>
          <w:lang w:eastAsia="ru-RU"/>
        </w:rPr>
        <w:t xml:space="preserve">  освоено  – 24,3 млн. рублей</w:t>
      </w:r>
      <w:r w:rsidRPr="00B35D96">
        <w:rPr>
          <w:rFonts w:ascii="Times New Roman" w:eastAsia="Times New Roman" w:hAnsi="Times New Roman" w:cs="Times New Roman"/>
          <w:sz w:val="28"/>
          <w:szCs w:val="28"/>
          <w:lang w:eastAsia="ru-RU"/>
        </w:rPr>
        <w:t>, в том числе  за счет средств бюджета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района Смоленской области</w:t>
      </w:r>
      <w:r w:rsidRPr="00B35D96">
        <w:rPr>
          <w:rFonts w:ascii="Times New Roman" w:eastAsia="Times New Roman" w:hAnsi="Times New Roman" w:cs="Times New Roman"/>
          <w:sz w:val="28"/>
          <w:szCs w:val="28"/>
          <w:lang w:eastAsia="ru-RU"/>
        </w:rPr>
        <w:t xml:space="preserve"> 2433</w:t>
      </w:r>
      <w:r>
        <w:rPr>
          <w:rFonts w:ascii="Times New Roman" w:eastAsia="Times New Roman" w:hAnsi="Times New Roman" w:cs="Times New Roman"/>
          <w:sz w:val="28"/>
          <w:szCs w:val="28"/>
          <w:lang w:eastAsia="ru-RU"/>
        </w:rPr>
        <w:t xml:space="preserve"> </w:t>
      </w:r>
      <w:r w:rsidRPr="00B35D96">
        <w:rPr>
          <w:rFonts w:ascii="Times New Roman" w:eastAsia="Times New Roman" w:hAnsi="Times New Roman" w:cs="Times New Roman"/>
          <w:sz w:val="28"/>
          <w:szCs w:val="28"/>
          <w:lang w:eastAsia="ru-RU"/>
        </w:rPr>
        <w:t>рублей, из них</w:t>
      </w:r>
      <w:proofErr w:type="gramStart"/>
      <w:r w:rsidRPr="00B35D96">
        <w:rPr>
          <w:rFonts w:ascii="Times New Roman" w:eastAsia="Times New Roman" w:hAnsi="Times New Roman" w:cs="Times New Roman"/>
          <w:sz w:val="28"/>
          <w:szCs w:val="28"/>
          <w:lang w:eastAsia="ru-RU"/>
        </w:rPr>
        <w:t xml:space="preserve"> :</w:t>
      </w:r>
      <w:proofErr w:type="gramEnd"/>
    </w:p>
    <w:p w:rsidR="006C06F4" w:rsidRPr="00B35D96" w:rsidRDefault="006C06F4" w:rsidP="00654AEB">
      <w:pPr>
        <w:spacing w:after="0" w:line="240" w:lineRule="auto"/>
        <w:ind w:firstLine="567"/>
        <w:jc w:val="both"/>
        <w:rPr>
          <w:rFonts w:ascii="Times New Roman" w:eastAsia="Times New Roman" w:hAnsi="Times New Roman" w:cs="Times New Roman"/>
          <w:b/>
          <w:sz w:val="28"/>
          <w:szCs w:val="28"/>
          <w:lang w:eastAsia="ru-RU"/>
        </w:rPr>
      </w:pPr>
      <w:r w:rsidRPr="00B35D96">
        <w:rPr>
          <w:rFonts w:ascii="Times New Roman" w:eastAsia="Times New Roman" w:hAnsi="Times New Roman" w:cs="Times New Roman"/>
          <w:sz w:val="28"/>
          <w:szCs w:val="28"/>
          <w:lang w:eastAsia="ru-RU"/>
        </w:rPr>
        <w:t>- на благоустройство  9 дворовых  территории: 7,7 млн.</w:t>
      </w:r>
      <w:r>
        <w:rPr>
          <w:rFonts w:ascii="Times New Roman" w:eastAsia="Times New Roman" w:hAnsi="Times New Roman" w:cs="Times New Roman"/>
          <w:sz w:val="28"/>
          <w:szCs w:val="28"/>
          <w:lang w:eastAsia="ru-RU"/>
        </w:rPr>
        <w:t xml:space="preserve"> </w:t>
      </w:r>
      <w:r w:rsidRPr="00B35D96">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B35D96">
        <w:rPr>
          <w:rFonts w:ascii="Times New Roman" w:eastAsia="Times New Roman" w:hAnsi="Times New Roman" w:cs="Times New Roman"/>
          <w:b/>
          <w:sz w:val="28"/>
          <w:szCs w:val="28"/>
          <w:lang w:eastAsia="ru-RU"/>
        </w:rPr>
        <w:t xml:space="preserve">, </w:t>
      </w:r>
      <w:r w:rsidRPr="00B35D96">
        <w:rPr>
          <w:rFonts w:ascii="Times New Roman" w:eastAsia="Times New Roman" w:hAnsi="Times New Roman" w:cs="Times New Roman"/>
          <w:sz w:val="28"/>
          <w:szCs w:val="28"/>
          <w:lang w:eastAsia="ru-RU"/>
        </w:rPr>
        <w:t>в том числе  за счет средств бюджета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района Смоленской области</w:t>
      </w:r>
      <w:r w:rsidRPr="00B35D96">
        <w:rPr>
          <w:rFonts w:ascii="Times New Roman" w:eastAsia="Times New Roman" w:hAnsi="Times New Roman" w:cs="Times New Roman"/>
          <w:sz w:val="28"/>
          <w:szCs w:val="28"/>
          <w:lang w:eastAsia="ru-RU"/>
        </w:rPr>
        <w:t xml:space="preserve"> 671 рубль.</w:t>
      </w:r>
    </w:p>
    <w:p w:rsidR="006C06F4" w:rsidRPr="00B35D96" w:rsidRDefault="006C06F4" w:rsidP="00654AEB">
      <w:pPr>
        <w:spacing w:after="0" w:line="240" w:lineRule="auto"/>
        <w:ind w:firstLine="709"/>
        <w:jc w:val="both"/>
        <w:rPr>
          <w:rFonts w:ascii="Times New Roman" w:eastAsia="Times New Roman" w:hAnsi="Times New Roman" w:cs="Times New Roman"/>
          <w:b/>
          <w:sz w:val="28"/>
          <w:szCs w:val="28"/>
          <w:lang w:eastAsia="ru-RU"/>
        </w:rPr>
      </w:pPr>
      <w:r w:rsidRPr="00B35D96">
        <w:rPr>
          <w:rFonts w:ascii="Times New Roman" w:eastAsia="Times New Roman" w:hAnsi="Times New Roman" w:cs="Times New Roman"/>
          <w:sz w:val="28"/>
          <w:szCs w:val="28"/>
          <w:lang w:eastAsia="ru-RU"/>
        </w:rPr>
        <w:t>- на благоустройство сквера у фонтана школы №7:</w:t>
      </w:r>
      <w:r w:rsidRPr="00B35D96">
        <w:rPr>
          <w:rFonts w:ascii="Calibri" w:eastAsia="Times New Roman" w:hAnsi="Calibri" w:cs="Times New Roman"/>
          <w:sz w:val="28"/>
          <w:szCs w:val="28"/>
          <w:lang w:eastAsia="ru-RU"/>
        </w:rPr>
        <w:t xml:space="preserve"> </w:t>
      </w:r>
      <w:r w:rsidRPr="00B35D96">
        <w:rPr>
          <w:rFonts w:ascii="Times New Roman" w:eastAsia="Times New Roman" w:hAnsi="Times New Roman" w:cs="Times New Roman"/>
          <w:sz w:val="28"/>
          <w:szCs w:val="28"/>
          <w:lang w:eastAsia="ru-RU"/>
        </w:rPr>
        <w:t>16,6 млн.</w:t>
      </w:r>
      <w:r w:rsidR="00455E0E">
        <w:rPr>
          <w:rFonts w:ascii="Times New Roman" w:eastAsia="Times New Roman" w:hAnsi="Times New Roman" w:cs="Times New Roman"/>
          <w:sz w:val="28"/>
          <w:szCs w:val="28"/>
          <w:lang w:eastAsia="ru-RU"/>
        </w:rPr>
        <w:t xml:space="preserve"> </w:t>
      </w:r>
      <w:r w:rsidRPr="00B35D96">
        <w:rPr>
          <w:rFonts w:ascii="Times New Roman" w:eastAsia="Times New Roman" w:hAnsi="Times New Roman" w:cs="Times New Roman"/>
          <w:sz w:val="28"/>
          <w:szCs w:val="28"/>
          <w:lang w:eastAsia="ru-RU"/>
        </w:rPr>
        <w:t>руб</w:t>
      </w:r>
      <w:r w:rsidR="00455E0E">
        <w:rPr>
          <w:rFonts w:ascii="Times New Roman" w:eastAsia="Times New Roman" w:hAnsi="Times New Roman" w:cs="Times New Roman"/>
          <w:sz w:val="28"/>
          <w:szCs w:val="28"/>
          <w:lang w:eastAsia="ru-RU"/>
        </w:rPr>
        <w:t>лей,</w:t>
      </w:r>
      <w:r w:rsidRPr="00B35D96">
        <w:rPr>
          <w:rFonts w:ascii="Times New Roman" w:eastAsia="Times New Roman" w:hAnsi="Times New Roman" w:cs="Times New Roman"/>
          <w:sz w:val="28"/>
          <w:szCs w:val="28"/>
          <w:lang w:eastAsia="ru-RU"/>
        </w:rPr>
        <w:t xml:space="preserve"> в том числе  за счет средств бюджета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района Смоленской области</w:t>
      </w:r>
      <w:r w:rsidR="00455E0E">
        <w:rPr>
          <w:rFonts w:ascii="Times New Roman" w:eastAsia="Times New Roman" w:hAnsi="Times New Roman" w:cs="Times New Roman"/>
          <w:sz w:val="28"/>
          <w:szCs w:val="28"/>
          <w:lang w:eastAsia="ru-RU"/>
        </w:rPr>
        <w:t xml:space="preserve"> 1762 рубля</w:t>
      </w:r>
      <w:r w:rsidRPr="00B35D96">
        <w:rPr>
          <w:rFonts w:ascii="Times New Roman" w:eastAsia="Times New Roman" w:hAnsi="Times New Roman" w:cs="Times New Roman"/>
          <w:sz w:val="28"/>
          <w:szCs w:val="28"/>
          <w:lang w:eastAsia="ru-RU"/>
        </w:rPr>
        <w:t>.</w:t>
      </w:r>
    </w:p>
    <w:p w:rsidR="006C06F4" w:rsidRPr="00B35D96" w:rsidRDefault="006C06F4" w:rsidP="006C06F4">
      <w:pPr>
        <w:spacing w:after="0" w:line="240" w:lineRule="auto"/>
        <w:rPr>
          <w:rFonts w:ascii="Times New Roman" w:eastAsia="Times New Roman" w:hAnsi="Times New Roman" w:cs="Times New Roman"/>
          <w:sz w:val="28"/>
          <w:szCs w:val="28"/>
          <w:lang w:eastAsia="ru-RU"/>
        </w:rPr>
      </w:pPr>
      <w:r w:rsidRPr="00B35D96">
        <w:rPr>
          <w:rFonts w:ascii="Times New Roman" w:eastAsia="Times New Roman" w:hAnsi="Times New Roman" w:cs="Times New Roman"/>
          <w:sz w:val="28"/>
          <w:szCs w:val="28"/>
          <w:lang w:eastAsia="ru-RU"/>
        </w:rPr>
        <w:t xml:space="preserve">         В 2020 году благоустроены следующие дворовые территории: </w:t>
      </w:r>
    </w:p>
    <w:p w:rsidR="006C06F4" w:rsidRPr="00B35D96" w:rsidRDefault="006C06F4" w:rsidP="00654AE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ул. Первомайская, д.2; ул. Красногвардейская, д.20;</w:t>
      </w:r>
      <w:r w:rsidRPr="00B35D96">
        <w:rPr>
          <w:rFonts w:ascii="Times New Roman" w:eastAsia="Times New Roman" w:hAnsi="Times New Roman" w:cs="Times New Roman"/>
          <w:sz w:val="28"/>
          <w:szCs w:val="28"/>
          <w:lang w:eastAsia="ru-RU"/>
        </w:rPr>
        <w:t xml:space="preserve"> ул. Красногвардейская, д.36</w:t>
      </w:r>
      <w:r>
        <w:rPr>
          <w:rFonts w:ascii="Times New Roman" w:eastAsia="Times New Roman" w:hAnsi="Times New Roman" w:cs="Times New Roman"/>
          <w:sz w:val="28"/>
          <w:szCs w:val="28"/>
          <w:lang w:eastAsia="ru-RU"/>
        </w:rPr>
        <w:t>;</w:t>
      </w:r>
      <w:r w:rsidRPr="00B35D96">
        <w:rPr>
          <w:rFonts w:ascii="Times New Roman" w:eastAsia="Times New Roman" w:hAnsi="Times New Roman" w:cs="Times New Roman"/>
          <w:sz w:val="28"/>
          <w:szCs w:val="28"/>
          <w:lang w:eastAsia="ru-RU"/>
        </w:rPr>
        <w:t xml:space="preserve"> ул.</w:t>
      </w:r>
      <w:r>
        <w:rPr>
          <w:rFonts w:ascii="Times New Roman" w:eastAsia="Times New Roman" w:hAnsi="Times New Roman" w:cs="Times New Roman"/>
          <w:sz w:val="28"/>
          <w:szCs w:val="28"/>
          <w:lang w:eastAsia="ru-RU"/>
        </w:rPr>
        <w:t xml:space="preserve"> </w:t>
      </w:r>
      <w:r w:rsidRPr="00B35D96">
        <w:rPr>
          <w:rFonts w:ascii="Times New Roman" w:eastAsia="Times New Roman" w:hAnsi="Times New Roman" w:cs="Times New Roman"/>
          <w:sz w:val="28"/>
          <w:szCs w:val="28"/>
          <w:lang w:eastAsia="ru-RU"/>
        </w:rPr>
        <w:t>Советская, д.35</w:t>
      </w:r>
      <w:r>
        <w:rPr>
          <w:rFonts w:ascii="Times New Roman" w:eastAsia="Times New Roman" w:hAnsi="Times New Roman" w:cs="Times New Roman"/>
          <w:sz w:val="28"/>
          <w:szCs w:val="28"/>
          <w:lang w:eastAsia="ru-RU"/>
        </w:rPr>
        <w:t>;</w:t>
      </w:r>
      <w:r w:rsidRPr="00B35D96">
        <w:rPr>
          <w:rFonts w:ascii="Times New Roman" w:eastAsia="Times New Roman" w:hAnsi="Times New Roman" w:cs="Times New Roman"/>
          <w:sz w:val="28"/>
          <w:szCs w:val="28"/>
          <w:lang w:eastAsia="ru-RU"/>
        </w:rPr>
        <w:t xml:space="preserve"> Микрорайон-1</w:t>
      </w:r>
      <w:r>
        <w:rPr>
          <w:rFonts w:ascii="Times New Roman" w:eastAsia="Times New Roman" w:hAnsi="Times New Roman" w:cs="Times New Roman"/>
          <w:sz w:val="28"/>
          <w:szCs w:val="28"/>
          <w:lang w:eastAsia="ru-RU"/>
        </w:rPr>
        <w:t>, д.2; Микрорайон-1, д.3; Микрорайон-1, д.26;</w:t>
      </w:r>
      <w:r w:rsidRPr="00B35D96">
        <w:rPr>
          <w:rFonts w:ascii="Times New Roman" w:eastAsia="Times New Roman" w:hAnsi="Times New Roman" w:cs="Times New Roman"/>
          <w:sz w:val="28"/>
          <w:szCs w:val="28"/>
          <w:lang w:eastAsia="ru-RU"/>
        </w:rPr>
        <w:t xml:space="preserve"> Микрорайон-1, д.27</w:t>
      </w:r>
      <w:r>
        <w:rPr>
          <w:rFonts w:ascii="Times New Roman" w:eastAsia="Times New Roman" w:hAnsi="Times New Roman" w:cs="Times New Roman"/>
          <w:sz w:val="28"/>
          <w:szCs w:val="28"/>
          <w:lang w:eastAsia="ru-RU"/>
        </w:rPr>
        <w:t>;</w:t>
      </w:r>
      <w:r w:rsidRPr="00B35D96">
        <w:rPr>
          <w:rFonts w:ascii="Times New Roman" w:eastAsia="Times New Roman" w:hAnsi="Times New Roman" w:cs="Times New Roman"/>
          <w:sz w:val="28"/>
          <w:szCs w:val="28"/>
          <w:lang w:eastAsia="ru-RU"/>
        </w:rPr>
        <w:t xml:space="preserve"> ул.</w:t>
      </w:r>
      <w:r>
        <w:rPr>
          <w:rFonts w:ascii="Times New Roman" w:eastAsia="Times New Roman" w:hAnsi="Times New Roman" w:cs="Times New Roman"/>
          <w:sz w:val="28"/>
          <w:szCs w:val="28"/>
          <w:lang w:eastAsia="ru-RU"/>
        </w:rPr>
        <w:t xml:space="preserve"> </w:t>
      </w:r>
      <w:r w:rsidRPr="00B35D96">
        <w:rPr>
          <w:rFonts w:ascii="Times New Roman" w:eastAsia="Times New Roman" w:hAnsi="Times New Roman" w:cs="Times New Roman"/>
          <w:sz w:val="28"/>
          <w:szCs w:val="28"/>
          <w:lang w:eastAsia="ru-RU"/>
        </w:rPr>
        <w:t>Шахтерская, д.1</w:t>
      </w:r>
      <w:r>
        <w:rPr>
          <w:rFonts w:ascii="Times New Roman" w:eastAsia="Times New Roman" w:hAnsi="Times New Roman" w:cs="Times New Roman"/>
          <w:sz w:val="28"/>
          <w:szCs w:val="28"/>
          <w:lang w:eastAsia="ru-RU"/>
        </w:rPr>
        <w:t>.</w:t>
      </w:r>
      <w:proofErr w:type="gramEnd"/>
    </w:p>
    <w:p w:rsidR="006C06F4" w:rsidRPr="00B35D96" w:rsidRDefault="006C06F4" w:rsidP="006C06F4">
      <w:pPr>
        <w:spacing w:after="0" w:line="240" w:lineRule="auto"/>
        <w:ind w:firstLine="567"/>
        <w:jc w:val="both"/>
        <w:rPr>
          <w:rFonts w:ascii="Times New Roman" w:eastAsia="Times New Roman" w:hAnsi="Times New Roman" w:cs="Times New Roman"/>
          <w:sz w:val="28"/>
          <w:szCs w:val="28"/>
          <w:lang w:eastAsia="ru-RU"/>
        </w:rPr>
      </w:pPr>
      <w:r w:rsidRPr="00B35D96">
        <w:rPr>
          <w:rFonts w:ascii="Times New Roman" w:eastAsia="Times New Roman" w:hAnsi="Times New Roman" w:cs="Times New Roman"/>
          <w:sz w:val="28"/>
          <w:szCs w:val="28"/>
          <w:lang w:eastAsia="ru-RU"/>
        </w:rPr>
        <w:t>В 2020 году дворов</w:t>
      </w:r>
      <w:r>
        <w:rPr>
          <w:rFonts w:ascii="Times New Roman" w:eastAsia="Times New Roman" w:hAnsi="Times New Roman" w:cs="Times New Roman"/>
          <w:sz w:val="28"/>
          <w:szCs w:val="28"/>
          <w:lang w:eastAsia="ru-RU"/>
        </w:rPr>
        <w:t>ые территории благоустраивались</w:t>
      </w:r>
      <w:r w:rsidRPr="00B35D96">
        <w:rPr>
          <w:rFonts w:ascii="Times New Roman" w:eastAsia="Times New Roman" w:hAnsi="Times New Roman" w:cs="Times New Roman"/>
          <w:sz w:val="28"/>
          <w:szCs w:val="28"/>
          <w:lang w:eastAsia="ru-RU"/>
        </w:rPr>
        <w:t xml:space="preserve"> исходя из минимального перечня (ремонт дворового проезда,  ремонт тротуаров, устройство и ремонт автомобильных парковок, установка скамеек, установка </w:t>
      </w:r>
      <w:r w:rsidRPr="00B35D96">
        <w:rPr>
          <w:rFonts w:ascii="Times New Roman" w:eastAsia="Times New Roman" w:hAnsi="Times New Roman" w:cs="Times New Roman"/>
          <w:sz w:val="28"/>
          <w:szCs w:val="28"/>
          <w:lang w:eastAsia="ru-RU"/>
        </w:rPr>
        <w:lastRenderedPageBreak/>
        <w:t>урн, обеспечение освещения дворовых территорий), выполняемого исключительно за счет бюджетных средств, без привлечения денежных сре</w:t>
      </w:r>
      <w:proofErr w:type="gramStart"/>
      <w:r w:rsidRPr="00B35D96">
        <w:rPr>
          <w:rFonts w:ascii="Times New Roman" w:eastAsia="Times New Roman" w:hAnsi="Times New Roman" w:cs="Times New Roman"/>
          <w:sz w:val="28"/>
          <w:szCs w:val="28"/>
          <w:lang w:eastAsia="ru-RU"/>
        </w:rPr>
        <w:t>дств гр</w:t>
      </w:r>
      <w:proofErr w:type="gramEnd"/>
      <w:r w:rsidRPr="00B35D96">
        <w:rPr>
          <w:rFonts w:ascii="Times New Roman" w:eastAsia="Times New Roman" w:hAnsi="Times New Roman" w:cs="Times New Roman"/>
          <w:sz w:val="28"/>
          <w:szCs w:val="28"/>
          <w:lang w:eastAsia="ru-RU"/>
        </w:rPr>
        <w:t>аждан.</w:t>
      </w:r>
    </w:p>
    <w:p w:rsidR="006C06F4" w:rsidRDefault="006C06F4" w:rsidP="006C06F4">
      <w:pPr>
        <w:spacing w:after="0" w:line="240" w:lineRule="auto"/>
        <w:ind w:firstLine="567"/>
        <w:contextualSpacing/>
        <w:jc w:val="both"/>
        <w:rPr>
          <w:rFonts w:ascii="Times New Roman" w:eastAsia="Times New Roman" w:hAnsi="Times New Roman" w:cs="Times New Roman"/>
          <w:sz w:val="28"/>
          <w:szCs w:val="28"/>
          <w:lang w:eastAsia="ru-RU"/>
        </w:rPr>
      </w:pPr>
      <w:r w:rsidRPr="00B35D96">
        <w:rPr>
          <w:rFonts w:ascii="Times New Roman" w:eastAsia="Times New Roman" w:hAnsi="Times New Roman" w:cs="Times New Roman"/>
          <w:sz w:val="28"/>
          <w:szCs w:val="28"/>
          <w:lang w:eastAsia="ru-RU"/>
        </w:rPr>
        <w:t>Решение о благоустройстве сквера  у фонтана школы №7  было принято в ходе рейтингового голосования  жителями города. Результаты голосования и дизайн-проект  были утверждены на заседании общественной комиссии.</w:t>
      </w:r>
    </w:p>
    <w:p w:rsidR="00FA46EC" w:rsidRPr="00EB4DE1" w:rsidRDefault="00FA46EC" w:rsidP="00FA46EC">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EB4DE1">
        <w:rPr>
          <w:rFonts w:ascii="Times New Roman" w:eastAsia="Times New Roman" w:hAnsi="Times New Roman" w:cs="Times New Roman"/>
          <w:sz w:val="28"/>
          <w:szCs w:val="28"/>
          <w:lang w:eastAsia="ar-SA"/>
        </w:rPr>
        <w:t>В 2020 году  для нужд города была приобретена косилка дорожная навесная.</w:t>
      </w:r>
    </w:p>
    <w:p w:rsidR="00FA46EC" w:rsidRPr="00FA46EC" w:rsidRDefault="00FA46EC" w:rsidP="00FA46EC">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FA46EC">
        <w:rPr>
          <w:rFonts w:ascii="Times New Roman" w:eastAsia="Times New Roman" w:hAnsi="Times New Roman" w:cs="Times New Roman"/>
          <w:sz w:val="28"/>
          <w:szCs w:val="28"/>
          <w:lang w:eastAsia="ar-SA"/>
        </w:rPr>
        <w:t xml:space="preserve">В городе Сафоново установлены 4 места накопления для раздельного сбора мусора. </w:t>
      </w:r>
    </w:p>
    <w:p w:rsidR="006C06F4" w:rsidRPr="00B35D96" w:rsidRDefault="006C06F4" w:rsidP="006C06F4">
      <w:pPr>
        <w:spacing w:before="100" w:beforeAutospacing="1" w:after="0" w:line="240" w:lineRule="auto"/>
        <w:ind w:firstLine="709"/>
        <w:contextualSpacing/>
        <w:jc w:val="both"/>
        <w:rPr>
          <w:rFonts w:ascii="Times New Roman" w:eastAsia="Mangal" w:hAnsi="Times New Roman" w:cs="font308"/>
          <w:kern w:val="1"/>
          <w:sz w:val="28"/>
          <w:szCs w:val="28"/>
          <w:lang w:eastAsia="hi-IN" w:bidi="hi-IN"/>
        </w:rPr>
      </w:pPr>
      <w:proofErr w:type="gramStart"/>
      <w:r w:rsidRPr="00B35D96">
        <w:rPr>
          <w:rFonts w:ascii="Times New Roman" w:eastAsia="Mangal" w:hAnsi="Times New Roman" w:cs="font308"/>
          <w:kern w:val="1"/>
          <w:sz w:val="28"/>
          <w:szCs w:val="28"/>
          <w:lang w:eastAsia="hi-IN" w:bidi="hi-IN"/>
        </w:rPr>
        <w:t>В рамках реализации областной государственной программы «Воспроизводство и использование природных ресурсов»</w:t>
      </w:r>
      <w:r w:rsidRPr="00B35D96">
        <w:rPr>
          <w:rFonts w:ascii="Times New Roman" w:eastAsia="Mangal" w:hAnsi="Times New Roman" w:cs="font308"/>
          <w:b/>
          <w:kern w:val="1"/>
          <w:sz w:val="28"/>
          <w:szCs w:val="28"/>
          <w:lang w:eastAsia="hi-IN" w:bidi="hi-IN"/>
        </w:rPr>
        <w:t xml:space="preserve"> </w:t>
      </w:r>
      <w:r w:rsidRPr="00B35D96">
        <w:rPr>
          <w:rFonts w:ascii="Times New Roman" w:eastAsia="Mangal" w:hAnsi="Times New Roman" w:cs="font308"/>
          <w:kern w:val="1"/>
          <w:sz w:val="28"/>
          <w:szCs w:val="28"/>
          <w:lang w:eastAsia="hi-IN" w:bidi="hi-IN"/>
        </w:rPr>
        <w:t xml:space="preserve">муниципальному образованию выделили субсидию на капитальный ремонт  гидротехнического сооружения  пруда на реке Большая </w:t>
      </w:r>
      <w:proofErr w:type="spellStart"/>
      <w:r w:rsidRPr="00B35D96">
        <w:rPr>
          <w:rFonts w:ascii="Times New Roman" w:eastAsia="Mangal" w:hAnsi="Times New Roman" w:cs="font308"/>
          <w:kern w:val="1"/>
          <w:sz w:val="28"/>
          <w:szCs w:val="28"/>
          <w:lang w:eastAsia="hi-IN" w:bidi="hi-IN"/>
        </w:rPr>
        <w:t>Вержа</w:t>
      </w:r>
      <w:proofErr w:type="spellEnd"/>
      <w:r w:rsidRPr="00B35D96">
        <w:rPr>
          <w:rFonts w:ascii="Times New Roman" w:eastAsia="Mangal" w:hAnsi="Times New Roman" w:cs="font308"/>
          <w:kern w:val="1"/>
          <w:sz w:val="28"/>
          <w:szCs w:val="28"/>
          <w:lang w:eastAsia="hi-IN" w:bidi="hi-IN"/>
        </w:rPr>
        <w:t xml:space="preserve"> д. </w:t>
      </w:r>
      <w:proofErr w:type="spellStart"/>
      <w:r w:rsidRPr="00B35D96">
        <w:rPr>
          <w:rFonts w:ascii="Times New Roman" w:eastAsia="Mangal" w:hAnsi="Times New Roman" w:cs="font308"/>
          <w:kern w:val="1"/>
          <w:sz w:val="28"/>
          <w:szCs w:val="28"/>
          <w:lang w:eastAsia="hi-IN" w:bidi="hi-IN"/>
        </w:rPr>
        <w:t>Беленино</w:t>
      </w:r>
      <w:proofErr w:type="spellEnd"/>
      <w:r w:rsidRPr="00B35D96">
        <w:rPr>
          <w:rFonts w:ascii="Times New Roman" w:eastAsia="Mangal" w:hAnsi="Times New Roman" w:cs="font308"/>
          <w:kern w:val="1"/>
          <w:sz w:val="28"/>
          <w:szCs w:val="28"/>
          <w:lang w:eastAsia="hi-IN" w:bidi="hi-IN"/>
        </w:rPr>
        <w:t xml:space="preserve"> </w:t>
      </w:r>
      <w:proofErr w:type="spellStart"/>
      <w:r w:rsidRPr="00B35D96">
        <w:rPr>
          <w:rFonts w:ascii="Times New Roman" w:eastAsia="Mangal" w:hAnsi="Times New Roman" w:cs="font308"/>
          <w:kern w:val="1"/>
          <w:sz w:val="28"/>
          <w:szCs w:val="28"/>
          <w:lang w:eastAsia="hi-IN" w:bidi="hi-IN"/>
        </w:rPr>
        <w:t>Беленинского</w:t>
      </w:r>
      <w:proofErr w:type="spellEnd"/>
      <w:r w:rsidRPr="00B35D96">
        <w:rPr>
          <w:rFonts w:ascii="Times New Roman" w:eastAsia="Mangal" w:hAnsi="Times New Roman" w:cs="font308"/>
          <w:kern w:val="1"/>
          <w:sz w:val="28"/>
          <w:szCs w:val="28"/>
          <w:lang w:eastAsia="hi-IN" w:bidi="hi-IN"/>
        </w:rPr>
        <w:t xml:space="preserve"> сельского поселения </w:t>
      </w:r>
      <w:proofErr w:type="spellStart"/>
      <w:r w:rsidRPr="00B35D96">
        <w:rPr>
          <w:rFonts w:ascii="Times New Roman" w:eastAsia="Mangal" w:hAnsi="Times New Roman" w:cs="font308"/>
          <w:kern w:val="1"/>
          <w:sz w:val="28"/>
          <w:szCs w:val="28"/>
          <w:lang w:eastAsia="hi-IN" w:bidi="hi-IN"/>
        </w:rPr>
        <w:t>Сафоновского</w:t>
      </w:r>
      <w:proofErr w:type="spellEnd"/>
      <w:r w:rsidRPr="00B35D96">
        <w:rPr>
          <w:rFonts w:ascii="Times New Roman" w:eastAsia="Mangal" w:hAnsi="Times New Roman" w:cs="font308"/>
          <w:kern w:val="1"/>
          <w:sz w:val="28"/>
          <w:szCs w:val="28"/>
          <w:lang w:eastAsia="hi-IN" w:bidi="hi-IN"/>
        </w:rPr>
        <w:t xml:space="preserve"> района Смоленской области</w:t>
      </w:r>
      <w:r>
        <w:rPr>
          <w:rFonts w:ascii="Times New Roman" w:eastAsia="Mangal" w:hAnsi="Times New Roman" w:cs="font308"/>
          <w:kern w:val="1"/>
          <w:sz w:val="28"/>
          <w:szCs w:val="28"/>
          <w:lang w:eastAsia="hi-IN" w:bidi="hi-IN"/>
        </w:rPr>
        <w:t>:</w:t>
      </w:r>
      <w:r w:rsidRPr="00B35D96">
        <w:rPr>
          <w:rFonts w:ascii="Times New Roman" w:eastAsia="Mangal" w:hAnsi="Times New Roman" w:cs="font308"/>
          <w:kern w:val="1"/>
          <w:sz w:val="28"/>
          <w:szCs w:val="28"/>
          <w:lang w:eastAsia="hi-IN" w:bidi="hi-IN"/>
        </w:rPr>
        <w:t xml:space="preserve"> на 2020 год выделено</w:t>
      </w:r>
      <w:r w:rsidR="00455E0E">
        <w:rPr>
          <w:rFonts w:ascii="Times New Roman" w:eastAsia="Mangal" w:hAnsi="Times New Roman" w:cs="font308"/>
          <w:kern w:val="1"/>
          <w:sz w:val="28"/>
          <w:szCs w:val="28"/>
          <w:lang w:eastAsia="hi-IN" w:bidi="hi-IN"/>
        </w:rPr>
        <w:t xml:space="preserve"> и израсходовано – 1,1 млн. рублей, в </w:t>
      </w:r>
      <w:r w:rsidRPr="00B35D96">
        <w:rPr>
          <w:rFonts w:ascii="Times New Roman" w:eastAsia="Mangal" w:hAnsi="Times New Roman" w:cs="font308"/>
          <w:kern w:val="1"/>
          <w:sz w:val="28"/>
          <w:szCs w:val="28"/>
          <w:lang w:eastAsia="hi-IN" w:bidi="hi-IN"/>
        </w:rPr>
        <w:t>2021 год</w:t>
      </w:r>
      <w:r w:rsidR="00455E0E">
        <w:rPr>
          <w:rFonts w:ascii="Times New Roman" w:eastAsia="Mangal" w:hAnsi="Times New Roman" w:cs="font308"/>
          <w:kern w:val="1"/>
          <w:sz w:val="28"/>
          <w:szCs w:val="28"/>
          <w:lang w:eastAsia="hi-IN" w:bidi="hi-IN"/>
        </w:rPr>
        <w:t>у планируется освоить</w:t>
      </w:r>
      <w:r w:rsidRPr="00B35D96">
        <w:rPr>
          <w:rFonts w:ascii="Times New Roman" w:eastAsia="Mangal" w:hAnsi="Times New Roman" w:cs="font308"/>
          <w:kern w:val="1"/>
          <w:sz w:val="28"/>
          <w:szCs w:val="28"/>
          <w:lang w:eastAsia="hi-IN" w:bidi="hi-IN"/>
        </w:rPr>
        <w:t xml:space="preserve"> 7,7 млн. руб</w:t>
      </w:r>
      <w:r w:rsidR="00455E0E">
        <w:rPr>
          <w:rFonts w:ascii="Times New Roman" w:eastAsia="Mangal" w:hAnsi="Times New Roman" w:cs="font308"/>
          <w:kern w:val="1"/>
          <w:sz w:val="28"/>
          <w:szCs w:val="28"/>
          <w:lang w:eastAsia="hi-IN" w:bidi="hi-IN"/>
        </w:rPr>
        <w:t>лей</w:t>
      </w:r>
      <w:r w:rsidRPr="00B35D96">
        <w:rPr>
          <w:rFonts w:ascii="Times New Roman" w:eastAsia="Mangal" w:hAnsi="Times New Roman" w:cs="font308"/>
          <w:kern w:val="1"/>
          <w:sz w:val="28"/>
          <w:szCs w:val="28"/>
          <w:lang w:eastAsia="hi-IN" w:bidi="hi-IN"/>
        </w:rPr>
        <w:t>.</w:t>
      </w:r>
      <w:proofErr w:type="gramEnd"/>
    </w:p>
    <w:p w:rsidR="006C06F4" w:rsidRPr="00B35D96" w:rsidRDefault="006C06F4" w:rsidP="006C06F4">
      <w:pPr>
        <w:widowControl w:val="0"/>
        <w:shd w:val="clear" w:color="auto" w:fill="FFFFFF"/>
        <w:suppressAutoHyphens/>
        <w:autoSpaceDE w:val="0"/>
        <w:spacing w:after="0" w:line="240" w:lineRule="auto"/>
        <w:jc w:val="both"/>
        <w:rPr>
          <w:rFonts w:ascii="Times New Roman" w:eastAsia="Mangal" w:hAnsi="Times New Roman" w:cs="font308"/>
          <w:color w:val="000000"/>
          <w:kern w:val="1"/>
          <w:sz w:val="28"/>
          <w:szCs w:val="28"/>
          <w:shd w:val="clear" w:color="auto" w:fill="FFFFFF"/>
          <w:lang w:eastAsia="hi-IN" w:bidi="hi-IN"/>
        </w:rPr>
      </w:pPr>
      <w:r w:rsidRPr="00B35D96">
        <w:rPr>
          <w:rFonts w:ascii="Times New Roman" w:eastAsia="Mangal" w:hAnsi="Times New Roman" w:cs="font308"/>
          <w:color w:val="000000"/>
          <w:kern w:val="1"/>
          <w:sz w:val="28"/>
          <w:szCs w:val="28"/>
          <w:shd w:val="clear" w:color="auto" w:fill="FFFFFF"/>
          <w:lang w:eastAsia="hi-IN" w:bidi="hi-IN"/>
        </w:rPr>
        <w:t xml:space="preserve">         В рамках национального проекта «Экология</w:t>
      </w:r>
      <w:r>
        <w:rPr>
          <w:rFonts w:ascii="Times New Roman" w:eastAsia="Mangal" w:hAnsi="Times New Roman" w:cs="font308"/>
          <w:color w:val="000000"/>
          <w:kern w:val="1"/>
          <w:sz w:val="28"/>
          <w:szCs w:val="28"/>
          <w:shd w:val="clear" w:color="auto" w:fill="FFFFFF"/>
          <w:lang w:eastAsia="hi-IN" w:bidi="hi-IN"/>
        </w:rPr>
        <w:t>»</w:t>
      </w:r>
      <w:r w:rsidRPr="00B35D96">
        <w:rPr>
          <w:rFonts w:ascii="Times New Roman" w:eastAsia="Mangal" w:hAnsi="Times New Roman" w:cs="font308"/>
          <w:color w:val="000000"/>
          <w:kern w:val="1"/>
          <w:sz w:val="28"/>
          <w:szCs w:val="28"/>
          <w:shd w:val="clear" w:color="auto" w:fill="FFFFFF"/>
          <w:lang w:eastAsia="hi-IN" w:bidi="hi-IN"/>
        </w:rPr>
        <w:t>, в состав которого вошел федеральный проект «Чистая вода»</w:t>
      </w:r>
      <w:r>
        <w:rPr>
          <w:rFonts w:ascii="Times New Roman" w:eastAsia="Mangal" w:hAnsi="Times New Roman" w:cs="font308"/>
          <w:color w:val="000000"/>
          <w:kern w:val="1"/>
          <w:sz w:val="28"/>
          <w:szCs w:val="28"/>
          <w:shd w:val="clear" w:color="auto" w:fill="FFFFFF"/>
          <w:lang w:eastAsia="hi-IN" w:bidi="hi-IN"/>
        </w:rPr>
        <w:t>,</w:t>
      </w:r>
      <w:r w:rsidRPr="00B35D96">
        <w:rPr>
          <w:rFonts w:ascii="Times New Roman" w:eastAsia="Mangal" w:hAnsi="Times New Roman" w:cs="font308"/>
          <w:color w:val="000000"/>
          <w:kern w:val="1"/>
          <w:sz w:val="28"/>
          <w:szCs w:val="28"/>
          <w:shd w:val="clear" w:color="auto" w:fill="FFFFFF"/>
          <w:lang w:eastAsia="hi-IN" w:bidi="hi-IN"/>
        </w:rPr>
        <w:t xml:space="preserve"> предусматривается реализация комплекса мероприятий по модернизации систем централизованного водоснабжения с использованием перспективных технологий водоподготовки в целях обеспечения населения качественной питьевой водой. На первом этапе планируется разработка проектной документации с последующей реали</w:t>
      </w:r>
      <w:r w:rsidR="00455E0E">
        <w:rPr>
          <w:rFonts w:ascii="Times New Roman" w:eastAsia="Mangal" w:hAnsi="Times New Roman" w:cs="font308"/>
          <w:color w:val="000000"/>
          <w:kern w:val="1"/>
          <w:sz w:val="28"/>
          <w:szCs w:val="28"/>
          <w:shd w:val="clear" w:color="auto" w:fill="FFFFFF"/>
          <w:lang w:eastAsia="hi-IN" w:bidi="hi-IN"/>
        </w:rPr>
        <w:t>зацией (выполнение</w:t>
      </w:r>
      <w:r w:rsidRPr="00B35D96">
        <w:rPr>
          <w:rFonts w:ascii="Times New Roman" w:eastAsia="Mangal" w:hAnsi="Times New Roman" w:cs="font308"/>
          <w:color w:val="000000"/>
          <w:kern w:val="1"/>
          <w:sz w:val="28"/>
          <w:szCs w:val="28"/>
          <w:shd w:val="clear" w:color="auto" w:fill="FFFFFF"/>
          <w:lang w:eastAsia="hi-IN" w:bidi="hi-IN"/>
        </w:rPr>
        <w:t xml:space="preserve"> строительно-монтажных работ объекта водоснабжения).</w:t>
      </w:r>
    </w:p>
    <w:p w:rsidR="006C06F4" w:rsidRPr="00B35D96" w:rsidRDefault="006C06F4" w:rsidP="006C06F4">
      <w:pPr>
        <w:widowControl w:val="0"/>
        <w:shd w:val="clear" w:color="auto" w:fill="FFFFFF"/>
        <w:suppressAutoHyphens/>
        <w:autoSpaceDE w:val="0"/>
        <w:spacing w:after="0" w:line="240" w:lineRule="auto"/>
        <w:ind w:firstLine="709"/>
        <w:jc w:val="both"/>
        <w:rPr>
          <w:rFonts w:ascii="Times New Roman" w:eastAsia="Mangal" w:hAnsi="Times New Roman" w:cs="font308"/>
          <w:color w:val="000000"/>
          <w:kern w:val="1"/>
          <w:sz w:val="28"/>
          <w:szCs w:val="28"/>
          <w:shd w:val="clear" w:color="auto" w:fill="FFFFFF"/>
          <w:lang w:eastAsia="hi-IN" w:bidi="hi-IN"/>
        </w:rPr>
      </w:pPr>
      <w:r w:rsidRPr="00B35D96">
        <w:rPr>
          <w:rFonts w:ascii="Times New Roman" w:eastAsia="Mangal" w:hAnsi="Times New Roman" w:cs="font308"/>
          <w:color w:val="000000"/>
          <w:kern w:val="1"/>
          <w:sz w:val="28"/>
          <w:szCs w:val="28"/>
          <w:shd w:val="clear" w:color="auto" w:fill="FFFFFF"/>
          <w:lang w:eastAsia="hi-IN" w:bidi="hi-IN"/>
        </w:rPr>
        <w:t>Федеральным проектом по муниципальному образованию «</w:t>
      </w:r>
      <w:proofErr w:type="spellStart"/>
      <w:r w:rsidRPr="00B35D96">
        <w:rPr>
          <w:rFonts w:ascii="Times New Roman" w:eastAsia="Mangal" w:hAnsi="Times New Roman" w:cs="font308"/>
          <w:color w:val="000000"/>
          <w:kern w:val="1"/>
          <w:sz w:val="28"/>
          <w:szCs w:val="28"/>
          <w:shd w:val="clear" w:color="auto" w:fill="FFFFFF"/>
          <w:lang w:eastAsia="hi-IN" w:bidi="hi-IN"/>
        </w:rPr>
        <w:t>Сафоновский</w:t>
      </w:r>
      <w:proofErr w:type="spellEnd"/>
      <w:r w:rsidRPr="00B35D96">
        <w:rPr>
          <w:rFonts w:ascii="Times New Roman" w:eastAsia="Mangal" w:hAnsi="Times New Roman" w:cs="font308"/>
          <w:color w:val="000000"/>
          <w:kern w:val="1"/>
          <w:sz w:val="28"/>
          <w:szCs w:val="28"/>
          <w:shd w:val="clear" w:color="auto" w:fill="FFFFFF"/>
          <w:lang w:eastAsia="hi-IN" w:bidi="hi-IN"/>
        </w:rPr>
        <w:t xml:space="preserve"> район» Смоленской области на 2021 год предусмотрена разработка проектной документации по следующим объектам:  «Строительство станции водоочистки водозабора </w:t>
      </w:r>
      <w:proofErr w:type="gramStart"/>
      <w:r w:rsidRPr="00B35D96">
        <w:rPr>
          <w:rFonts w:ascii="Times New Roman" w:eastAsia="Mangal" w:hAnsi="Times New Roman" w:cs="font308"/>
          <w:color w:val="000000"/>
          <w:kern w:val="1"/>
          <w:sz w:val="28"/>
          <w:szCs w:val="28"/>
          <w:shd w:val="clear" w:color="auto" w:fill="FFFFFF"/>
          <w:lang w:eastAsia="hi-IN" w:bidi="hi-IN"/>
        </w:rPr>
        <w:t>Шахтерский</w:t>
      </w:r>
      <w:proofErr w:type="gramEnd"/>
      <w:r w:rsidRPr="00B35D96">
        <w:rPr>
          <w:rFonts w:ascii="Times New Roman" w:eastAsia="Mangal" w:hAnsi="Times New Roman" w:cs="font308"/>
          <w:color w:val="000000"/>
          <w:kern w:val="1"/>
          <w:sz w:val="28"/>
          <w:szCs w:val="28"/>
          <w:shd w:val="clear" w:color="auto" w:fill="FFFFFF"/>
          <w:lang w:eastAsia="hi-IN" w:bidi="hi-IN"/>
        </w:rPr>
        <w:t xml:space="preserve"> и водопр</w:t>
      </w:r>
      <w:r>
        <w:rPr>
          <w:rFonts w:ascii="Times New Roman" w:eastAsia="Mangal" w:hAnsi="Times New Roman" w:cs="font308"/>
          <w:color w:val="000000"/>
          <w:kern w:val="1"/>
          <w:sz w:val="28"/>
          <w:szCs w:val="28"/>
          <w:shd w:val="clear" w:color="auto" w:fill="FFFFFF"/>
          <w:lang w:eastAsia="hi-IN" w:bidi="hi-IN"/>
        </w:rPr>
        <w:t>оводных сетей в город</w:t>
      </w:r>
      <w:r w:rsidR="00337712">
        <w:rPr>
          <w:rFonts w:ascii="Times New Roman" w:eastAsia="Mangal" w:hAnsi="Times New Roman" w:cs="font308"/>
          <w:color w:val="000000"/>
          <w:kern w:val="1"/>
          <w:sz w:val="28"/>
          <w:szCs w:val="28"/>
          <w:shd w:val="clear" w:color="auto" w:fill="FFFFFF"/>
          <w:lang w:eastAsia="hi-IN" w:bidi="hi-IN"/>
        </w:rPr>
        <w:t>е</w:t>
      </w:r>
      <w:r>
        <w:rPr>
          <w:rFonts w:ascii="Times New Roman" w:eastAsia="Mangal" w:hAnsi="Times New Roman" w:cs="font308"/>
          <w:color w:val="000000"/>
          <w:kern w:val="1"/>
          <w:sz w:val="28"/>
          <w:szCs w:val="28"/>
          <w:shd w:val="clear" w:color="auto" w:fill="FFFFFF"/>
          <w:lang w:eastAsia="hi-IN" w:bidi="hi-IN"/>
        </w:rPr>
        <w:t xml:space="preserve"> </w:t>
      </w:r>
      <w:r w:rsidRPr="00B35D96">
        <w:rPr>
          <w:rFonts w:ascii="Times New Roman" w:eastAsia="Mangal" w:hAnsi="Times New Roman" w:cs="font308"/>
          <w:color w:val="000000"/>
          <w:kern w:val="1"/>
          <w:sz w:val="28"/>
          <w:szCs w:val="28"/>
          <w:shd w:val="clear" w:color="auto" w:fill="FFFFFF"/>
          <w:lang w:eastAsia="hi-IN" w:bidi="hi-IN"/>
        </w:rPr>
        <w:t xml:space="preserve">Сафоново </w:t>
      </w:r>
      <w:proofErr w:type="spellStart"/>
      <w:r w:rsidRPr="00B35D96">
        <w:rPr>
          <w:rFonts w:ascii="Times New Roman" w:eastAsia="Mangal" w:hAnsi="Times New Roman" w:cs="font308"/>
          <w:color w:val="000000"/>
          <w:kern w:val="1"/>
          <w:sz w:val="28"/>
          <w:szCs w:val="28"/>
          <w:shd w:val="clear" w:color="auto" w:fill="FFFFFF"/>
          <w:lang w:eastAsia="hi-IN" w:bidi="hi-IN"/>
        </w:rPr>
        <w:t>Сафоновского</w:t>
      </w:r>
      <w:proofErr w:type="spellEnd"/>
      <w:r w:rsidRPr="00B35D96">
        <w:rPr>
          <w:rFonts w:ascii="Times New Roman" w:eastAsia="Mangal" w:hAnsi="Times New Roman" w:cs="font308"/>
          <w:color w:val="000000"/>
          <w:kern w:val="1"/>
          <w:sz w:val="28"/>
          <w:szCs w:val="28"/>
          <w:shd w:val="clear" w:color="auto" w:fill="FFFFFF"/>
          <w:lang w:eastAsia="hi-IN" w:bidi="hi-IN"/>
        </w:rPr>
        <w:t xml:space="preserve"> района Смоленской области». Стоимость разработки проекта по итогам электронного аукциона составила 1,6 млн. руб</w:t>
      </w:r>
      <w:r w:rsidR="007E33BA">
        <w:rPr>
          <w:rFonts w:ascii="Times New Roman" w:eastAsia="Mangal" w:hAnsi="Times New Roman" w:cs="font308"/>
          <w:color w:val="000000"/>
          <w:kern w:val="1"/>
          <w:sz w:val="28"/>
          <w:szCs w:val="28"/>
          <w:shd w:val="clear" w:color="auto" w:fill="FFFFFF"/>
          <w:lang w:eastAsia="hi-IN" w:bidi="hi-IN"/>
        </w:rPr>
        <w:t>лей</w:t>
      </w:r>
      <w:r w:rsidRPr="00B35D96">
        <w:rPr>
          <w:rFonts w:ascii="Times New Roman" w:eastAsia="Mangal" w:hAnsi="Times New Roman" w:cs="font308"/>
          <w:color w:val="000000"/>
          <w:kern w:val="1"/>
          <w:sz w:val="28"/>
          <w:szCs w:val="28"/>
          <w:shd w:val="clear" w:color="auto" w:fill="FFFFFF"/>
          <w:lang w:eastAsia="hi-IN" w:bidi="hi-IN"/>
        </w:rPr>
        <w:t xml:space="preserve">. Строительство объекта предусмотрено в 2022 году. </w:t>
      </w:r>
    </w:p>
    <w:p w:rsidR="006C06F4" w:rsidRPr="00B35D96" w:rsidRDefault="006C06F4" w:rsidP="006C06F4">
      <w:pPr>
        <w:widowControl w:val="0"/>
        <w:shd w:val="clear" w:color="auto" w:fill="FFFFFF"/>
        <w:suppressAutoHyphens/>
        <w:autoSpaceDE w:val="0"/>
        <w:spacing w:after="0" w:line="240" w:lineRule="auto"/>
        <w:ind w:firstLine="540"/>
        <w:jc w:val="both"/>
        <w:rPr>
          <w:rFonts w:ascii="Times New Roman" w:eastAsia="Mangal" w:hAnsi="Times New Roman" w:cs="Times New Roman"/>
          <w:kern w:val="1"/>
          <w:sz w:val="28"/>
          <w:szCs w:val="28"/>
          <w:lang w:eastAsia="hi-IN" w:bidi="hi-IN"/>
        </w:rPr>
      </w:pPr>
      <w:r w:rsidRPr="00B35D96">
        <w:rPr>
          <w:rFonts w:ascii="Times New Roman" w:eastAsia="Times New Roman" w:hAnsi="Times New Roman" w:cs="Times New Roman"/>
          <w:color w:val="000000"/>
          <w:sz w:val="28"/>
          <w:szCs w:val="28"/>
          <w:lang w:eastAsia="ru-RU"/>
        </w:rPr>
        <w:t xml:space="preserve">В рамках реализации муниципальной программы «Развитие жилищно-коммунального хозяйства </w:t>
      </w:r>
      <w:proofErr w:type="spellStart"/>
      <w:r w:rsidRPr="00B35D96">
        <w:rPr>
          <w:rFonts w:ascii="Times New Roman" w:eastAsia="Times New Roman" w:hAnsi="Times New Roman" w:cs="Times New Roman"/>
          <w:color w:val="000000"/>
          <w:sz w:val="28"/>
          <w:szCs w:val="28"/>
          <w:lang w:eastAsia="ru-RU"/>
        </w:rPr>
        <w:t>Сафоновского</w:t>
      </w:r>
      <w:proofErr w:type="spellEnd"/>
      <w:r w:rsidRPr="00B35D96">
        <w:rPr>
          <w:rFonts w:ascii="Times New Roman" w:eastAsia="Times New Roman" w:hAnsi="Times New Roman" w:cs="Times New Roman"/>
          <w:color w:val="000000"/>
          <w:sz w:val="28"/>
          <w:szCs w:val="28"/>
          <w:lang w:eastAsia="ru-RU"/>
        </w:rPr>
        <w:t xml:space="preserve"> района Смоленской области»   в 2020 году из средств бюджета </w:t>
      </w:r>
      <w:proofErr w:type="spellStart"/>
      <w:r w:rsidRPr="00B35D96">
        <w:rPr>
          <w:rFonts w:ascii="Times New Roman" w:eastAsia="Times New Roman" w:hAnsi="Times New Roman" w:cs="Times New Roman"/>
          <w:color w:val="000000"/>
          <w:sz w:val="28"/>
          <w:szCs w:val="28"/>
          <w:lang w:eastAsia="ru-RU"/>
        </w:rPr>
        <w:t>Сафоновского</w:t>
      </w:r>
      <w:proofErr w:type="spellEnd"/>
      <w:r w:rsidRPr="00B35D96">
        <w:rPr>
          <w:rFonts w:ascii="Times New Roman" w:eastAsia="Times New Roman" w:hAnsi="Times New Roman" w:cs="Times New Roman"/>
          <w:color w:val="000000"/>
          <w:sz w:val="28"/>
          <w:szCs w:val="28"/>
          <w:lang w:eastAsia="ru-RU"/>
        </w:rPr>
        <w:t xml:space="preserve"> городского поселения </w:t>
      </w:r>
      <w:proofErr w:type="spellStart"/>
      <w:r w:rsidRPr="00B35D96">
        <w:rPr>
          <w:rFonts w:ascii="Times New Roman" w:eastAsia="Times New Roman" w:hAnsi="Times New Roman" w:cs="Times New Roman"/>
          <w:color w:val="000000"/>
          <w:sz w:val="28"/>
          <w:szCs w:val="28"/>
          <w:lang w:eastAsia="ru-RU"/>
        </w:rPr>
        <w:t>Сафоновского</w:t>
      </w:r>
      <w:proofErr w:type="spellEnd"/>
      <w:r w:rsidRPr="00B35D96">
        <w:rPr>
          <w:rFonts w:ascii="Times New Roman" w:eastAsia="Times New Roman" w:hAnsi="Times New Roman" w:cs="Times New Roman"/>
          <w:color w:val="000000"/>
          <w:sz w:val="28"/>
          <w:szCs w:val="28"/>
          <w:lang w:eastAsia="ru-RU"/>
        </w:rPr>
        <w:t xml:space="preserve"> района Смоленской области были </w:t>
      </w:r>
      <w:r w:rsidRPr="00B35D96">
        <w:rPr>
          <w:rFonts w:ascii="Times New Roman" w:eastAsia="Mangal" w:hAnsi="Times New Roman" w:cs="Times New Roman"/>
          <w:kern w:val="1"/>
          <w:sz w:val="28"/>
          <w:szCs w:val="28"/>
          <w:lang w:eastAsia="hi-IN" w:bidi="hi-IN"/>
        </w:rPr>
        <w:t xml:space="preserve">установлены: мемориальный памятник на Братском воинском захоронении </w:t>
      </w:r>
      <w:r w:rsidR="007E33BA">
        <w:rPr>
          <w:rFonts w:ascii="Times New Roman" w:eastAsia="Mangal" w:hAnsi="Times New Roman" w:cs="Times New Roman"/>
          <w:kern w:val="1"/>
          <w:sz w:val="28"/>
          <w:szCs w:val="28"/>
          <w:lang w:eastAsia="hi-IN" w:bidi="hi-IN"/>
        </w:rPr>
        <w:t>№17 ул. Октябрьская, инсталляция "9 мая", инсталляция</w:t>
      </w:r>
      <w:r w:rsidRPr="00B35D96">
        <w:rPr>
          <w:rFonts w:ascii="Times New Roman" w:eastAsia="Mangal" w:hAnsi="Times New Roman" w:cs="Times New Roman"/>
          <w:kern w:val="1"/>
          <w:sz w:val="28"/>
          <w:szCs w:val="28"/>
          <w:lang w:eastAsia="hi-IN" w:bidi="hi-IN"/>
        </w:rPr>
        <w:t xml:space="preserve"> "С</w:t>
      </w:r>
      <w:r w:rsidR="007E33BA">
        <w:rPr>
          <w:rFonts w:ascii="Times New Roman" w:eastAsia="Mangal" w:hAnsi="Times New Roman" w:cs="Times New Roman"/>
          <w:kern w:val="1"/>
          <w:sz w:val="28"/>
          <w:szCs w:val="28"/>
          <w:lang w:eastAsia="hi-IN" w:bidi="hi-IN"/>
        </w:rPr>
        <w:t>афоново", новогодняя инсталляция</w:t>
      </w:r>
      <w:r w:rsidRPr="00B35D96">
        <w:rPr>
          <w:rFonts w:ascii="Times New Roman" w:eastAsia="Mangal" w:hAnsi="Times New Roman" w:cs="Times New Roman"/>
          <w:kern w:val="1"/>
          <w:sz w:val="28"/>
          <w:szCs w:val="28"/>
          <w:lang w:eastAsia="hi-IN" w:bidi="hi-IN"/>
        </w:rPr>
        <w:t xml:space="preserve"> "2021" -  общей стоимостью – 1,0 млн. руб</w:t>
      </w:r>
      <w:r>
        <w:rPr>
          <w:rFonts w:ascii="Times New Roman" w:eastAsia="Mangal" w:hAnsi="Times New Roman" w:cs="Times New Roman"/>
          <w:kern w:val="1"/>
          <w:sz w:val="28"/>
          <w:szCs w:val="28"/>
          <w:lang w:eastAsia="hi-IN" w:bidi="hi-IN"/>
        </w:rPr>
        <w:t>лей</w:t>
      </w:r>
      <w:r w:rsidRPr="00B35D96">
        <w:rPr>
          <w:rFonts w:ascii="Times New Roman" w:eastAsia="Mangal" w:hAnsi="Times New Roman" w:cs="Times New Roman"/>
          <w:kern w:val="1"/>
          <w:sz w:val="28"/>
          <w:szCs w:val="28"/>
          <w:lang w:eastAsia="hi-IN" w:bidi="hi-IN"/>
        </w:rPr>
        <w:t>.</w:t>
      </w:r>
    </w:p>
    <w:p w:rsidR="006C06F4" w:rsidRPr="00B35D96" w:rsidRDefault="006C06F4" w:rsidP="006C06F4">
      <w:pPr>
        <w:widowControl w:val="0"/>
        <w:shd w:val="clear" w:color="auto" w:fill="FFFFFF"/>
        <w:suppressAutoHyphens/>
        <w:autoSpaceDE w:val="0"/>
        <w:spacing w:after="0" w:line="240" w:lineRule="auto"/>
        <w:ind w:firstLine="540"/>
        <w:jc w:val="both"/>
        <w:rPr>
          <w:rFonts w:ascii="Times New Roman" w:eastAsia="Mangal" w:hAnsi="Times New Roman" w:cs="Times New Roman"/>
          <w:kern w:val="1"/>
          <w:sz w:val="28"/>
          <w:szCs w:val="28"/>
          <w:lang w:eastAsia="hi-IN" w:bidi="hi-IN"/>
        </w:rPr>
      </w:pPr>
      <w:r w:rsidRPr="00B35D96">
        <w:rPr>
          <w:rFonts w:ascii="Times New Roman" w:eastAsia="Mangal" w:hAnsi="Times New Roman" w:cs="Times New Roman"/>
          <w:kern w:val="1"/>
          <w:sz w:val="28"/>
          <w:szCs w:val="28"/>
          <w:lang w:eastAsia="hi-IN" w:bidi="hi-IN"/>
        </w:rPr>
        <w:t>Приобретение и установка детского игрового оборудов</w:t>
      </w:r>
      <w:r>
        <w:rPr>
          <w:rFonts w:ascii="Times New Roman" w:eastAsia="Mangal" w:hAnsi="Times New Roman" w:cs="Times New Roman"/>
          <w:kern w:val="1"/>
          <w:sz w:val="28"/>
          <w:szCs w:val="28"/>
          <w:lang w:eastAsia="hi-IN" w:bidi="hi-IN"/>
        </w:rPr>
        <w:t>ания  в микрорайоне ГМП и сквере</w:t>
      </w:r>
      <w:r w:rsidRPr="00B35D96">
        <w:rPr>
          <w:rFonts w:ascii="Times New Roman" w:eastAsia="Mangal" w:hAnsi="Times New Roman" w:cs="Times New Roman"/>
          <w:kern w:val="1"/>
          <w:sz w:val="28"/>
          <w:szCs w:val="28"/>
          <w:lang w:eastAsia="hi-IN" w:bidi="hi-IN"/>
        </w:rPr>
        <w:t xml:space="preserve"> «Сказка»  на сумму – 444,0 тыс. руб</w:t>
      </w:r>
      <w:r w:rsidR="007E33BA">
        <w:rPr>
          <w:rFonts w:ascii="Times New Roman" w:eastAsia="Mangal" w:hAnsi="Times New Roman" w:cs="Times New Roman"/>
          <w:kern w:val="1"/>
          <w:sz w:val="28"/>
          <w:szCs w:val="28"/>
          <w:lang w:eastAsia="hi-IN" w:bidi="hi-IN"/>
        </w:rPr>
        <w:t>лей</w:t>
      </w:r>
      <w:r w:rsidRPr="00B35D96">
        <w:rPr>
          <w:rFonts w:ascii="Times New Roman" w:eastAsia="Mangal" w:hAnsi="Times New Roman" w:cs="Times New Roman"/>
          <w:kern w:val="1"/>
          <w:sz w:val="28"/>
          <w:szCs w:val="28"/>
          <w:lang w:eastAsia="hi-IN" w:bidi="hi-IN"/>
        </w:rPr>
        <w:t xml:space="preserve">. </w:t>
      </w:r>
    </w:p>
    <w:p w:rsidR="006C06F4" w:rsidRPr="00B35D96" w:rsidRDefault="006C06F4" w:rsidP="006C06F4">
      <w:pPr>
        <w:widowControl w:val="0"/>
        <w:shd w:val="clear" w:color="auto" w:fill="FFFFFF"/>
        <w:suppressAutoHyphens/>
        <w:autoSpaceDE w:val="0"/>
        <w:spacing w:after="0" w:line="240" w:lineRule="auto"/>
        <w:ind w:firstLine="540"/>
        <w:jc w:val="both"/>
        <w:rPr>
          <w:rFonts w:ascii="Times New Roman" w:eastAsia="Mangal" w:hAnsi="Times New Roman" w:cs="font308"/>
          <w:kern w:val="1"/>
          <w:sz w:val="28"/>
          <w:szCs w:val="28"/>
          <w:lang w:eastAsia="hi-IN" w:bidi="hi-IN"/>
        </w:rPr>
      </w:pPr>
      <w:r w:rsidRPr="00B35D96">
        <w:rPr>
          <w:rFonts w:ascii="Times New Roman" w:eastAsia="Mangal" w:hAnsi="Times New Roman" w:cs="font308"/>
          <w:kern w:val="1"/>
          <w:sz w:val="28"/>
          <w:szCs w:val="28"/>
          <w:lang w:eastAsia="hi-IN" w:bidi="hi-IN"/>
        </w:rPr>
        <w:t>В рамках реализации областной государственной программы «Развитие дорожно-транспортного комплекса Смоленской области»</w:t>
      </w:r>
      <w:r w:rsidRPr="00B35D96">
        <w:rPr>
          <w:rFonts w:ascii="Times New Roman" w:eastAsia="Mangal" w:hAnsi="Times New Roman" w:cs="font308"/>
          <w:b/>
          <w:kern w:val="1"/>
          <w:sz w:val="28"/>
          <w:szCs w:val="28"/>
          <w:lang w:eastAsia="hi-IN" w:bidi="hi-IN"/>
        </w:rPr>
        <w:t xml:space="preserve"> </w:t>
      </w:r>
      <w:r w:rsidRPr="00B35D96">
        <w:rPr>
          <w:rFonts w:ascii="Times New Roman" w:eastAsia="Mangal" w:hAnsi="Times New Roman" w:cs="font308"/>
          <w:kern w:val="1"/>
          <w:sz w:val="28"/>
          <w:szCs w:val="28"/>
          <w:lang w:eastAsia="hi-IN" w:bidi="hi-IN"/>
        </w:rPr>
        <w:t>был выполнен ремонт автомоби</w:t>
      </w:r>
      <w:r w:rsidR="00094BE3">
        <w:rPr>
          <w:rFonts w:ascii="Times New Roman" w:eastAsia="Mangal" w:hAnsi="Times New Roman" w:cs="font308"/>
          <w:kern w:val="1"/>
          <w:sz w:val="28"/>
          <w:szCs w:val="28"/>
          <w:lang w:eastAsia="hi-IN" w:bidi="hi-IN"/>
        </w:rPr>
        <w:t>льных дорог в г. Сафоново по улицам</w:t>
      </w:r>
      <w:r w:rsidRPr="00B35D96">
        <w:rPr>
          <w:rFonts w:ascii="Times New Roman" w:eastAsia="Mangal" w:hAnsi="Times New Roman" w:cs="font308"/>
          <w:kern w:val="1"/>
          <w:sz w:val="28"/>
          <w:szCs w:val="28"/>
          <w:lang w:eastAsia="hi-IN" w:bidi="hi-IN"/>
        </w:rPr>
        <w:t xml:space="preserve"> Советская, Энгельса, </w:t>
      </w:r>
      <w:r w:rsidRPr="00B35D96">
        <w:rPr>
          <w:rFonts w:ascii="Times New Roman" w:eastAsia="Mangal" w:hAnsi="Times New Roman" w:cs="font308"/>
          <w:kern w:val="1"/>
          <w:sz w:val="28"/>
          <w:szCs w:val="28"/>
          <w:lang w:eastAsia="hi-IN" w:bidi="hi-IN"/>
        </w:rPr>
        <w:lastRenderedPageBreak/>
        <w:t>моста по ул. Октябрьская на общую сумму 39,0 млн. руб</w:t>
      </w:r>
      <w:r>
        <w:rPr>
          <w:rFonts w:ascii="Times New Roman" w:eastAsia="Mangal" w:hAnsi="Times New Roman" w:cs="font308"/>
          <w:kern w:val="1"/>
          <w:sz w:val="28"/>
          <w:szCs w:val="28"/>
          <w:lang w:eastAsia="hi-IN" w:bidi="hi-IN"/>
        </w:rPr>
        <w:t>лей</w:t>
      </w:r>
      <w:r w:rsidRPr="00B35D96">
        <w:rPr>
          <w:rFonts w:ascii="Times New Roman" w:eastAsia="Mangal" w:hAnsi="Times New Roman" w:cs="font308"/>
          <w:kern w:val="1"/>
          <w:sz w:val="28"/>
          <w:szCs w:val="28"/>
          <w:lang w:eastAsia="hi-IN" w:bidi="hi-IN"/>
        </w:rPr>
        <w:t>.</w:t>
      </w:r>
    </w:p>
    <w:p w:rsidR="002A1B37" w:rsidRDefault="006C06F4" w:rsidP="002A1B37">
      <w:pPr>
        <w:widowControl w:val="0"/>
        <w:shd w:val="clear" w:color="auto" w:fill="FFFFFF"/>
        <w:suppressAutoHyphens/>
        <w:autoSpaceDE w:val="0"/>
        <w:spacing w:after="0" w:line="240" w:lineRule="auto"/>
        <w:ind w:firstLine="540"/>
        <w:jc w:val="both"/>
        <w:rPr>
          <w:rFonts w:ascii="Times New Roman" w:eastAsia="Mangal" w:hAnsi="Times New Roman" w:cs="font308"/>
          <w:kern w:val="1"/>
          <w:sz w:val="28"/>
          <w:szCs w:val="28"/>
          <w:lang w:eastAsia="hi-IN" w:bidi="hi-IN"/>
        </w:rPr>
      </w:pPr>
      <w:r w:rsidRPr="00B35D96">
        <w:rPr>
          <w:rFonts w:ascii="Times New Roman" w:eastAsia="Mangal" w:hAnsi="Times New Roman" w:cs="font308"/>
          <w:kern w:val="1"/>
          <w:sz w:val="28"/>
          <w:szCs w:val="28"/>
          <w:lang w:eastAsia="hi-IN" w:bidi="hi-IN"/>
        </w:rPr>
        <w:t>За счет средств бюджета</w:t>
      </w:r>
      <w:r w:rsidR="00DA07C4">
        <w:rPr>
          <w:rFonts w:ascii="Times New Roman" w:eastAsia="Mangal" w:hAnsi="Times New Roman" w:cs="font308"/>
          <w:kern w:val="1"/>
          <w:sz w:val="28"/>
          <w:szCs w:val="28"/>
          <w:lang w:eastAsia="hi-IN" w:bidi="hi-IN"/>
        </w:rPr>
        <w:t xml:space="preserve"> </w:t>
      </w:r>
      <w:proofErr w:type="spellStart"/>
      <w:r w:rsidR="00DA07C4">
        <w:rPr>
          <w:rFonts w:ascii="Times New Roman" w:eastAsia="Mangal" w:hAnsi="Times New Roman" w:cs="font308"/>
          <w:kern w:val="1"/>
          <w:sz w:val="28"/>
          <w:szCs w:val="28"/>
          <w:lang w:eastAsia="hi-IN" w:bidi="hi-IN"/>
        </w:rPr>
        <w:t>Сафоновского</w:t>
      </w:r>
      <w:proofErr w:type="spellEnd"/>
      <w:r w:rsidR="00DA07C4">
        <w:rPr>
          <w:rFonts w:ascii="Times New Roman" w:eastAsia="Mangal" w:hAnsi="Times New Roman" w:cs="font308"/>
          <w:kern w:val="1"/>
          <w:sz w:val="28"/>
          <w:szCs w:val="28"/>
          <w:lang w:eastAsia="hi-IN" w:bidi="hi-IN"/>
        </w:rPr>
        <w:t xml:space="preserve"> городского поселения </w:t>
      </w:r>
      <w:proofErr w:type="spellStart"/>
      <w:r w:rsidR="00DA07C4">
        <w:rPr>
          <w:rFonts w:ascii="Times New Roman" w:eastAsia="Mangal" w:hAnsi="Times New Roman" w:cs="font308"/>
          <w:kern w:val="1"/>
          <w:sz w:val="28"/>
          <w:szCs w:val="28"/>
          <w:lang w:eastAsia="hi-IN" w:bidi="hi-IN"/>
        </w:rPr>
        <w:t>Сафоновского</w:t>
      </w:r>
      <w:proofErr w:type="spellEnd"/>
      <w:r w:rsidR="00DA07C4">
        <w:rPr>
          <w:rFonts w:ascii="Times New Roman" w:eastAsia="Mangal" w:hAnsi="Times New Roman" w:cs="font308"/>
          <w:kern w:val="1"/>
          <w:sz w:val="28"/>
          <w:szCs w:val="28"/>
          <w:lang w:eastAsia="hi-IN" w:bidi="hi-IN"/>
        </w:rPr>
        <w:t xml:space="preserve"> района Смоленской области</w:t>
      </w:r>
      <w:r w:rsidR="00094BE3">
        <w:rPr>
          <w:rFonts w:ascii="Times New Roman" w:eastAsia="Mangal" w:hAnsi="Times New Roman" w:cs="font308"/>
          <w:kern w:val="1"/>
          <w:sz w:val="28"/>
          <w:szCs w:val="28"/>
          <w:lang w:eastAsia="hi-IN" w:bidi="hi-IN"/>
        </w:rPr>
        <w:t xml:space="preserve"> выполнен ремонт дорог по улицам</w:t>
      </w:r>
      <w:r w:rsidRPr="00B35D96">
        <w:rPr>
          <w:rFonts w:ascii="Times New Roman" w:eastAsia="Mangal" w:hAnsi="Times New Roman" w:cs="font308"/>
          <w:kern w:val="1"/>
          <w:sz w:val="28"/>
          <w:szCs w:val="28"/>
          <w:lang w:eastAsia="hi-IN" w:bidi="hi-IN"/>
        </w:rPr>
        <w:t xml:space="preserve"> Химиков, Горняцкая, Советская, Бакунина, Геологов, Сенная на сумму – 24,0 млн. руб</w:t>
      </w:r>
      <w:r>
        <w:rPr>
          <w:rFonts w:ascii="Times New Roman" w:eastAsia="Mangal" w:hAnsi="Times New Roman" w:cs="font308"/>
          <w:kern w:val="1"/>
          <w:sz w:val="28"/>
          <w:szCs w:val="28"/>
          <w:lang w:eastAsia="hi-IN" w:bidi="hi-IN"/>
        </w:rPr>
        <w:t>лей</w:t>
      </w:r>
      <w:r w:rsidRPr="00B35D96">
        <w:rPr>
          <w:rFonts w:ascii="Times New Roman" w:eastAsia="Mangal" w:hAnsi="Times New Roman" w:cs="font308"/>
          <w:kern w:val="1"/>
          <w:sz w:val="28"/>
          <w:szCs w:val="28"/>
          <w:lang w:eastAsia="hi-IN" w:bidi="hi-IN"/>
        </w:rPr>
        <w:t xml:space="preserve">. </w:t>
      </w:r>
    </w:p>
    <w:p w:rsidR="002A1B37" w:rsidRPr="002A1B37" w:rsidRDefault="002A1B37" w:rsidP="002A1B37">
      <w:pPr>
        <w:widowControl w:val="0"/>
        <w:shd w:val="clear" w:color="auto" w:fill="FFFFFF"/>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2A1B37">
        <w:rPr>
          <w:rFonts w:ascii="Times New Roman" w:eastAsia="Times New Roman" w:hAnsi="Times New Roman" w:cs="Times New Roman"/>
          <w:color w:val="000000"/>
          <w:sz w:val="28"/>
          <w:szCs w:val="28"/>
          <w:lang w:eastAsia="ru-RU"/>
        </w:rPr>
        <w:t>В районе созданы все условия для развития жилищного строительства и обеспечения жильем отдельных категорий граждан.</w:t>
      </w:r>
    </w:p>
    <w:p w:rsidR="002A1B37" w:rsidRPr="002A1B37" w:rsidRDefault="002A1B37" w:rsidP="002A1B37">
      <w:pPr>
        <w:widowControl w:val="0"/>
        <w:shd w:val="clear" w:color="auto" w:fill="FFFFFF"/>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2A1B37">
        <w:rPr>
          <w:rFonts w:ascii="Times New Roman" w:eastAsia="Times New Roman" w:hAnsi="Times New Roman" w:cs="Times New Roman"/>
          <w:color w:val="000000"/>
          <w:sz w:val="28"/>
          <w:szCs w:val="28"/>
          <w:lang w:eastAsia="ru-RU"/>
        </w:rPr>
        <w:t>За 2020 год введено в эксплуатацию 9,7 тысяч квадратных метров жилья, в том числе индивидуального жилищного строительства – 8,0 тысяч квадратных метров.</w:t>
      </w:r>
    </w:p>
    <w:p w:rsidR="001201DE" w:rsidRDefault="001201DE" w:rsidP="001259C6">
      <w:pPr>
        <w:suppressAutoHyphens/>
        <w:spacing w:after="0" w:line="240" w:lineRule="auto"/>
        <w:ind w:right="90" w:firstLine="708"/>
        <w:jc w:val="center"/>
        <w:rPr>
          <w:rFonts w:ascii="Times New Roman" w:eastAsia="Times New Roman" w:hAnsi="Times New Roman" w:cs="Times New Roman"/>
          <w:b/>
          <w:bCs/>
          <w:sz w:val="28"/>
          <w:szCs w:val="28"/>
          <w:lang w:eastAsia="ar-SA"/>
        </w:rPr>
      </w:pPr>
    </w:p>
    <w:p w:rsidR="001259C6" w:rsidRDefault="001259C6" w:rsidP="001259C6">
      <w:pPr>
        <w:suppressAutoHyphens/>
        <w:spacing w:after="0" w:line="240" w:lineRule="auto"/>
        <w:ind w:firstLine="708"/>
        <w:jc w:val="center"/>
        <w:rPr>
          <w:rFonts w:ascii="Times New Roman" w:eastAsia="Times New Roman" w:hAnsi="Times New Roman" w:cs="Times New Roman"/>
          <w:b/>
          <w:sz w:val="28"/>
          <w:szCs w:val="28"/>
          <w:lang w:eastAsia="ar-SA"/>
        </w:rPr>
      </w:pPr>
      <w:r w:rsidRPr="00C76E24">
        <w:rPr>
          <w:rFonts w:ascii="Times New Roman" w:eastAsia="Times New Roman" w:hAnsi="Times New Roman" w:cs="Times New Roman"/>
          <w:b/>
          <w:sz w:val="28"/>
          <w:szCs w:val="28"/>
          <w:lang w:eastAsia="ar-SA"/>
        </w:rPr>
        <w:t>Сфера образования</w:t>
      </w:r>
    </w:p>
    <w:p w:rsidR="001C64E9" w:rsidRDefault="001C64E9" w:rsidP="001259C6">
      <w:pPr>
        <w:suppressAutoHyphens/>
        <w:spacing w:after="0" w:line="240" w:lineRule="auto"/>
        <w:ind w:firstLine="708"/>
        <w:jc w:val="center"/>
        <w:rPr>
          <w:rFonts w:ascii="Times New Roman" w:eastAsia="Times New Roman" w:hAnsi="Times New Roman" w:cs="Times New Roman"/>
          <w:b/>
          <w:sz w:val="28"/>
          <w:szCs w:val="28"/>
          <w:lang w:eastAsia="ar-SA"/>
        </w:rPr>
      </w:pPr>
    </w:p>
    <w:p w:rsidR="001F7788" w:rsidRPr="004673C4" w:rsidRDefault="001F7788" w:rsidP="001F7788">
      <w:pPr>
        <w:spacing w:after="0" w:line="240" w:lineRule="auto"/>
        <w:ind w:firstLine="708"/>
        <w:jc w:val="both"/>
        <w:rPr>
          <w:rFonts w:ascii="Times New Roman" w:hAnsi="Times New Roman" w:cs="Times New Roman"/>
          <w:sz w:val="28"/>
          <w:szCs w:val="28"/>
        </w:rPr>
      </w:pPr>
      <w:r w:rsidRPr="00234FFC">
        <w:rPr>
          <w:rFonts w:ascii="Times New Roman" w:hAnsi="Times New Roman" w:cs="Times New Roman"/>
          <w:b/>
          <w:bCs/>
          <w:sz w:val="28"/>
          <w:szCs w:val="28"/>
          <w:lang w:eastAsia="ru-RU"/>
        </w:rPr>
        <w:t>Система дошкольного образования.</w:t>
      </w:r>
      <w:r w:rsidRPr="00234FFC">
        <w:rPr>
          <w:rFonts w:ascii="Times New Roman" w:hAnsi="Times New Roman" w:cs="Times New Roman"/>
          <w:sz w:val="28"/>
          <w:szCs w:val="28"/>
          <w:lang w:eastAsia="ru-RU"/>
        </w:rPr>
        <w:t xml:space="preserve"> </w:t>
      </w:r>
      <w:proofErr w:type="gramStart"/>
      <w:r w:rsidRPr="004673C4">
        <w:rPr>
          <w:rFonts w:ascii="Times New Roman" w:hAnsi="Times New Roman" w:cs="Times New Roman"/>
          <w:sz w:val="28"/>
          <w:szCs w:val="28"/>
          <w:lang w:eastAsia="ru-RU"/>
        </w:rPr>
        <w:t>В 2020 году в районе функционировали 22 дошкольных образовательных учреждения, 1 общеобразовательное учреждение для детей дошкольного и младшего школьного возраста «Начальная школа – детский сад», по 1 дошкольной группе в МКОУ «</w:t>
      </w:r>
      <w:proofErr w:type="spellStart"/>
      <w:r w:rsidRPr="004673C4">
        <w:rPr>
          <w:rFonts w:ascii="Times New Roman" w:hAnsi="Times New Roman" w:cs="Times New Roman"/>
          <w:sz w:val="28"/>
          <w:szCs w:val="28"/>
          <w:lang w:eastAsia="ru-RU"/>
        </w:rPr>
        <w:t>Вадинская</w:t>
      </w:r>
      <w:proofErr w:type="spellEnd"/>
      <w:r w:rsidRPr="004673C4">
        <w:rPr>
          <w:rFonts w:ascii="Times New Roman" w:hAnsi="Times New Roman" w:cs="Times New Roman"/>
          <w:sz w:val="28"/>
          <w:szCs w:val="28"/>
          <w:lang w:eastAsia="ru-RU"/>
        </w:rPr>
        <w:t xml:space="preserve"> СОШ», МКОУ «</w:t>
      </w:r>
      <w:proofErr w:type="spellStart"/>
      <w:r w:rsidRPr="004673C4">
        <w:rPr>
          <w:rFonts w:ascii="Times New Roman" w:hAnsi="Times New Roman" w:cs="Times New Roman"/>
          <w:sz w:val="28"/>
          <w:szCs w:val="28"/>
          <w:lang w:eastAsia="ru-RU"/>
        </w:rPr>
        <w:t>Казулинская</w:t>
      </w:r>
      <w:proofErr w:type="spellEnd"/>
      <w:r w:rsidRPr="004673C4">
        <w:rPr>
          <w:rFonts w:ascii="Times New Roman" w:hAnsi="Times New Roman" w:cs="Times New Roman"/>
          <w:sz w:val="28"/>
          <w:szCs w:val="28"/>
          <w:lang w:eastAsia="ru-RU"/>
        </w:rPr>
        <w:t xml:space="preserve"> СОШ», МКОУ «</w:t>
      </w:r>
      <w:proofErr w:type="spellStart"/>
      <w:r w:rsidRPr="004673C4">
        <w:rPr>
          <w:rFonts w:ascii="Times New Roman" w:hAnsi="Times New Roman" w:cs="Times New Roman"/>
          <w:sz w:val="28"/>
          <w:szCs w:val="28"/>
          <w:lang w:eastAsia="ru-RU"/>
        </w:rPr>
        <w:t>Николо-Погореловская</w:t>
      </w:r>
      <w:proofErr w:type="spellEnd"/>
      <w:r w:rsidRPr="004673C4">
        <w:rPr>
          <w:rFonts w:ascii="Times New Roman" w:hAnsi="Times New Roman" w:cs="Times New Roman"/>
          <w:sz w:val="28"/>
          <w:szCs w:val="28"/>
          <w:lang w:eastAsia="ru-RU"/>
        </w:rPr>
        <w:t xml:space="preserve"> СОШ», МКОУ «Пушкинская ООШ».</w:t>
      </w:r>
      <w:proofErr w:type="gramEnd"/>
      <w:r w:rsidRPr="004673C4">
        <w:rPr>
          <w:rFonts w:ascii="Times New Roman" w:hAnsi="Times New Roman" w:cs="Times New Roman"/>
          <w:sz w:val="28"/>
          <w:szCs w:val="28"/>
          <w:lang w:eastAsia="ru-RU"/>
        </w:rPr>
        <w:t xml:space="preserve">  </w:t>
      </w:r>
      <w:proofErr w:type="gramStart"/>
      <w:r w:rsidRPr="004673C4">
        <w:rPr>
          <w:rFonts w:ascii="Times New Roman" w:hAnsi="Times New Roman" w:cs="Times New Roman"/>
          <w:sz w:val="28"/>
          <w:szCs w:val="28"/>
        </w:rPr>
        <w:t>С  01.01.2020 общеобразовательные группы в МКОУ «</w:t>
      </w:r>
      <w:proofErr w:type="spellStart"/>
      <w:r w:rsidRPr="004673C4">
        <w:rPr>
          <w:rFonts w:ascii="Times New Roman" w:hAnsi="Times New Roman" w:cs="Times New Roman"/>
          <w:sz w:val="28"/>
          <w:szCs w:val="28"/>
        </w:rPr>
        <w:t>Николо-Погореловская</w:t>
      </w:r>
      <w:proofErr w:type="spellEnd"/>
      <w:r w:rsidRPr="004673C4">
        <w:rPr>
          <w:rFonts w:ascii="Times New Roman" w:hAnsi="Times New Roman" w:cs="Times New Roman"/>
          <w:sz w:val="28"/>
          <w:szCs w:val="28"/>
        </w:rPr>
        <w:t xml:space="preserve"> СОШ» и МКОУ «Пушкинская ООШ» перепрофилированы в группы присмотра и ухода, с 01.07.2020 закрыта дошкольная группа в МБОУ «СОШ № 3» г. Сафоново. </w:t>
      </w:r>
      <w:proofErr w:type="gramEnd"/>
    </w:p>
    <w:p w:rsidR="001F7788" w:rsidRPr="004673C4" w:rsidRDefault="001F7788" w:rsidP="001F7788">
      <w:pPr>
        <w:shd w:val="clear" w:color="auto" w:fill="FFFFFF"/>
        <w:spacing w:after="0" w:line="240" w:lineRule="auto"/>
        <w:ind w:firstLine="708"/>
        <w:jc w:val="both"/>
        <w:textAlignment w:val="baseline"/>
        <w:rPr>
          <w:rFonts w:ascii="Times New Roman" w:hAnsi="Times New Roman" w:cs="Times New Roman"/>
          <w:spacing w:val="-7"/>
          <w:sz w:val="28"/>
          <w:szCs w:val="28"/>
          <w:lang w:eastAsia="ru-RU"/>
        </w:rPr>
      </w:pPr>
      <w:r w:rsidRPr="004673C4">
        <w:rPr>
          <w:rFonts w:ascii="Times New Roman" w:hAnsi="Times New Roman" w:cs="Times New Roman"/>
          <w:sz w:val="28"/>
          <w:szCs w:val="28"/>
        </w:rPr>
        <w:t>В 2019-2020 году образовательные учреждения, реализующие образовательную программу дошкольного образования, посещали 2391  воспитанник, что на 63 ребенка меньше, чем в 2018-2019 годах.  Охват дошкольным образованием за год составил – 73,3 % (в прошлом году – 72%).</w:t>
      </w:r>
      <w:r w:rsidRPr="004673C4">
        <w:rPr>
          <w:rFonts w:ascii="Times New Roman" w:hAnsi="Times New Roman" w:cs="Times New Roman"/>
          <w:spacing w:val="-7"/>
          <w:sz w:val="28"/>
          <w:szCs w:val="28"/>
          <w:lang w:eastAsia="ru-RU"/>
        </w:rPr>
        <w:t xml:space="preserve"> </w:t>
      </w:r>
      <w:r w:rsidRPr="004673C4">
        <w:rPr>
          <w:rFonts w:ascii="Times New Roman" w:hAnsi="Times New Roman" w:cs="Times New Roman"/>
          <w:sz w:val="28"/>
          <w:szCs w:val="28"/>
        </w:rPr>
        <w:t xml:space="preserve">Снижение численности детей в дошкольных образовательных учреждениях связано с уменьшением рождаемости.   </w:t>
      </w:r>
    </w:p>
    <w:p w:rsidR="001F7788" w:rsidRPr="004673C4" w:rsidRDefault="001F7788" w:rsidP="001F7788">
      <w:pPr>
        <w:shd w:val="clear" w:color="auto" w:fill="FFFFFF"/>
        <w:spacing w:after="0" w:line="240" w:lineRule="auto"/>
        <w:ind w:firstLine="708"/>
        <w:jc w:val="both"/>
        <w:textAlignment w:val="baseline"/>
        <w:rPr>
          <w:rFonts w:ascii="Times New Roman" w:hAnsi="Times New Roman" w:cs="Times New Roman"/>
          <w:sz w:val="28"/>
          <w:szCs w:val="28"/>
        </w:rPr>
      </w:pPr>
      <w:r w:rsidRPr="004673C4">
        <w:rPr>
          <w:rFonts w:ascii="Times New Roman" w:hAnsi="Times New Roman" w:cs="Times New Roman"/>
          <w:sz w:val="28"/>
          <w:szCs w:val="28"/>
          <w:lang w:eastAsia="ru-RU"/>
        </w:rPr>
        <w:t xml:space="preserve">В районе обеспечена 100 % доступность дошкольного образования для детей в возрасте от 2 месяцев до 7 лет. </w:t>
      </w:r>
      <w:r w:rsidRPr="004673C4">
        <w:rPr>
          <w:rFonts w:ascii="Times New Roman" w:hAnsi="Times New Roman" w:cs="Times New Roman"/>
          <w:spacing w:val="-7"/>
          <w:sz w:val="28"/>
          <w:szCs w:val="28"/>
          <w:lang w:eastAsia="ru-RU"/>
        </w:rPr>
        <w:t>Система  дошкольного образования отвечает социальным запросам родителей.</w:t>
      </w:r>
      <w:r w:rsidRPr="004673C4">
        <w:rPr>
          <w:rFonts w:ascii="Times New Roman" w:hAnsi="Times New Roman" w:cs="Times New Roman"/>
          <w:sz w:val="28"/>
          <w:szCs w:val="28"/>
        </w:rPr>
        <w:t xml:space="preserve"> </w:t>
      </w:r>
    </w:p>
    <w:p w:rsidR="001F7788" w:rsidRPr="004673C4" w:rsidRDefault="001F7788" w:rsidP="001F7788">
      <w:pPr>
        <w:spacing w:after="0" w:line="240" w:lineRule="auto"/>
        <w:ind w:firstLine="708"/>
        <w:jc w:val="both"/>
        <w:rPr>
          <w:rFonts w:ascii="Times New Roman" w:hAnsi="Times New Roman" w:cs="Times New Roman"/>
          <w:sz w:val="28"/>
          <w:szCs w:val="28"/>
          <w:lang w:eastAsia="ru-RU"/>
        </w:rPr>
      </w:pPr>
      <w:proofErr w:type="gramStart"/>
      <w:r w:rsidRPr="004673C4">
        <w:rPr>
          <w:rFonts w:ascii="Times New Roman" w:hAnsi="Times New Roman" w:cs="Times New Roman"/>
          <w:sz w:val="28"/>
          <w:szCs w:val="28"/>
          <w:lang w:eastAsia="ru-RU"/>
        </w:rPr>
        <w:t>В 2020  году размер родительской платы за присмотр и уход за детьми в городских дошкольных учреждениях для детей в возрасте  от 1 года до 3 лет составил 100 руб., от 3 лет  до 7 лет  – 118 руб. В  сельских детских садах – от 1 года до 3 лет -  81 рубль, от 3 до 7 лет – 95 рублей.</w:t>
      </w:r>
      <w:proofErr w:type="gramEnd"/>
      <w:r w:rsidRPr="004673C4">
        <w:rPr>
          <w:rFonts w:ascii="Times New Roman" w:hAnsi="Times New Roman" w:cs="Times New Roman"/>
          <w:sz w:val="28"/>
          <w:szCs w:val="28"/>
          <w:lang w:eastAsia="ru-RU"/>
        </w:rPr>
        <w:t xml:space="preserve"> </w:t>
      </w:r>
      <w:proofErr w:type="gramStart"/>
      <w:r w:rsidRPr="004673C4">
        <w:rPr>
          <w:rFonts w:ascii="Times New Roman" w:hAnsi="Times New Roman" w:cs="Times New Roman"/>
          <w:sz w:val="28"/>
          <w:szCs w:val="28"/>
          <w:lang w:eastAsia="ru-RU"/>
        </w:rPr>
        <w:t>Для сельских детских садов определены компенсационные выплаты из средств бюджета муниципального образования «</w:t>
      </w:r>
      <w:proofErr w:type="spellStart"/>
      <w:r w:rsidRPr="004673C4">
        <w:rPr>
          <w:rFonts w:ascii="Times New Roman" w:hAnsi="Times New Roman" w:cs="Times New Roman"/>
          <w:sz w:val="28"/>
          <w:szCs w:val="28"/>
          <w:lang w:eastAsia="ru-RU"/>
        </w:rPr>
        <w:t>Сафоновский</w:t>
      </w:r>
      <w:proofErr w:type="spellEnd"/>
      <w:r w:rsidRPr="004673C4">
        <w:rPr>
          <w:rFonts w:ascii="Times New Roman" w:hAnsi="Times New Roman" w:cs="Times New Roman"/>
          <w:sz w:val="28"/>
          <w:szCs w:val="28"/>
          <w:lang w:eastAsia="ru-RU"/>
        </w:rPr>
        <w:t xml:space="preserve"> район» Смоленской области за присмотр и уход за детьми: в группах для детей раннего возраста (до 3 –х лет) в размере 7 рублей в день за одного ребёнка, в группах для детей дошкольного возраста (от 3-х до 7 лет)  в размере 9 рублей в день за одного</w:t>
      </w:r>
      <w:proofErr w:type="gramEnd"/>
      <w:r w:rsidRPr="004673C4">
        <w:rPr>
          <w:rFonts w:ascii="Times New Roman" w:hAnsi="Times New Roman" w:cs="Times New Roman"/>
          <w:sz w:val="28"/>
          <w:szCs w:val="28"/>
          <w:lang w:eastAsia="ru-RU"/>
        </w:rPr>
        <w:t xml:space="preserve"> ребёнка.</w:t>
      </w:r>
    </w:p>
    <w:p w:rsidR="001F7788" w:rsidRPr="004673C4" w:rsidRDefault="001F7788" w:rsidP="001F7788">
      <w:pPr>
        <w:spacing w:after="0" w:line="240" w:lineRule="auto"/>
        <w:ind w:firstLine="708"/>
        <w:jc w:val="both"/>
        <w:rPr>
          <w:rFonts w:ascii="Times New Roman" w:hAnsi="Times New Roman" w:cs="Times New Roman"/>
          <w:sz w:val="28"/>
          <w:szCs w:val="28"/>
          <w:lang w:eastAsia="ru-RU"/>
        </w:rPr>
      </w:pPr>
      <w:r w:rsidRPr="004673C4">
        <w:rPr>
          <w:rFonts w:ascii="Times New Roman" w:hAnsi="Times New Roman" w:cs="Times New Roman"/>
          <w:sz w:val="28"/>
          <w:szCs w:val="28"/>
          <w:lang w:eastAsia="ru-RU"/>
        </w:rPr>
        <w:t xml:space="preserve">Дошкольные образовательные учреждения активно внедряют в работу инновационные программы и технологии, принимают участие в областных и районных конкурсах, семинарах, конференциях. Результатом является </w:t>
      </w:r>
      <w:r w:rsidRPr="004673C4">
        <w:rPr>
          <w:rFonts w:ascii="Times New Roman" w:hAnsi="Times New Roman" w:cs="Times New Roman"/>
          <w:sz w:val="28"/>
          <w:szCs w:val="28"/>
          <w:lang w:eastAsia="ru-RU"/>
        </w:rPr>
        <w:lastRenderedPageBreak/>
        <w:t xml:space="preserve">совершенствование </w:t>
      </w:r>
      <w:proofErr w:type="spellStart"/>
      <w:r w:rsidRPr="004673C4">
        <w:rPr>
          <w:rFonts w:ascii="Times New Roman" w:hAnsi="Times New Roman" w:cs="Times New Roman"/>
          <w:sz w:val="28"/>
          <w:szCs w:val="28"/>
          <w:lang w:eastAsia="ru-RU"/>
        </w:rPr>
        <w:t>воспитательно</w:t>
      </w:r>
      <w:proofErr w:type="spellEnd"/>
      <w:r w:rsidRPr="004673C4">
        <w:rPr>
          <w:rFonts w:ascii="Times New Roman" w:hAnsi="Times New Roman" w:cs="Times New Roman"/>
          <w:sz w:val="28"/>
          <w:szCs w:val="28"/>
          <w:lang w:eastAsia="ru-RU"/>
        </w:rPr>
        <w:t xml:space="preserve">-образовательного процесса в дошкольных учреждениях, достижение оптимального уровня образования, воспитания и развития дошкольников. </w:t>
      </w:r>
    </w:p>
    <w:p w:rsidR="001F7788" w:rsidRPr="004673C4" w:rsidRDefault="001F7788" w:rsidP="001F7788">
      <w:pPr>
        <w:pStyle w:val="a5"/>
        <w:shd w:val="clear" w:color="auto" w:fill="FFFFFF"/>
        <w:spacing w:before="0" w:beforeAutospacing="0" w:after="0"/>
        <w:ind w:firstLine="708"/>
        <w:jc w:val="both"/>
        <w:rPr>
          <w:sz w:val="28"/>
          <w:szCs w:val="28"/>
        </w:rPr>
      </w:pPr>
      <w:r w:rsidRPr="004673C4">
        <w:rPr>
          <w:color w:val="000000"/>
          <w:sz w:val="28"/>
          <w:szCs w:val="28"/>
        </w:rPr>
        <w:t xml:space="preserve">В январе 2020 года МБДОУ «Детский сад № 18 «Алёнка» присвоен статус ассоциированного детского сада при Российской </w:t>
      </w:r>
      <w:proofErr w:type="spellStart"/>
      <w:r w:rsidRPr="004673C4">
        <w:rPr>
          <w:color w:val="000000"/>
          <w:sz w:val="28"/>
          <w:szCs w:val="28"/>
        </w:rPr>
        <w:t>Орф-Шульверг</w:t>
      </w:r>
      <w:proofErr w:type="spellEnd"/>
      <w:r w:rsidRPr="004673C4">
        <w:rPr>
          <w:color w:val="000000"/>
          <w:sz w:val="28"/>
          <w:szCs w:val="28"/>
        </w:rPr>
        <w:t xml:space="preserve"> Ассоциации (</w:t>
      </w:r>
      <w:proofErr w:type="spellStart"/>
      <w:r w:rsidRPr="004673C4">
        <w:rPr>
          <w:color w:val="000000"/>
          <w:sz w:val="28"/>
          <w:szCs w:val="28"/>
        </w:rPr>
        <w:t>Орф</w:t>
      </w:r>
      <w:proofErr w:type="spellEnd"/>
      <w:r w:rsidRPr="004673C4">
        <w:rPr>
          <w:color w:val="000000"/>
          <w:sz w:val="28"/>
          <w:szCs w:val="28"/>
        </w:rPr>
        <w:t xml:space="preserve">-педагог – </w:t>
      </w:r>
      <w:proofErr w:type="spellStart"/>
      <w:r w:rsidRPr="004673C4">
        <w:rPr>
          <w:color w:val="000000"/>
          <w:sz w:val="28"/>
          <w:szCs w:val="28"/>
        </w:rPr>
        <w:t>Зорькина</w:t>
      </w:r>
      <w:proofErr w:type="spellEnd"/>
      <w:r w:rsidRPr="004673C4">
        <w:rPr>
          <w:color w:val="000000"/>
          <w:sz w:val="28"/>
          <w:szCs w:val="28"/>
        </w:rPr>
        <w:t xml:space="preserve"> Анна Эдуардовна). </w:t>
      </w:r>
    </w:p>
    <w:p w:rsidR="001F7788" w:rsidRPr="004673C4" w:rsidRDefault="001F7788" w:rsidP="001F7788">
      <w:pPr>
        <w:shd w:val="clear" w:color="auto" w:fill="FFFFFF"/>
        <w:spacing w:after="0" w:line="240" w:lineRule="auto"/>
        <w:ind w:firstLine="708"/>
        <w:jc w:val="both"/>
        <w:rPr>
          <w:rFonts w:ascii="Times New Roman" w:hAnsi="Times New Roman" w:cs="Times New Roman"/>
          <w:color w:val="000000"/>
          <w:sz w:val="28"/>
          <w:szCs w:val="28"/>
        </w:rPr>
      </w:pPr>
      <w:r w:rsidRPr="004673C4">
        <w:rPr>
          <w:rFonts w:ascii="Times New Roman" w:hAnsi="Times New Roman" w:cs="Times New Roman"/>
          <w:color w:val="000000"/>
          <w:sz w:val="28"/>
          <w:szCs w:val="28"/>
        </w:rPr>
        <w:t xml:space="preserve">В 2020 году детский сад № 7 стал победителем  международного открытого </w:t>
      </w:r>
      <w:proofErr w:type="spellStart"/>
      <w:r w:rsidRPr="004673C4">
        <w:rPr>
          <w:rFonts w:ascii="Times New Roman" w:hAnsi="Times New Roman" w:cs="Times New Roman"/>
          <w:color w:val="000000"/>
          <w:sz w:val="28"/>
          <w:szCs w:val="28"/>
        </w:rPr>
        <w:t>грантового</w:t>
      </w:r>
      <w:proofErr w:type="spellEnd"/>
      <w:r w:rsidRPr="004673C4">
        <w:rPr>
          <w:rFonts w:ascii="Times New Roman" w:hAnsi="Times New Roman" w:cs="Times New Roman"/>
          <w:color w:val="000000"/>
          <w:sz w:val="28"/>
          <w:szCs w:val="28"/>
        </w:rPr>
        <w:t xml:space="preserve"> конкурса «ПРАВОСЛАВНАЯ ИНИЦИАТИВА 2019». Выделенные в качестве поощрительного  гранта 120 000 рублей реализованы на издание книгопечатной продукции, для проведения   мероприятий </w:t>
      </w:r>
      <w:proofErr w:type="spellStart"/>
      <w:r w:rsidRPr="004673C4">
        <w:rPr>
          <w:rFonts w:ascii="Times New Roman" w:hAnsi="Times New Roman" w:cs="Times New Roman"/>
          <w:color w:val="000000"/>
          <w:sz w:val="28"/>
          <w:szCs w:val="28"/>
        </w:rPr>
        <w:t>деятельностного</w:t>
      </w:r>
      <w:proofErr w:type="spellEnd"/>
      <w:r w:rsidRPr="004673C4">
        <w:rPr>
          <w:rFonts w:ascii="Times New Roman" w:hAnsi="Times New Roman" w:cs="Times New Roman"/>
          <w:color w:val="000000"/>
          <w:sz w:val="28"/>
          <w:szCs w:val="28"/>
        </w:rPr>
        <w:t xml:space="preserve"> творчества с детьми, их родителями, социумом.   </w:t>
      </w:r>
    </w:p>
    <w:p w:rsidR="001F7788" w:rsidRPr="004673C4" w:rsidRDefault="001F7788" w:rsidP="004673C4">
      <w:pPr>
        <w:spacing w:after="0" w:line="240" w:lineRule="auto"/>
        <w:ind w:firstLine="708"/>
        <w:jc w:val="both"/>
        <w:rPr>
          <w:rFonts w:ascii="Times New Roman" w:hAnsi="Times New Roman" w:cs="Times New Roman"/>
          <w:sz w:val="28"/>
          <w:szCs w:val="28"/>
        </w:rPr>
      </w:pPr>
      <w:r w:rsidRPr="004673C4">
        <w:rPr>
          <w:rStyle w:val="af"/>
          <w:rFonts w:ascii="Times New Roman" w:hAnsi="Times New Roman" w:cs="Times New Roman"/>
          <w:b w:val="0"/>
          <w:sz w:val="28"/>
          <w:szCs w:val="28"/>
          <w:shd w:val="clear" w:color="auto" w:fill="FFFFFF"/>
        </w:rPr>
        <w:t xml:space="preserve">Заведующий МБДОУ д\с № 7 Кузьмина Наталья Анатольевна стала победителем по центральному Федеральному округу XV Всероссийского конкурса в области педагогики, работы с детьми и молодежью до 20 лет «За нравственный подвиг учителя».  Свой опыт работы она представила в Брянске в октябре 2019 года на </w:t>
      </w:r>
      <w:r w:rsidRPr="004673C4">
        <w:rPr>
          <w:rFonts w:ascii="Times New Roman" w:hAnsi="Times New Roman" w:cs="Times New Roman"/>
          <w:sz w:val="28"/>
          <w:szCs w:val="28"/>
          <w:shd w:val="clear" w:color="auto" w:fill="FFFFFF"/>
        </w:rPr>
        <w:t>XIV Образовательных чтениях Центрального федерального округа на тему «Великая Победа: наследие и наследники».</w:t>
      </w:r>
      <w:r w:rsidR="004673C4" w:rsidRPr="004673C4">
        <w:rPr>
          <w:rFonts w:ascii="Times New Roman" w:hAnsi="Times New Roman" w:cs="Times New Roman"/>
          <w:sz w:val="28"/>
          <w:szCs w:val="28"/>
          <w:shd w:val="clear" w:color="auto" w:fill="FFFFFF"/>
        </w:rPr>
        <w:t xml:space="preserve"> </w:t>
      </w:r>
      <w:r w:rsidRPr="004673C4">
        <w:rPr>
          <w:rFonts w:ascii="Times New Roman" w:hAnsi="Times New Roman" w:cs="Times New Roman"/>
          <w:sz w:val="28"/>
          <w:szCs w:val="28"/>
        </w:rPr>
        <w:t xml:space="preserve">Кроме того,  издана  книга Н. А. Кузьминой «Модель духовно-нравственного воспитания в дошкольном учреждении. От концептуального замысла до реализации».  </w:t>
      </w:r>
    </w:p>
    <w:p w:rsidR="001F7788" w:rsidRPr="004673C4" w:rsidRDefault="001F7788" w:rsidP="001F7788">
      <w:pPr>
        <w:spacing w:after="0" w:line="240" w:lineRule="auto"/>
        <w:ind w:firstLine="708"/>
        <w:jc w:val="both"/>
        <w:rPr>
          <w:rFonts w:ascii="Times New Roman" w:hAnsi="Times New Roman" w:cs="Times New Roman"/>
          <w:sz w:val="28"/>
          <w:szCs w:val="28"/>
        </w:rPr>
      </w:pPr>
      <w:r w:rsidRPr="004673C4">
        <w:rPr>
          <w:rFonts w:ascii="Times New Roman" w:hAnsi="Times New Roman" w:cs="Times New Roman"/>
          <w:sz w:val="28"/>
          <w:szCs w:val="28"/>
        </w:rPr>
        <w:t xml:space="preserve">Дошкольные учреждения одними из первых проявили инициативу по благоустройству территорий. Детские сады стали украшением нашего города и района, о чем свидетельствует участие в районном конкурсе по благоустройству в рамках празднования Дня города. Победителями и призерами конкурса стали коллективы: </w:t>
      </w:r>
    </w:p>
    <w:p w:rsidR="001F7788" w:rsidRPr="004673C4" w:rsidRDefault="001F7788" w:rsidP="001F7788">
      <w:pPr>
        <w:spacing w:after="0" w:line="240" w:lineRule="auto"/>
        <w:jc w:val="both"/>
        <w:rPr>
          <w:rFonts w:ascii="Times New Roman" w:hAnsi="Times New Roman" w:cs="Times New Roman"/>
          <w:sz w:val="28"/>
          <w:szCs w:val="28"/>
        </w:rPr>
      </w:pPr>
      <w:r w:rsidRPr="004673C4">
        <w:rPr>
          <w:rFonts w:ascii="Times New Roman" w:hAnsi="Times New Roman" w:cs="Times New Roman"/>
          <w:sz w:val="28"/>
          <w:szCs w:val="28"/>
        </w:rPr>
        <w:t xml:space="preserve">     - детских садов № 7, № 16, – 1 место и премия в размере по 25 тыс. руб.</w:t>
      </w:r>
    </w:p>
    <w:p w:rsidR="001F7788" w:rsidRPr="004673C4" w:rsidRDefault="001F7788" w:rsidP="001F7788">
      <w:pPr>
        <w:spacing w:after="0" w:line="240" w:lineRule="auto"/>
        <w:jc w:val="both"/>
        <w:rPr>
          <w:rFonts w:ascii="Times New Roman" w:hAnsi="Times New Roman" w:cs="Times New Roman"/>
          <w:sz w:val="28"/>
          <w:szCs w:val="28"/>
        </w:rPr>
      </w:pPr>
      <w:r w:rsidRPr="004673C4">
        <w:rPr>
          <w:rFonts w:ascii="Times New Roman" w:hAnsi="Times New Roman" w:cs="Times New Roman"/>
          <w:sz w:val="28"/>
          <w:szCs w:val="28"/>
        </w:rPr>
        <w:t xml:space="preserve">     - детских садов № 20,  1,  – 2 место и премия в размере 15 тыс. руб.</w:t>
      </w:r>
    </w:p>
    <w:p w:rsidR="001F7788" w:rsidRPr="004673C4" w:rsidRDefault="001F7788" w:rsidP="001F7788">
      <w:pPr>
        <w:spacing w:after="0" w:line="240" w:lineRule="auto"/>
        <w:jc w:val="both"/>
        <w:rPr>
          <w:rFonts w:ascii="Times New Roman" w:hAnsi="Times New Roman" w:cs="Times New Roman"/>
          <w:sz w:val="28"/>
          <w:szCs w:val="28"/>
        </w:rPr>
      </w:pPr>
      <w:r w:rsidRPr="004673C4">
        <w:rPr>
          <w:rFonts w:ascii="Times New Roman" w:hAnsi="Times New Roman" w:cs="Times New Roman"/>
          <w:sz w:val="28"/>
          <w:szCs w:val="28"/>
        </w:rPr>
        <w:t xml:space="preserve">     - детских садов № 4, 14, 11  – 3 место и премия в размере 10 тыс. руб.</w:t>
      </w:r>
    </w:p>
    <w:p w:rsidR="001F7788" w:rsidRPr="00162D0F" w:rsidRDefault="001F7788" w:rsidP="001F7788">
      <w:pPr>
        <w:spacing w:after="0" w:line="240" w:lineRule="auto"/>
        <w:ind w:firstLine="708"/>
        <w:jc w:val="both"/>
        <w:rPr>
          <w:rFonts w:ascii="Times New Roman" w:hAnsi="Times New Roman" w:cs="Times New Roman"/>
          <w:color w:val="FF0000"/>
          <w:sz w:val="28"/>
          <w:szCs w:val="28"/>
          <w:lang w:eastAsia="ru-RU"/>
        </w:rPr>
      </w:pPr>
      <w:r w:rsidRPr="00162D0F">
        <w:rPr>
          <w:rFonts w:ascii="Times New Roman" w:hAnsi="Times New Roman" w:cs="Times New Roman"/>
          <w:color w:val="FF0000"/>
          <w:sz w:val="28"/>
          <w:szCs w:val="28"/>
          <w:lang w:eastAsia="ru-RU"/>
        </w:rPr>
        <w:t xml:space="preserve">       </w:t>
      </w:r>
    </w:p>
    <w:p w:rsidR="001F7788" w:rsidRPr="007B511E" w:rsidRDefault="001F7788" w:rsidP="001F7788">
      <w:pPr>
        <w:spacing w:after="0" w:line="240" w:lineRule="auto"/>
        <w:ind w:firstLine="708"/>
        <w:jc w:val="both"/>
        <w:rPr>
          <w:rFonts w:ascii="Times New Roman" w:hAnsi="Times New Roman" w:cs="Times New Roman"/>
          <w:sz w:val="28"/>
          <w:szCs w:val="28"/>
        </w:rPr>
      </w:pPr>
      <w:r w:rsidRPr="00162D0F">
        <w:rPr>
          <w:rFonts w:ascii="Times New Roman" w:hAnsi="Times New Roman" w:cs="Times New Roman"/>
          <w:b/>
          <w:bCs/>
          <w:sz w:val="28"/>
          <w:szCs w:val="28"/>
          <w:lang w:eastAsia="ru-RU"/>
        </w:rPr>
        <w:t>Система общего образования</w:t>
      </w:r>
      <w:r w:rsidRPr="00162D0F">
        <w:rPr>
          <w:rFonts w:ascii="Times New Roman" w:hAnsi="Times New Roman" w:cs="Times New Roman"/>
          <w:sz w:val="28"/>
          <w:szCs w:val="28"/>
          <w:lang w:eastAsia="ru-RU"/>
        </w:rPr>
        <w:t xml:space="preserve">, </w:t>
      </w:r>
      <w:r w:rsidRPr="007B511E">
        <w:rPr>
          <w:rFonts w:ascii="Times New Roman" w:hAnsi="Times New Roman" w:cs="Times New Roman"/>
          <w:sz w:val="28"/>
          <w:szCs w:val="28"/>
          <w:lang w:eastAsia="ru-RU"/>
        </w:rPr>
        <w:t xml:space="preserve">сложившаяся в районе в настоящее время, насчитывает 24 </w:t>
      </w:r>
      <w:proofErr w:type="gramStart"/>
      <w:r w:rsidRPr="007B511E">
        <w:rPr>
          <w:rFonts w:ascii="Times New Roman" w:hAnsi="Times New Roman" w:cs="Times New Roman"/>
          <w:sz w:val="28"/>
          <w:szCs w:val="28"/>
          <w:lang w:eastAsia="ru-RU"/>
        </w:rPr>
        <w:t>общеобразовательных</w:t>
      </w:r>
      <w:proofErr w:type="gramEnd"/>
      <w:r w:rsidRPr="007B511E">
        <w:rPr>
          <w:rFonts w:ascii="Times New Roman" w:hAnsi="Times New Roman" w:cs="Times New Roman"/>
          <w:sz w:val="28"/>
          <w:szCs w:val="28"/>
          <w:lang w:eastAsia="ru-RU"/>
        </w:rPr>
        <w:t xml:space="preserve"> учреждения (в </w:t>
      </w:r>
      <w:proofErr w:type="spellStart"/>
      <w:r w:rsidRPr="007B511E">
        <w:rPr>
          <w:rFonts w:ascii="Times New Roman" w:hAnsi="Times New Roman" w:cs="Times New Roman"/>
          <w:sz w:val="28"/>
          <w:szCs w:val="28"/>
          <w:lang w:eastAsia="ru-RU"/>
        </w:rPr>
        <w:t>т.ч</w:t>
      </w:r>
      <w:proofErr w:type="spellEnd"/>
      <w:r w:rsidRPr="007B511E">
        <w:rPr>
          <w:rFonts w:ascii="Times New Roman" w:hAnsi="Times New Roman" w:cs="Times New Roman"/>
          <w:sz w:val="28"/>
          <w:szCs w:val="28"/>
          <w:lang w:eastAsia="ru-RU"/>
        </w:rPr>
        <w:t>. комплекс «Начальная школа – детский сад»).</w:t>
      </w:r>
      <w:r w:rsidRPr="007B511E">
        <w:rPr>
          <w:rFonts w:ascii="Times New Roman" w:hAnsi="Times New Roman" w:cs="Times New Roman"/>
          <w:sz w:val="28"/>
          <w:szCs w:val="28"/>
        </w:rPr>
        <w:t xml:space="preserve"> </w:t>
      </w:r>
    </w:p>
    <w:p w:rsidR="001F7788" w:rsidRPr="007B511E" w:rsidRDefault="001F7788" w:rsidP="001F7788">
      <w:pPr>
        <w:spacing w:after="0" w:line="240" w:lineRule="auto"/>
        <w:ind w:firstLine="708"/>
        <w:jc w:val="both"/>
        <w:rPr>
          <w:rFonts w:ascii="Times New Roman" w:hAnsi="Times New Roman" w:cs="Times New Roman"/>
          <w:sz w:val="28"/>
          <w:szCs w:val="28"/>
        </w:rPr>
      </w:pPr>
      <w:proofErr w:type="gramStart"/>
      <w:r w:rsidRPr="007B511E">
        <w:rPr>
          <w:rFonts w:ascii="Times New Roman" w:hAnsi="Times New Roman" w:cs="Times New Roman"/>
          <w:sz w:val="28"/>
          <w:szCs w:val="28"/>
        </w:rPr>
        <w:t>Общая численность обучающихся в общеобразовательных учреждениях 01.09.2020 составила 5163 ребенка, в том числе в сельской местности – 751 (14, 5%), в городских школах 4412 (85, 5%).</w:t>
      </w:r>
      <w:proofErr w:type="gramEnd"/>
      <w:r w:rsidRPr="007B511E">
        <w:rPr>
          <w:rFonts w:ascii="Times New Roman" w:hAnsi="Times New Roman" w:cs="Times New Roman"/>
          <w:sz w:val="28"/>
          <w:szCs w:val="28"/>
        </w:rPr>
        <w:t xml:space="preserve"> </w:t>
      </w:r>
      <w:r w:rsidRPr="007B511E">
        <w:rPr>
          <w:rFonts w:ascii="Times New Roman" w:hAnsi="Times New Roman" w:cs="Times New Roman"/>
          <w:sz w:val="28"/>
          <w:szCs w:val="28"/>
          <w:lang w:eastAsia="ru-RU"/>
        </w:rPr>
        <w:t>Средняя наполняемость классов в  2020 году составила 11,3 ребенка, в том числе, в городе - 22,2, в классах сельских школ - 4,5.</w:t>
      </w:r>
      <w:r w:rsidRPr="007B511E">
        <w:rPr>
          <w:rFonts w:ascii="Times New Roman" w:hAnsi="Times New Roman" w:cs="Times New Roman"/>
          <w:sz w:val="28"/>
          <w:szCs w:val="28"/>
        </w:rPr>
        <w:t xml:space="preserve"> В первую смену обучается 4725 человек – 91,6%, во вторую 438 – 8, 4%.</w:t>
      </w:r>
    </w:p>
    <w:p w:rsidR="001F7788" w:rsidRPr="003A4107" w:rsidRDefault="001F7788" w:rsidP="001F7788">
      <w:pPr>
        <w:spacing w:after="0" w:line="240" w:lineRule="auto"/>
        <w:ind w:firstLine="708"/>
        <w:jc w:val="both"/>
        <w:rPr>
          <w:rFonts w:ascii="Times New Roman" w:hAnsi="Times New Roman" w:cs="Times New Roman"/>
          <w:sz w:val="28"/>
          <w:szCs w:val="28"/>
        </w:rPr>
      </w:pPr>
      <w:r w:rsidRPr="003A4107">
        <w:rPr>
          <w:rFonts w:ascii="Times New Roman" w:hAnsi="Times New Roman" w:cs="Times New Roman"/>
          <w:sz w:val="28"/>
          <w:szCs w:val="28"/>
        </w:rPr>
        <w:t xml:space="preserve">Переход на дистанционное обучение стал серьезной проверкой для системы образования в целом и для каждого педагога. Перед образовательными учреждениями стояла задача, в первую очередь, сохранить здоровье детей. Было много проблем в связи с отсутствием необходимой компьютерной техники, устойчивого интернета, невысокой компьютерной компетентностью всех участников образовательного </w:t>
      </w:r>
      <w:r w:rsidRPr="003A4107">
        <w:rPr>
          <w:rFonts w:ascii="Times New Roman" w:hAnsi="Times New Roman" w:cs="Times New Roman"/>
          <w:sz w:val="28"/>
          <w:szCs w:val="28"/>
        </w:rPr>
        <w:lastRenderedPageBreak/>
        <w:t xml:space="preserve">процесса. Но педагоги справились с поставленной задачей, находили способы взаимодействия с детьми в различных условиях. </w:t>
      </w:r>
    </w:p>
    <w:p w:rsidR="001F7788" w:rsidRPr="003A4107" w:rsidRDefault="001F7788" w:rsidP="001F7788">
      <w:pPr>
        <w:spacing w:after="0" w:line="240" w:lineRule="auto"/>
        <w:ind w:firstLine="708"/>
        <w:jc w:val="both"/>
        <w:rPr>
          <w:rFonts w:ascii="Times New Roman" w:hAnsi="Times New Roman" w:cs="Times New Roman"/>
          <w:sz w:val="28"/>
          <w:szCs w:val="28"/>
        </w:rPr>
      </w:pPr>
      <w:r w:rsidRPr="003A4107">
        <w:rPr>
          <w:rFonts w:ascii="Times New Roman" w:hAnsi="Times New Roman" w:cs="Times New Roman"/>
          <w:sz w:val="28"/>
          <w:szCs w:val="28"/>
        </w:rPr>
        <w:t>Одним из основных показателей работы школы являются результаты государственной итоговой аттестации. Выпускники 2020 года показали лучшие результаты по сравнению с предыдущими годами по многим предметам.</w:t>
      </w:r>
    </w:p>
    <w:p w:rsidR="001F7788" w:rsidRPr="003A4107" w:rsidRDefault="001F7788" w:rsidP="001F7788">
      <w:pPr>
        <w:spacing w:after="0" w:line="240" w:lineRule="auto"/>
        <w:ind w:firstLine="708"/>
        <w:jc w:val="both"/>
        <w:rPr>
          <w:rFonts w:ascii="Times New Roman" w:hAnsi="Times New Roman" w:cs="Times New Roman"/>
          <w:sz w:val="28"/>
          <w:szCs w:val="28"/>
        </w:rPr>
      </w:pPr>
      <w:proofErr w:type="gramStart"/>
      <w:r w:rsidRPr="003A4107">
        <w:rPr>
          <w:rFonts w:ascii="Times New Roman" w:hAnsi="Times New Roman" w:cs="Times New Roman"/>
          <w:sz w:val="28"/>
          <w:szCs w:val="28"/>
        </w:rPr>
        <w:t>За последние 3 года улучшились результаты по русскому языку (</w:t>
      </w:r>
      <w:r w:rsidR="003A4107" w:rsidRPr="003A4107">
        <w:rPr>
          <w:rFonts w:ascii="Times New Roman" w:hAnsi="Times New Roman" w:cs="Times New Roman"/>
          <w:sz w:val="28"/>
          <w:szCs w:val="28"/>
        </w:rPr>
        <w:t>2018г-72,7</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2019г-72,2</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003A4107" w:rsidRPr="003A4107">
        <w:rPr>
          <w:rFonts w:ascii="Times New Roman" w:hAnsi="Times New Roman" w:cs="Times New Roman"/>
          <w:sz w:val="28"/>
          <w:szCs w:val="28"/>
        </w:rPr>
        <w:t>; 2020г-</w:t>
      </w:r>
      <w:r w:rsidRPr="003A4107">
        <w:rPr>
          <w:rFonts w:ascii="Times New Roman" w:hAnsi="Times New Roman" w:cs="Times New Roman"/>
          <w:sz w:val="28"/>
          <w:szCs w:val="28"/>
        </w:rPr>
        <w:t>75,6</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Pr="003A4107">
        <w:rPr>
          <w:rFonts w:ascii="Times New Roman" w:hAnsi="Times New Roman" w:cs="Times New Roman"/>
          <w:sz w:val="28"/>
          <w:szCs w:val="28"/>
        </w:rPr>
        <w:t>), литературе (</w:t>
      </w:r>
      <w:r w:rsidR="003A4107" w:rsidRPr="003A4107">
        <w:rPr>
          <w:rFonts w:ascii="Times New Roman" w:hAnsi="Times New Roman" w:cs="Times New Roman"/>
          <w:sz w:val="28"/>
          <w:szCs w:val="28"/>
        </w:rPr>
        <w:t>2018г-</w:t>
      </w:r>
      <w:r w:rsidRPr="003A4107">
        <w:rPr>
          <w:rFonts w:ascii="Times New Roman" w:hAnsi="Times New Roman" w:cs="Times New Roman"/>
          <w:sz w:val="28"/>
          <w:szCs w:val="28"/>
        </w:rPr>
        <w:t>49,</w:t>
      </w:r>
      <w:r w:rsidR="003A4107" w:rsidRPr="003A4107">
        <w:rPr>
          <w:rFonts w:ascii="Times New Roman" w:hAnsi="Times New Roman" w:cs="Times New Roman"/>
          <w:sz w:val="28"/>
          <w:szCs w:val="28"/>
        </w:rPr>
        <w:t>0</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2019г- 55,2</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003A4107" w:rsidRPr="003A4107">
        <w:rPr>
          <w:rFonts w:ascii="Times New Roman" w:hAnsi="Times New Roman" w:cs="Times New Roman"/>
          <w:sz w:val="28"/>
          <w:szCs w:val="28"/>
        </w:rPr>
        <w:t>; 2020г-</w:t>
      </w:r>
      <w:r w:rsidRPr="003A4107">
        <w:rPr>
          <w:rFonts w:ascii="Times New Roman" w:hAnsi="Times New Roman" w:cs="Times New Roman"/>
          <w:sz w:val="28"/>
          <w:szCs w:val="28"/>
        </w:rPr>
        <w:t xml:space="preserve"> 61,1</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Pr="003A4107">
        <w:rPr>
          <w:rFonts w:ascii="Times New Roman" w:hAnsi="Times New Roman" w:cs="Times New Roman"/>
          <w:sz w:val="28"/>
          <w:szCs w:val="28"/>
        </w:rPr>
        <w:t>), математике (</w:t>
      </w:r>
      <w:r w:rsidR="003A4107" w:rsidRPr="003A4107">
        <w:rPr>
          <w:rFonts w:ascii="Times New Roman" w:hAnsi="Times New Roman" w:cs="Times New Roman"/>
          <w:sz w:val="28"/>
          <w:szCs w:val="28"/>
        </w:rPr>
        <w:t>2018г-46,8</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2019г- 50,9</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2020г-</w:t>
      </w:r>
      <w:r w:rsidRPr="003A4107">
        <w:rPr>
          <w:rFonts w:ascii="Times New Roman" w:hAnsi="Times New Roman" w:cs="Times New Roman"/>
          <w:sz w:val="28"/>
          <w:szCs w:val="28"/>
        </w:rPr>
        <w:t xml:space="preserve"> 53,4</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Pr="003A4107">
        <w:rPr>
          <w:rFonts w:ascii="Times New Roman" w:hAnsi="Times New Roman" w:cs="Times New Roman"/>
          <w:sz w:val="28"/>
          <w:szCs w:val="28"/>
        </w:rPr>
        <w:t>), информатике и ИКТ (</w:t>
      </w:r>
      <w:r w:rsidR="003A4107" w:rsidRPr="003A4107">
        <w:rPr>
          <w:rFonts w:ascii="Times New Roman" w:hAnsi="Times New Roman" w:cs="Times New Roman"/>
          <w:sz w:val="28"/>
          <w:szCs w:val="28"/>
        </w:rPr>
        <w:t>2018г-49,4</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003A4107" w:rsidRPr="003A4107">
        <w:rPr>
          <w:rFonts w:ascii="Times New Roman" w:hAnsi="Times New Roman" w:cs="Times New Roman"/>
          <w:sz w:val="28"/>
          <w:szCs w:val="28"/>
        </w:rPr>
        <w:t>; 2019г- 49,9</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2020г-</w:t>
      </w:r>
      <w:r w:rsidRPr="003A4107">
        <w:rPr>
          <w:rFonts w:ascii="Times New Roman" w:hAnsi="Times New Roman" w:cs="Times New Roman"/>
          <w:sz w:val="28"/>
          <w:szCs w:val="28"/>
        </w:rPr>
        <w:t xml:space="preserve"> 60,4</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Pr="003A4107">
        <w:rPr>
          <w:rFonts w:ascii="Times New Roman" w:hAnsi="Times New Roman" w:cs="Times New Roman"/>
          <w:sz w:val="28"/>
          <w:szCs w:val="28"/>
        </w:rPr>
        <w:t>), истории (</w:t>
      </w:r>
      <w:r w:rsidR="003A4107" w:rsidRPr="003A4107">
        <w:rPr>
          <w:rFonts w:ascii="Times New Roman" w:hAnsi="Times New Roman" w:cs="Times New Roman"/>
          <w:sz w:val="28"/>
          <w:szCs w:val="28"/>
        </w:rPr>
        <w:t>2018г-47</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w:t>
      </w:r>
      <w:proofErr w:type="gramEnd"/>
      <w:r w:rsidR="003A4107" w:rsidRPr="003A4107">
        <w:rPr>
          <w:rFonts w:ascii="Times New Roman" w:hAnsi="Times New Roman" w:cs="Times New Roman"/>
          <w:sz w:val="28"/>
          <w:szCs w:val="28"/>
        </w:rPr>
        <w:t xml:space="preserve"> </w:t>
      </w:r>
      <w:proofErr w:type="gramStart"/>
      <w:r w:rsidR="003A4107" w:rsidRPr="003A4107">
        <w:rPr>
          <w:rFonts w:ascii="Times New Roman" w:hAnsi="Times New Roman" w:cs="Times New Roman"/>
          <w:sz w:val="28"/>
          <w:szCs w:val="28"/>
        </w:rPr>
        <w:t>2019г-49,3</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003A4107" w:rsidRPr="003A4107">
        <w:rPr>
          <w:rFonts w:ascii="Times New Roman" w:hAnsi="Times New Roman" w:cs="Times New Roman"/>
          <w:sz w:val="28"/>
          <w:szCs w:val="28"/>
        </w:rPr>
        <w:t xml:space="preserve"> 2020г-</w:t>
      </w:r>
      <w:r w:rsidRPr="003A4107">
        <w:rPr>
          <w:rFonts w:ascii="Times New Roman" w:hAnsi="Times New Roman" w:cs="Times New Roman"/>
          <w:sz w:val="28"/>
          <w:szCs w:val="28"/>
        </w:rPr>
        <w:t xml:space="preserve"> 53,9</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Pr="003A4107">
        <w:rPr>
          <w:rFonts w:ascii="Times New Roman" w:hAnsi="Times New Roman" w:cs="Times New Roman"/>
          <w:sz w:val="28"/>
          <w:szCs w:val="28"/>
        </w:rPr>
        <w:t>), географии (</w:t>
      </w:r>
      <w:r w:rsidR="003A4107" w:rsidRPr="003A4107">
        <w:rPr>
          <w:rFonts w:ascii="Times New Roman" w:hAnsi="Times New Roman" w:cs="Times New Roman"/>
          <w:sz w:val="28"/>
          <w:szCs w:val="28"/>
        </w:rPr>
        <w:t>2018г-</w:t>
      </w:r>
      <w:r w:rsidRPr="003A4107">
        <w:rPr>
          <w:rFonts w:ascii="Times New Roman" w:hAnsi="Times New Roman" w:cs="Times New Roman"/>
          <w:sz w:val="28"/>
          <w:szCs w:val="28"/>
        </w:rPr>
        <w:t>52,</w:t>
      </w:r>
      <w:r w:rsidR="003A4107" w:rsidRPr="003A4107">
        <w:rPr>
          <w:rFonts w:ascii="Times New Roman" w:hAnsi="Times New Roman" w:cs="Times New Roman"/>
          <w:sz w:val="28"/>
          <w:szCs w:val="28"/>
        </w:rPr>
        <w:t>0</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w:t>
      </w:r>
      <w:r w:rsidR="00472C43">
        <w:rPr>
          <w:rFonts w:ascii="Times New Roman" w:hAnsi="Times New Roman" w:cs="Times New Roman"/>
          <w:sz w:val="28"/>
          <w:szCs w:val="28"/>
        </w:rPr>
        <w:t>а</w:t>
      </w:r>
      <w:r w:rsidR="003A4107" w:rsidRPr="003A4107">
        <w:rPr>
          <w:rFonts w:ascii="Times New Roman" w:hAnsi="Times New Roman" w:cs="Times New Roman"/>
          <w:sz w:val="28"/>
          <w:szCs w:val="28"/>
        </w:rPr>
        <w:t>; 2019г- 53,6</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2020г-</w:t>
      </w:r>
      <w:r w:rsidRPr="003A4107">
        <w:rPr>
          <w:rFonts w:ascii="Times New Roman" w:hAnsi="Times New Roman" w:cs="Times New Roman"/>
          <w:sz w:val="28"/>
          <w:szCs w:val="28"/>
        </w:rPr>
        <w:t xml:space="preserve"> 65,7</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Pr="003A4107">
        <w:rPr>
          <w:rFonts w:ascii="Times New Roman" w:hAnsi="Times New Roman" w:cs="Times New Roman"/>
          <w:sz w:val="28"/>
          <w:szCs w:val="28"/>
        </w:rPr>
        <w:t>).</w:t>
      </w:r>
      <w:proofErr w:type="gramEnd"/>
    </w:p>
    <w:p w:rsidR="001F7788" w:rsidRPr="003A4107" w:rsidRDefault="001F7788" w:rsidP="001F7788">
      <w:pPr>
        <w:spacing w:after="0" w:line="240" w:lineRule="auto"/>
        <w:ind w:firstLine="708"/>
        <w:jc w:val="both"/>
        <w:rPr>
          <w:rFonts w:ascii="Times New Roman" w:hAnsi="Times New Roman" w:cs="Times New Roman"/>
          <w:sz w:val="28"/>
          <w:szCs w:val="28"/>
        </w:rPr>
      </w:pPr>
      <w:r w:rsidRPr="003A4107">
        <w:rPr>
          <w:rFonts w:ascii="Times New Roman" w:hAnsi="Times New Roman" w:cs="Times New Roman"/>
          <w:sz w:val="28"/>
          <w:szCs w:val="28"/>
        </w:rPr>
        <w:t>Снизилось количество не справившихся с экзаменами по выбору (</w:t>
      </w:r>
      <w:r w:rsidR="003A4107" w:rsidRPr="003A4107">
        <w:rPr>
          <w:rFonts w:ascii="Times New Roman" w:hAnsi="Times New Roman" w:cs="Times New Roman"/>
          <w:sz w:val="28"/>
          <w:szCs w:val="28"/>
        </w:rPr>
        <w:t>2018г-59</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2019г-52</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003A4107" w:rsidRPr="003A4107">
        <w:rPr>
          <w:rFonts w:ascii="Times New Roman" w:hAnsi="Times New Roman" w:cs="Times New Roman"/>
          <w:sz w:val="28"/>
          <w:szCs w:val="28"/>
        </w:rPr>
        <w:t>; 2020-</w:t>
      </w:r>
      <w:r w:rsidRPr="003A4107">
        <w:rPr>
          <w:rFonts w:ascii="Times New Roman" w:hAnsi="Times New Roman" w:cs="Times New Roman"/>
          <w:sz w:val="28"/>
          <w:szCs w:val="28"/>
        </w:rPr>
        <w:t>47</w:t>
      </w:r>
      <w:r w:rsidR="00361407" w:rsidRPr="00361407">
        <w:rPr>
          <w:rFonts w:ascii="Times New Roman" w:hAnsi="Times New Roman" w:cs="Times New Roman"/>
          <w:sz w:val="28"/>
          <w:szCs w:val="28"/>
        </w:rPr>
        <w:t xml:space="preserve"> </w:t>
      </w:r>
      <w:r w:rsidR="00361407">
        <w:rPr>
          <w:rFonts w:ascii="Times New Roman" w:hAnsi="Times New Roman" w:cs="Times New Roman"/>
          <w:sz w:val="28"/>
          <w:szCs w:val="28"/>
        </w:rPr>
        <w:t>баллов</w:t>
      </w:r>
      <w:r w:rsidRPr="003A4107">
        <w:rPr>
          <w:rFonts w:ascii="Times New Roman" w:hAnsi="Times New Roman" w:cs="Times New Roman"/>
          <w:sz w:val="28"/>
          <w:szCs w:val="28"/>
        </w:rPr>
        <w:t>).</w:t>
      </w:r>
    </w:p>
    <w:p w:rsidR="001F7788" w:rsidRPr="00361407" w:rsidRDefault="001F7788" w:rsidP="001F7788">
      <w:pPr>
        <w:spacing w:after="0" w:line="240" w:lineRule="auto"/>
        <w:ind w:firstLine="708"/>
        <w:jc w:val="both"/>
        <w:rPr>
          <w:rFonts w:ascii="Times New Roman" w:hAnsi="Times New Roman" w:cs="Times New Roman"/>
          <w:sz w:val="28"/>
          <w:szCs w:val="28"/>
        </w:rPr>
      </w:pPr>
      <w:proofErr w:type="gramStart"/>
      <w:r w:rsidRPr="00361407">
        <w:rPr>
          <w:rFonts w:ascii="Times New Roman" w:hAnsi="Times New Roman" w:cs="Times New Roman"/>
          <w:sz w:val="28"/>
          <w:szCs w:val="28"/>
        </w:rPr>
        <w:t>Обучающимися</w:t>
      </w:r>
      <w:proofErr w:type="gramEnd"/>
      <w:r w:rsidRPr="00361407">
        <w:rPr>
          <w:rFonts w:ascii="Times New Roman" w:hAnsi="Times New Roman" w:cs="Times New Roman"/>
          <w:sz w:val="28"/>
          <w:szCs w:val="28"/>
        </w:rPr>
        <w:t xml:space="preserve"> 11 класса показаны результаты выше среднего по Смоленской области по русскому языку и географии.</w:t>
      </w:r>
    </w:p>
    <w:p w:rsidR="001F7788" w:rsidRPr="00361407" w:rsidRDefault="001F7788" w:rsidP="001F7788">
      <w:pPr>
        <w:spacing w:after="0" w:line="240" w:lineRule="auto"/>
        <w:ind w:firstLine="708"/>
        <w:jc w:val="both"/>
        <w:rPr>
          <w:rFonts w:ascii="Times New Roman" w:hAnsi="Times New Roman" w:cs="Times New Roman"/>
          <w:sz w:val="28"/>
          <w:szCs w:val="28"/>
        </w:rPr>
      </w:pPr>
      <w:r w:rsidRPr="00361407">
        <w:rPr>
          <w:rFonts w:ascii="Times New Roman" w:hAnsi="Times New Roman" w:cs="Times New Roman"/>
          <w:sz w:val="28"/>
          <w:szCs w:val="28"/>
        </w:rPr>
        <w:t>Русский язык – 75, 6</w:t>
      </w:r>
      <w:r w:rsidR="00361407" w:rsidRPr="00361407">
        <w:rPr>
          <w:rFonts w:ascii="Times New Roman" w:hAnsi="Times New Roman" w:cs="Times New Roman"/>
          <w:sz w:val="28"/>
          <w:szCs w:val="28"/>
        </w:rPr>
        <w:t xml:space="preserve"> баллов</w:t>
      </w:r>
      <w:r w:rsidRPr="00361407">
        <w:rPr>
          <w:rFonts w:ascii="Times New Roman" w:hAnsi="Times New Roman" w:cs="Times New Roman"/>
          <w:sz w:val="28"/>
          <w:szCs w:val="28"/>
        </w:rPr>
        <w:t xml:space="preserve"> (</w:t>
      </w:r>
      <w:r w:rsidR="00361407" w:rsidRPr="00361407">
        <w:rPr>
          <w:rFonts w:ascii="Times New Roman" w:hAnsi="Times New Roman" w:cs="Times New Roman"/>
          <w:sz w:val="28"/>
          <w:szCs w:val="28"/>
        </w:rPr>
        <w:t xml:space="preserve">в среднем по </w:t>
      </w:r>
      <w:proofErr w:type="gramStart"/>
      <w:r w:rsidR="00361407" w:rsidRPr="00361407">
        <w:rPr>
          <w:rFonts w:ascii="Times New Roman" w:hAnsi="Times New Roman" w:cs="Times New Roman"/>
          <w:sz w:val="28"/>
          <w:szCs w:val="28"/>
        </w:rPr>
        <w:t>Смоленской</w:t>
      </w:r>
      <w:proofErr w:type="gramEnd"/>
      <w:r w:rsidR="00361407" w:rsidRPr="00361407">
        <w:rPr>
          <w:rFonts w:ascii="Times New Roman" w:hAnsi="Times New Roman" w:cs="Times New Roman"/>
          <w:sz w:val="28"/>
          <w:szCs w:val="28"/>
        </w:rPr>
        <w:t xml:space="preserve"> области-</w:t>
      </w:r>
      <w:r w:rsidRPr="00361407">
        <w:rPr>
          <w:rFonts w:ascii="Times New Roman" w:hAnsi="Times New Roman" w:cs="Times New Roman"/>
          <w:sz w:val="28"/>
          <w:szCs w:val="28"/>
        </w:rPr>
        <w:t>73,9</w:t>
      </w:r>
      <w:r w:rsidR="00361407" w:rsidRPr="00361407">
        <w:rPr>
          <w:rFonts w:ascii="Times New Roman" w:hAnsi="Times New Roman" w:cs="Times New Roman"/>
          <w:sz w:val="28"/>
          <w:szCs w:val="28"/>
        </w:rPr>
        <w:t xml:space="preserve"> балла</w:t>
      </w:r>
      <w:r w:rsidRPr="00361407">
        <w:rPr>
          <w:rFonts w:ascii="Times New Roman" w:hAnsi="Times New Roman" w:cs="Times New Roman"/>
          <w:sz w:val="28"/>
          <w:szCs w:val="28"/>
        </w:rPr>
        <w:t>).</w:t>
      </w:r>
    </w:p>
    <w:p w:rsidR="001F7788" w:rsidRPr="00361407" w:rsidRDefault="00361407" w:rsidP="001F7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sidR="001F7788" w:rsidRPr="00361407">
        <w:rPr>
          <w:rFonts w:ascii="Times New Roman" w:hAnsi="Times New Roman" w:cs="Times New Roman"/>
          <w:sz w:val="28"/>
          <w:szCs w:val="28"/>
        </w:rPr>
        <w:t>преодолевшие</w:t>
      </w:r>
      <w:proofErr w:type="gramEnd"/>
      <w:r w:rsidR="001F7788" w:rsidRPr="00361407">
        <w:rPr>
          <w:rFonts w:ascii="Times New Roman" w:hAnsi="Times New Roman" w:cs="Times New Roman"/>
          <w:sz w:val="28"/>
          <w:szCs w:val="28"/>
        </w:rPr>
        <w:t xml:space="preserve"> минимальный порог отсутствуют.</w:t>
      </w:r>
    </w:p>
    <w:p w:rsidR="001F7788" w:rsidRPr="00361407" w:rsidRDefault="001F7788" w:rsidP="001F7788">
      <w:pPr>
        <w:spacing w:after="0" w:line="240" w:lineRule="auto"/>
        <w:ind w:firstLine="708"/>
        <w:jc w:val="both"/>
        <w:rPr>
          <w:rFonts w:ascii="Times New Roman" w:hAnsi="Times New Roman" w:cs="Times New Roman"/>
          <w:sz w:val="28"/>
          <w:szCs w:val="28"/>
        </w:rPr>
      </w:pPr>
      <w:r w:rsidRPr="00361407">
        <w:rPr>
          <w:rFonts w:ascii="Times New Roman" w:hAnsi="Times New Roman" w:cs="Times New Roman"/>
          <w:sz w:val="28"/>
          <w:szCs w:val="28"/>
        </w:rPr>
        <w:t>Получившие 100 баллов – 3 человека (1 - МБОУ «СОШ № 9» г. Сафоново, 2 - гимназия).</w:t>
      </w:r>
    </w:p>
    <w:p w:rsidR="001F7788" w:rsidRPr="00361407" w:rsidRDefault="001F7788" w:rsidP="001F7788">
      <w:pPr>
        <w:spacing w:after="0" w:line="240" w:lineRule="auto"/>
        <w:ind w:firstLine="708"/>
        <w:jc w:val="both"/>
        <w:rPr>
          <w:rFonts w:ascii="Times New Roman" w:hAnsi="Times New Roman" w:cs="Times New Roman"/>
          <w:sz w:val="28"/>
          <w:szCs w:val="28"/>
        </w:rPr>
      </w:pPr>
      <w:r w:rsidRPr="00361407">
        <w:rPr>
          <w:rFonts w:ascii="Times New Roman" w:hAnsi="Times New Roman" w:cs="Times New Roman"/>
          <w:sz w:val="28"/>
          <w:szCs w:val="28"/>
        </w:rPr>
        <w:t xml:space="preserve">География – 65,7 </w:t>
      </w:r>
      <w:r w:rsidR="00361407" w:rsidRPr="00361407">
        <w:rPr>
          <w:rFonts w:ascii="Times New Roman" w:hAnsi="Times New Roman" w:cs="Times New Roman"/>
          <w:sz w:val="28"/>
          <w:szCs w:val="28"/>
        </w:rPr>
        <w:t>балл</w:t>
      </w:r>
      <w:r w:rsidR="00361407">
        <w:rPr>
          <w:rFonts w:ascii="Times New Roman" w:hAnsi="Times New Roman" w:cs="Times New Roman"/>
          <w:sz w:val="28"/>
          <w:szCs w:val="28"/>
        </w:rPr>
        <w:t>ов</w:t>
      </w:r>
      <w:r w:rsidR="00361407" w:rsidRPr="00361407">
        <w:rPr>
          <w:rFonts w:ascii="Times New Roman" w:hAnsi="Times New Roman" w:cs="Times New Roman"/>
          <w:sz w:val="28"/>
          <w:szCs w:val="28"/>
        </w:rPr>
        <w:t xml:space="preserve"> </w:t>
      </w:r>
      <w:r w:rsidRPr="00361407">
        <w:rPr>
          <w:rFonts w:ascii="Times New Roman" w:hAnsi="Times New Roman" w:cs="Times New Roman"/>
          <w:sz w:val="28"/>
          <w:szCs w:val="28"/>
        </w:rPr>
        <w:t>(</w:t>
      </w:r>
      <w:r w:rsidR="00361407" w:rsidRPr="00361407">
        <w:rPr>
          <w:rFonts w:ascii="Times New Roman" w:hAnsi="Times New Roman" w:cs="Times New Roman"/>
          <w:sz w:val="28"/>
          <w:szCs w:val="28"/>
        </w:rPr>
        <w:t>в среднем по Смоленской области -</w:t>
      </w:r>
      <w:r w:rsidRPr="00361407">
        <w:rPr>
          <w:rFonts w:ascii="Times New Roman" w:hAnsi="Times New Roman" w:cs="Times New Roman"/>
          <w:sz w:val="28"/>
          <w:szCs w:val="28"/>
        </w:rPr>
        <w:t>53,9).</w:t>
      </w:r>
    </w:p>
    <w:p w:rsidR="001F7788" w:rsidRPr="00361407" w:rsidRDefault="001923A4" w:rsidP="001F7788">
      <w:pPr>
        <w:spacing w:after="0" w:line="240" w:lineRule="auto"/>
        <w:ind w:firstLine="708"/>
        <w:jc w:val="both"/>
        <w:rPr>
          <w:rFonts w:ascii="Times New Roman" w:hAnsi="Times New Roman" w:cs="Times New Roman"/>
          <w:sz w:val="28"/>
          <w:szCs w:val="28"/>
        </w:rPr>
      </w:pPr>
      <w:r w:rsidRPr="00361407">
        <w:rPr>
          <w:rFonts w:ascii="Times New Roman" w:hAnsi="Times New Roman" w:cs="Times New Roman"/>
          <w:sz w:val="28"/>
          <w:szCs w:val="28"/>
        </w:rPr>
        <w:t>По и</w:t>
      </w:r>
      <w:r w:rsidR="001F7788" w:rsidRPr="00361407">
        <w:rPr>
          <w:rFonts w:ascii="Times New Roman" w:hAnsi="Times New Roman" w:cs="Times New Roman"/>
          <w:sz w:val="28"/>
          <w:szCs w:val="28"/>
        </w:rPr>
        <w:t>стории – 1 выпускник получил 100 баллов (МБОУ «СОШ № 6» г. Сафоново).</w:t>
      </w:r>
    </w:p>
    <w:p w:rsidR="001F7788" w:rsidRPr="00361407" w:rsidRDefault="001F7788" w:rsidP="001F7788">
      <w:pPr>
        <w:spacing w:after="0" w:line="240" w:lineRule="auto"/>
        <w:ind w:firstLine="708"/>
        <w:jc w:val="both"/>
        <w:rPr>
          <w:rFonts w:ascii="Times New Roman" w:hAnsi="Times New Roman" w:cs="Times New Roman"/>
          <w:sz w:val="28"/>
          <w:szCs w:val="28"/>
        </w:rPr>
      </w:pPr>
      <w:r w:rsidRPr="00361407">
        <w:rPr>
          <w:rFonts w:ascii="Times New Roman" w:hAnsi="Times New Roman" w:cs="Times New Roman"/>
          <w:sz w:val="28"/>
          <w:szCs w:val="28"/>
        </w:rPr>
        <w:t>Аттестаты об основном общем, среднем общем образовании получили все выпускники 2019/2020 учебного года</w:t>
      </w:r>
      <w:r w:rsidR="00361407">
        <w:rPr>
          <w:rFonts w:ascii="Times New Roman" w:hAnsi="Times New Roman" w:cs="Times New Roman"/>
          <w:sz w:val="28"/>
          <w:szCs w:val="28"/>
        </w:rPr>
        <w:t>.</w:t>
      </w:r>
    </w:p>
    <w:p w:rsidR="001F7788" w:rsidRPr="00361407" w:rsidRDefault="001F7788" w:rsidP="001F7788">
      <w:pPr>
        <w:spacing w:after="0" w:line="240" w:lineRule="auto"/>
        <w:ind w:firstLine="708"/>
        <w:jc w:val="both"/>
        <w:rPr>
          <w:rFonts w:ascii="Times New Roman" w:hAnsi="Times New Roman" w:cs="Times New Roman"/>
          <w:sz w:val="28"/>
          <w:szCs w:val="28"/>
        </w:rPr>
      </w:pPr>
      <w:r w:rsidRPr="00361407">
        <w:rPr>
          <w:rFonts w:ascii="Times New Roman" w:hAnsi="Times New Roman" w:cs="Times New Roman"/>
          <w:sz w:val="28"/>
          <w:szCs w:val="28"/>
        </w:rPr>
        <w:t>Аттестат с отличием и памятную медаль «За особые успехи в учении» – 32 выпускника.</w:t>
      </w:r>
    </w:p>
    <w:p w:rsidR="001F7788" w:rsidRPr="00A23D6D" w:rsidRDefault="001F7788" w:rsidP="001F7788">
      <w:pPr>
        <w:spacing w:after="0" w:line="240" w:lineRule="auto"/>
        <w:ind w:firstLine="708"/>
        <w:jc w:val="both"/>
        <w:rPr>
          <w:rFonts w:ascii="Times New Roman" w:hAnsi="Times New Roman" w:cs="Times New Roman"/>
          <w:color w:val="000000"/>
          <w:sz w:val="28"/>
          <w:szCs w:val="28"/>
        </w:rPr>
      </w:pPr>
      <w:r w:rsidRPr="00361407">
        <w:rPr>
          <w:rFonts w:ascii="Times New Roman" w:hAnsi="Times New Roman" w:cs="Times New Roman"/>
          <w:color w:val="000000"/>
          <w:sz w:val="28"/>
          <w:szCs w:val="28"/>
        </w:rPr>
        <w:t xml:space="preserve">Государственная  итоговая аттестация (ГИА) выпускников 9 классов </w:t>
      </w:r>
      <w:r w:rsidRPr="00361407">
        <w:rPr>
          <w:rFonts w:ascii="Times New Roman" w:hAnsi="Times New Roman" w:cs="Times New Roman"/>
          <w:color w:val="000000"/>
          <w:sz w:val="28"/>
          <w:szCs w:val="28"/>
          <w:shd w:val="clear" w:color="auto" w:fill="FFFFFF"/>
        </w:rPr>
        <w:t xml:space="preserve">в форме ОГЭ </w:t>
      </w:r>
      <w:r w:rsidRPr="00361407">
        <w:rPr>
          <w:rFonts w:ascii="Times New Roman" w:hAnsi="Times New Roman" w:cs="Times New Roman"/>
          <w:color w:val="000000"/>
          <w:sz w:val="28"/>
          <w:szCs w:val="28"/>
        </w:rPr>
        <w:t xml:space="preserve">была отменена. </w:t>
      </w:r>
      <w:r w:rsidRPr="00361407">
        <w:rPr>
          <w:rFonts w:ascii="Times New Roman" w:hAnsi="Times New Roman" w:cs="Times New Roman"/>
          <w:sz w:val="28"/>
          <w:szCs w:val="28"/>
        </w:rPr>
        <w:t>По итогам четвертных и годовых оценок  получили  аттестаты об основном общем образовании 508 выпускников, их них 31 с отличием, что составляет 6 %</w:t>
      </w:r>
      <w:r w:rsidRPr="00162D0F">
        <w:rPr>
          <w:rFonts w:ascii="Times New Roman" w:hAnsi="Times New Roman" w:cs="Times New Roman"/>
          <w:sz w:val="28"/>
          <w:szCs w:val="28"/>
        </w:rPr>
        <w:t xml:space="preserve"> </w:t>
      </w:r>
      <w:r w:rsidR="008961D8">
        <w:rPr>
          <w:rFonts w:ascii="Times New Roman" w:hAnsi="Times New Roman" w:cs="Times New Roman"/>
          <w:sz w:val="28"/>
          <w:szCs w:val="28"/>
        </w:rPr>
        <w:t>от общего числа учащихся</w:t>
      </w:r>
      <w:r w:rsidRPr="00162D0F">
        <w:rPr>
          <w:rFonts w:ascii="Times New Roman" w:hAnsi="Times New Roman" w:cs="Times New Roman"/>
          <w:sz w:val="28"/>
          <w:szCs w:val="28"/>
        </w:rPr>
        <w:t xml:space="preserve">. </w:t>
      </w:r>
    </w:p>
    <w:p w:rsidR="001F7788" w:rsidRPr="00361407" w:rsidRDefault="001F7788" w:rsidP="001F7788">
      <w:pPr>
        <w:spacing w:after="0" w:line="240" w:lineRule="auto"/>
        <w:ind w:firstLine="708"/>
        <w:jc w:val="both"/>
        <w:rPr>
          <w:rFonts w:ascii="Times New Roman" w:hAnsi="Times New Roman" w:cs="Times New Roman"/>
          <w:sz w:val="28"/>
          <w:szCs w:val="28"/>
          <w:lang w:eastAsia="ru-RU"/>
        </w:rPr>
      </w:pPr>
      <w:r w:rsidRPr="00361407">
        <w:rPr>
          <w:rFonts w:ascii="Times New Roman" w:hAnsi="Times New Roman" w:cs="Times New Roman"/>
          <w:sz w:val="28"/>
          <w:szCs w:val="28"/>
          <w:lang w:eastAsia="ru-RU"/>
        </w:rPr>
        <w:t xml:space="preserve">Постоянное </w:t>
      </w:r>
      <w:r w:rsidRPr="00361407">
        <w:rPr>
          <w:rFonts w:ascii="Times New Roman" w:hAnsi="Times New Roman" w:cs="Times New Roman"/>
          <w:bCs/>
          <w:sz w:val="28"/>
          <w:szCs w:val="28"/>
          <w:lang w:eastAsia="ru-RU"/>
        </w:rPr>
        <w:t>укрепление материально-технической базы</w:t>
      </w:r>
      <w:r w:rsidRPr="00361407">
        <w:rPr>
          <w:rFonts w:ascii="Times New Roman" w:hAnsi="Times New Roman" w:cs="Times New Roman"/>
          <w:sz w:val="28"/>
          <w:szCs w:val="28"/>
          <w:lang w:eastAsia="ru-RU"/>
        </w:rPr>
        <w:t xml:space="preserve"> общеобразовательных учреждений – необходимое условие функционирования и развития системы образования района. </w:t>
      </w:r>
    </w:p>
    <w:p w:rsidR="001F7788" w:rsidRPr="00361407" w:rsidRDefault="001F7788" w:rsidP="001F7788">
      <w:pPr>
        <w:pStyle w:val="a5"/>
        <w:spacing w:before="0" w:beforeAutospacing="0" w:after="0"/>
        <w:ind w:firstLine="708"/>
        <w:jc w:val="both"/>
        <w:rPr>
          <w:sz w:val="28"/>
          <w:szCs w:val="28"/>
        </w:rPr>
      </w:pPr>
      <w:r w:rsidRPr="00361407">
        <w:rPr>
          <w:sz w:val="28"/>
          <w:szCs w:val="28"/>
        </w:rPr>
        <w:t xml:space="preserve">Для подготовки образовательных учреждений  </w:t>
      </w:r>
      <w:proofErr w:type="spellStart"/>
      <w:r w:rsidRPr="00361407">
        <w:rPr>
          <w:sz w:val="28"/>
          <w:szCs w:val="28"/>
        </w:rPr>
        <w:t>Сафоновского</w:t>
      </w:r>
      <w:proofErr w:type="spellEnd"/>
      <w:r w:rsidRPr="00361407">
        <w:rPr>
          <w:sz w:val="28"/>
          <w:szCs w:val="28"/>
        </w:rPr>
        <w:t xml:space="preserve"> </w:t>
      </w:r>
      <w:r w:rsidRPr="00361407">
        <w:rPr>
          <w:color w:val="000000"/>
          <w:sz w:val="28"/>
          <w:szCs w:val="28"/>
        </w:rPr>
        <w:t xml:space="preserve">района к 2020/2021 учебному году </w:t>
      </w:r>
      <w:r w:rsidRPr="00361407">
        <w:rPr>
          <w:sz w:val="28"/>
          <w:szCs w:val="28"/>
        </w:rPr>
        <w:t>выделено 4 409 800 рублей, 3 469 800 рублей из бюджета</w:t>
      </w:r>
      <w:r w:rsidR="00472C43">
        <w:rPr>
          <w:sz w:val="28"/>
          <w:szCs w:val="28"/>
        </w:rPr>
        <w:t xml:space="preserve"> муниципального образования «</w:t>
      </w:r>
      <w:proofErr w:type="spellStart"/>
      <w:r w:rsidR="00472C43">
        <w:rPr>
          <w:sz w:val="28"/>
          <w:szCs w:val="28"/>
        </w:rPr>
        <w:t>Сафоновский</w:t>
      </w:r>
      <w:proofErr w:type="spellEnd"/>
      <w:r w:rsidR="00472C43">
        <w:rPr>
          <w:sz w:val="28"/>
          <w:szCs w:val="28"/>
        </w:rPr>
        <w:t xml:space="preserve"> район» Смоленской области</w:t>
      </w:r>
      <w:r w:rsidRPr="00361407">
        <w:rPr>
          <w:sz w:val="28"/>
          <w:szCs w:val="28"/>
        </w:rPr>
        <w:t>, 940 000 из бюджета</w:t>
      </w:r>
      <w:r w:rsidR="00472C43">
        <w:rPr>
          <w:sz w:val="28"/>
          <w:szCs w:val="28"/>
        </w:rPr>
        <w:t xml:space="preserve"> Смоленской области</w:t>
      </w:r>
      <w:r w:rsidRPr="00361407">
        <w:rPr>
          <w:sz w:val="28"/>
          <w:szCs w:val="28"/>
        </w:rPr>
        <w:t xml:space="preserve">. </w:t>
      </w:r>
    </w:p>
    <w:p w:rsidR="001F7788" w:rsidRPr="00361407" w:rsidRDefault="001F7788" w:rsidP="001F7788">
      <w:pPr>
        <w:pStyle w:val="a5"/>
        <w:spacing w:before="0" w:beforeAutospacing="0" w:after="0"/>
        <w:ind w:firstLine="708"/>
        <w:jc w:val="both"/>
        <w:rPr>
          <w:color w:val="000000"/>
          <w:sz w:val="28"/>
          <w:szCs w:val="28"/>
        </w:rPr>
      </w:pPr>
      <w:r w:rsidRPr="00361407">
        <w:rPr>
          <w:color w:val="000000"/>
          <w:sz w:val="28"/>
          <w:szCs w:val="28"/>
        </w:rPr>
        <w:t xml:space="preserve">В первую очередь были выполнены работы, направленные на создание безопасных условий для обучающихся, выполнение предписаний надзорных органов и работы, которые позволили образовательным учреждениям выполнить обязательства района при реализации </w:t>
      </w:r>
      <w:r w:rsidR="00472C43">
        <w:rPr>
          <w:color w:val="000000"/>
          <w:sz w:val="28"/>
          <w:szCs w:val="28"/>
        </w:rPr>
        <w:t>национального проекта</w:t>
      </w:r>
      <w:r w:rsidRPr="00361407">
        <w:rPr>
          <w:color w:val="000000"/>
          <w:sz w:val="28"/>
          <w:szCs w:val="28"/>
        </w:rPr>
        <w:t xml:space="preserve"> «Образование». </w:t>
      </w:r>
    </w:p>
    <w:p w:rsidR="001F7788" w:rsidRPr="00361407" w:rsidRDefault="001F7788" w:rsidP="001F7788">
      <w:pPr>
        <w:pStyle w:val="a5"/>
        <w:spacing w:before="0" w:beforeAutospacing="0" w:after="0"/>
        <w:ind w:firstLine="708"/>
        <w:jc w:val="both"/>
        <w:rPr>
          <w:color w:val="000000"/>
          <w:sz w:val="28"/>
          <w:szCs w:val="28"/>
        </w:rPr>
      </w:pPr>
      <w:r w:rsidRPr="00361407">
        <w:rPr>
          <w:color w:val="000000"/>
          <w:sz w:val="28"/>
          <w:szCs w:val="28"/>
        </w:rPr>
        <w:lastRenderedPageBreak/>
        <w:t>Так, в МБОУ «СОШ № 9» г. Сафоново проведен ремонт помещений центра гуманитарного и технологического профилей «Точка роста», в МБОУ «СОШ № 1» подготовлены помещения для работы передвижного технопарка «</w:t>
      </w:r>
      <w:proofErr w:type="spellStart"/>
      <w:r w:rsidRPr="00361407">
        <w:rPr>
          <w:color w:val="000000"/>
          <w:sz w:val="28"/>
          <w:szCs w:val="28"/>
        </w:rPr>
        <w:t>Кванториум</w:t>
      </w:r>
      <w:proofErr w:type="spellEnd"/>
      <w:r w:rsidRPr="00361407">
        <w:rPr>
          <w:color w:val="000000"/>
          <w:sz w:val="28"/>
          <w:szCs w:val="28"/>
        </w:rPr>
        <w:t xml:space="preserve">». </w:t>
      </w:r>
    </w:p>
    <w:p w:rsidR="001F7788" w:rsidRPr="00361407" w:rsidRDefault="001F7788" w:rsidP="001F7788">
      <w:pPr>
        <w:pStyle w:val="a5"/>
        <w:spacing w:before="0" w:beforeAutospacing="0" w:after="0"/>
        <w:ind w:firstLine="708"/>
        <w:jc w:val="both"/>
        <w:rPr>
          <w:color w:val="000000"/>
          <w:sz w:val="28"/>
          <w:szCs w:val="28"/>
        </w:rPr>
      </w:pPr>
      <w:r w:rsidRPr="00361407">
        <w:rPr>
          <w:color w:val="000000"/>
          <w:sz w:val="28"/>
          <w:szCs w:val="28"/>
        </w:rPr>
        <w:t xml:space="preserve">Отремонтировано ограждение 3 городских школ: МБОУ «СОШ № 1» г. Сафоново, МБОУ «СОШ № 2» г. Сафоново, МБОУ «СОШ № 7» г. Сафоново. </w:t>
      </w:r>
    </w:p>
    <w:p w:rsidR="001F7788" w:rsidRPr="00361407" w:rsidRDefault="001F7788" w:rsidP="001F7788">
      <w:pPr>
        <w:pStyle w:val="a5"/>
        <w:spacing w:before="0" w:beforeAutospacing="0" w:after="0"/>
        <w:ind w:firstLine="708"/>
        <w:jc w:val="both"/>
        <w:rPr>
          <w:color w:val="000000"/>
          <w:sz w:val="28"/>
          <w:szCs w:val="28"/>
        </w:rPr>
      </w:pPr>
      <w:r w:rsidRPr="00361407">
        <w:rPr>
          <w:color w:val="000000"/>
          <w:sz w:val="28"/>
          <w:szCs w:val="28"/>
        </w:rPr>
        <w:t xml:space="preserve">Проведен частичный ремонт крыши Пушкинской школы, кровли спортзала </w:t>
      </w:r>
      <w:proofErr w:type="spellStart"/>
      <w:r w:rsidRPr="00361407">
        <w:rPr>
          <w:color w:val="000000"/>
          <w:sz w:val="28"/>
          <w:szCs w:val="28"/>
        </w:rPr>
        <w:t>Рыбковской</w:t>
      </w:r>
      <w:proofErr w:type="spellEnd"/>
      <w:r w:rsidRPr="00361407">
        <w:rPr>
          <w:color w:val="000000"/>
          <w:sz w:val="28"/>
          <w:szCs w:val="28"/>
        </w:rPr>
        <w:t xml:space="preserve"> школы, отремонтированы 2 водостока и проведен частичный ремонт крыши в МБОУ «СОШ № 4» г. Сафоново. </w:t>
      </w:r>
    </w:p>
    <w:p w:rsidR="001F7788" w:rsidRPr="00361407" w:rsidRDefault="001F7788" w:rsidP="001F7788">
      <w:pPr>
        <w:pStyle w:val="a5"/>
        <w:spacing w:before="0" w:beforeAutospacing="0" w:after="0"/>
        <w:ind w:firstLine="708"/>
        <w:jc w:val="both"/>
        <w:rPr>
          <w:color w:val="000000"/>
          <w:sz w:val="28"/>
          <w:szCs w:val="28"/>
        </w:rPr>
      </w:pPr>
      <w:r w:rsidRPr="00361407">
        <w:rPr>
          <w:color w:val="000000"/>
          <w:sz w:val="28"/>
          <w:szCs w:val="28"/>
        </w:rPr>
        <w:t xml:space="preserve">Проведены работы по ремонту отопления в МБОУ «СОШ №2» г. Сафоново, МБОУ «СОШ № 9» г. Сафоново, замене оборудования, обеспечивающего пожарную безопасность (Барановская и Пушкинская школы), ремонт освещения в вестибюле МБОУ «СОШ № 8» г. Сафоново. </w:t>
      </w:r>
    </w:p>
    <w:p w:rsidR="001F7788" w:rsidRPr="00361407" w:rsidRDefault="001F7788" w:rsidP="001F7788">
      <w:pPr>
        <w:pStyle w:val="a5"/>
        <w:spacing w:before="0" w:beforeAutospacing="0" w:after="0"/>
        <w:ind w:firstLine="708"/>
        <w:jc w:val="both"/>
        <w:rPr>
          <w:color w:val="000000"/>
          <w:sz w:val="28"/>
          <w:szCs w:val="28"/>
        </w:rPr>
      </w:pPr>
      <w:r w:rsidRPr="00361407">
        <w:rPr>
          <w:color w:val="000000"/>
          <w:sz w:val="28"/>
          <w:szCs w:val="28"/>
        </w:rPr>
        <w:t xml:space="preserve">Частично заменены окна в Барановской, </w:t>
      </w:r>
      <w:proofErr w:type="spellStart"/>
      <w:r w:rsidRPr="00361407">
        <w:rPr>
          <w:color w:val="000000"/>
          <w:sz w:val="28"/>
          <w:szCs w:val="28"/>
        </w:rPr>
        <w:t>Прудковской</w:t>
      </w:r>
      <w:proofErr w:type="spellEnd"/>
      <w:r w:rsidRPr="00361407">
        <w:rPr>
          <w:color w:val="000000"/>
          <w:sz w:val="28"/>
          <w:szCs w:val="28"/>
        </w:rPr>
        <w:t xml:space="preserve">, </w:t>
      </w:r>
      <w:proofErr w:type="spellStart"/>
      <w:r w:rsidRPr="00361407">
        <w:rPr>
          <w:color w:val="000000"/>
          <w:sz w:val="28"/>
          <w:szCs w:val="28"/>
        </w:rPr>
        <w:t>Казулинской</w:t>
      </w:r>
      <w:proofErr w:type="spellEnd"/>
      <w:r w:rsidRPr="00361407">
        <w:rPr>
          <w:color w:val="000000"/>
          <w:sz w:val="28"/>
          <w:szCs w:val="28"/>
        </w:rPr>
        <w:t xml:space="preserve"> и </w:t>
      </w:r>
      <w:proofErr w:type="spellStart"/>
      <w:r w:rsidRPr="00361407">
        <w:rPr>
          <w:color w:val="000000"/>
          <w:sz w:val="28"/>
          <w:szCs w:val="28"/>
        </w:rPr>
        <w:t>Старосельской</w:t>
      </w:r>
      <w:proofErr w:type="spellEnd"/>
      <w:r w:rsidRPr="00361407">
        <w:rPr>
          <w:color w:val="000000"/>
          <w:sz w:val="28"/>
          <w:szCs w:val="28"/>
        </w:rPr>
        <w:t xml:space="preserve"> школах за счет средств депутатского фонда</w:t>
      </w:r>
      <w:r w:rsidR="00361407" w:rsidRPr="00361407">
        <w:rPr>
          <w:color w:val="000000"/>
          <w:sz w:val="28"/>
          <w:szCs w:val="28"/>
        </w:rPr>
        <w:t>.</w:t>
      </w:r>
    </w:p>
    <w:p w:rsidR="001F7788" w:rsidRPr="00361407" w:rsidRDefault="001F7788" w:rsidP="001F7788">
      <w:pPr>
        <w:pStyle w:val="a5"/>
        <w:spacing w:before="0" w:beforeAutospacing="0" w:after="0"/>
        <w:ind w:firstLine="708"/>
        <w:jc w:val="both"/>
        <w:rPr>
          <w:color w:val="000000"/>
          <w:sz w:val="28"/>
          <w:szCs w:val="28"/>
        </w:rPr>
      </w:pPr>
      <w:proofErr w:type="gramStart"/>
      <w:r w:rsidRPr="00361407">
        <w:rPr>
          <w:color w:val="000000"/>
          <w:sz w:val="28"/>
          <w:szCs w:val="28"/>
        </w:rPr>
        <w:t xml:space="preserve">Проведен косметический ремонт классов (начальная школа-детский сад, МБОУ «СОШ № 9» г. Сафоново, гимназия г. Сафоново), коридоров, помещений пищеблоков (МБОУ «СОШ № 3» г. Сафоново, МБОУ «СОШ № 6» г. Сафоново), в том числе с привлечением внебюджетных средств. </w:t>
      </w:r>
      <w:proofErr w:type="gramEnd"/>
    </w:p>
    <w:p w:rsidR="001F7788" w:rsidRPr="00EA007A" w:rsidRDefault="001F7788" w:rsidP="001F7788">
      <w:pPr>
        <w:pStyle w:val="a5"/>
        <w:spacing w:before="0" w:beforeAutospacing="0" w:after="0"/>
        <w:ind w:firstLine="708"/>
        <w:jc w:val="both"/>
        <w:rPr>
          <w:sz w:val="28"/>
          <w:szCs w:val="28"/>
        </w:rPr>
      </w:pPr>
      <w:r w:rsidRPr="00EA007A">
        <w:rPr>
          <w:color w:val="000000"/>
          <w:sz w:val="28"/>
          <w:szCs w:val="28"/>
        </w:rPr>
        <w:t>В рамках подготовки выделены денежные средства для приобретения строительных материалов всем сельским школам района.</w:t>
      </w:r>
    </w:p>
    <w:p w:rsidR="001F7788" w:rsidRPr="00EA007A" w:rsidRDefault="001F7788" w:rsidP="001F7788">
      <w:pPr>
        <w:spacing w:after="0" w:line="240" w:lineRule="auto"/>
        <w:ind w:firstLine="708"/>
        <w:jc w:val="both"/>
        <w:rPr>
          <w:rFonts w:ascii="Times New Roman" w:hAnsi="Times New Roman" w:cs="Times New Roman"/>
          <w:sz w:val="28"/>
          <w:szCs w:val="28"/>
        </w:rPr>
      </w:pPr>
      <w:r w:rsidRPr="00EA007A">
        <w:rPr>
          <w:rFonts w:ascii="Times New Roman" w:hAnsi="Times New Roman" w:cs="Times New Roman"/>
          <w:sz w:val="28"/>
          <w:szCs w:val="28"/>
        </w:rPr>
        <w:t>За 2019-2020 учебный год за счет федеральных средств было получено 11 810 учебников на общую сумму 3854,4 тыс. рублей.</w:t>
      </w:r>
    </w:p>
    <w:p w:rsidR="001F7788" w:rsidRPr="00EA007A" w:rsidRDefault="001F7788" w:rsidP="001F7788">
      <w:pPr>
        <w:spacing w:after="0" w:line="240" w:lineRule="auto"/>
        <w:ind w:firstLine="708"/>
        <w:jc w:val="both"/>
        <w:rPr>
          <w:rFonts w:ascii="Times New Roman" w:hAnsi="Times New Roman" w:cs="Times New Roman"/>
          <w:color w:val="000000"/>
          <w:sz w:val="28"/>
          <w:szCs w:val="28"/>
        </w:rPr>
      </w:pPr>
      <w:r w:rsidRPr="00EA007A">
        <w:rPr>
          <w:rFonts w:ascii="Times New Roman" w:hAnsi="Times New Roman" w:cs="Times New Roman"/>
          <w:color w:val="000000"/>
          <w:sz w:val="28"/>
          <w:szCs w:val="28"/>
        </w:rPr>
        <w:t xml:space="preserve">В </w:t>
      </w:r>
      <w:proofErr w:type="spellStart"/>
      <w:r w:rsidRPr="00EA007A">
        <w:rPr>
          <w:rFonts w:ascii="Times New Roman" w:hAnsi="Times New Roman" w:cs="Times New Roman"/>
          <w:color w:val="000000"/>
          <w:sz w:val="28"/>
          <w:szCs w:val="28"/>
        </w:rPr>
        <w:t>Сафоновском</w:t>
      </w:r>
      <w:proofErr w:type="spellEnd"/>
      <w:r w:rsidRPr="00EA007A">
        <w:rPr>
          <w:rFonts w:ascii="Times New Roman" w:hAnsi="Times New Roman" w:cs="Times New Roman"/>
          <w:color w:val="000000"/>
          <w:sz w:val="28"/>
          <w:szCs w:val="28"/>
        </w:rPr>
        <w:t xml:space="preserve"> районе на протяжении ряда лет накоплен определенный опыт организации питания детей и подростков. В образовательных учреждениях работают ответственные за организацию питания школьников. В муниципальных общеобразовательных учреждениях действовало 24 школьных столовых, в том числе 10 в городе и 14 в сельских школах. Охват учащихся горячим питанием   составляет 100 %. </w:t>
      </w:r>
    </w:p>
    <w:p w:rsidR="001F7788" w:rsidRPr="00EA007A" w:rsidRDefault="001F7788" w:rsidP="001F7788">
      <w:pPr>
        <w:spacing w:after="0" w:line="240" w:lineRule="auto"/>
        <w:ind w:firstLine="708"/>
        <w:jc w:val="both"/>
        <w:rPr>
          <w:rFonts w:ascii="Times New Roman" w:hAnsi="Times New Roman" w:cs="Times New Roman"/>
          <w:sz w:val="28"/>
          <w:szCs w:val="28"/>
          <w:lang w:eastAsia="ru-RU"/>
        </w:rPr>
      </w:pPr>
      <w:r w:rsidRPr="00EA007A">
        <w:rPr>
          <w:rFonts w:ascii="Times New Roman" w:hAnsi="Times New Roman" w:cs="Times New Roman"/>
          <w:sz w:val="28"/>
          <w:szCs w:val="28"/>
          <w:lang w:eastAsia="ru-RU"/>
        </w:rPr>
        <w:t xml:space="preserve">Приоритетным направлением в работе комитета по образованию, образовательных учреждений, учителей, воспитателей, классных руководителей является </w:t>
      </w:r>
      <w:r w:rsidRPr="00EA007A">
        <w:rPr>
          <w:rFonts w:ascii="Times New Roman" w:hAnsi="Times New Roman" w:cs="Times New Roman"/>
          <w:bCs/>
          <w:sz w:val="28"/>
          <w:szCs w:val="28"/>
          <w:lang w:eastAsia="ru-RU"/>
        </w:rPr>
        <w:t>создание системы поиска и поддержки талантливых детей</w:t>
      </w:r>
      <w:r w:rsidRPr="00EA007A">
        <w:rPr>
          <w:rFonts w:ascii="Times New Roman" w:hAnsi="Times New Roman" w:cs="Times New Roman"/>
          <w:sz w:val="28"/>
          <w:szCs w:val="28"/>
          <w:lang w:eastAsia="ru-RU"/>
        </w:rPr>
        <w:t xml:space="preserve">. </w:t>
      </w:r>
    </w:p>
    <w:p w:rsidR="001F7788" w:rsidRPr="00EA007A" w:rsidRDefault="001F7788" w:rsidP="001F7788">
      <w:pPr>
        <w:spacing w:after="0" w:line="240" w:lineRule="auto"/>
        <w:ind w:firstLine="708"/>
        <w:jc w:val="both"/>
        <w:rPr>
          <w:rFonts w:ascii="Times New Roman" w:hAnsi="Times New Roman" w:cs="Times New Roman"/>
          <w:sz w:val="28"/>
          <w:szCs w:val="28"/>
        </w:rPr>
      </w:pPr>
      <w:proofErr w:type="gramStart"/>
      <w:r w:rsidRPr="00EA007A">
        <w:rPr>
          <w:rFonts w:ascii="Times New Roman" w:hAnsi="Times New Roman" w:cs="Times New Roman"/>
          <w:sz w:val="28"/>
          <w:szCs w:val="28"/>
        </w:rPr>
        <w:t xml:space="preserve">Ежегодно обучающиеся </w:t>
      </w:r>
      <w:proofErr w:type="spellStart"/>
      <w:r w:rsidRPr="00EA007A">
        <w:rPr>
          <w:rFonts w:ascii="Times New Roman" w:hAnsi="Times New Roman" w:cs="Times New Roman"/>
          <w:sz w:val="28"/>
          <w:szCs w:val="28"/>
        </w:rPr>
        <w:t>Сафоновского</w:t>
      </w:r>
      <w:proofErr w:type="spellEnd"/>
      <w:r w:rsidRPr="00EA007A">
        <w:rPr>
          <w:rFonts w:ascii="Times New Roman" w:hAnsi="Times New Roman" w:cs="Times New Roman"/>
          <w:sz w:val="28"/>
          <w:szCs w:val="28"/>
        </w:rPr>
        <w:t xml:space="preserve"> района принимают участие в региональном этапе Всероссийской олимпиады школьников.</w:t>
      </w:r>
      <w:proofErr w:type="gramEnd"/>
      <w:r w:rsidRPr="00EA007A">
        <w:rPr>
          <w:rFonts w:ascii="Times New Roman" w:hAnsi="Times New Roman" w:cs="Times New Roman"/>
          <w:sz w:val="28"/>
          <w:szCs w:val="28"/>
        </w:rPr>
        <w:t xml:space="preserve"> В 2019-2020 учебном году необходимые для прохождения баллы набрали 17 человек. Участие в олимпиадах приняли 15 обучающи</w:t>
      </w:r>
      <w:r w:rsidR="00C0794E">
        <w:rPr>
          <w:rFonts w:ascii="Times New Roman" w:hAnsi="Times New Roman" w:cs="Times New Roman"/>
          <w:sz w:val="28"/>
          <w:szCs w:val="28"/>
        </w:rPr>
        <w:t>хся, из которых пять  – призеры.</w:t>
      </w:r>
    </w:p>
    <w:p w:rsidR="001F7788" w:rsidRPr="00EA007A" w:rsidRDefault="001F7788" w:rsidP="001F7788">
      <w:pPr>
        <w:spacing w:after="0" w:line="240" w:lineRule="auto"/>
        <w:ind w:firstLine="708"/>
        <w:jc w:val="both"/>
        <w:rPr>
          <w:rFonts w:ascii="Times New Roman" w:hAnsi="Times New Roman" w:cs="Times New Roman"/>
          <w:sz w:val="28"/>
          <w:szCs w:val="28"/>
        </w:rPr>
      </w:pPr>
      <w:r w:rsidRPr="00EA007A">
        <w:rPr>
          <w:rFonts w:ascii="Times New Roman" w:hAnsi="Times New Roman" w:cs="Times New Roman"/>
          <w:sz w:val="28"/>
          <w:szCs w:val="28"/>
        </w:rPr>
        <w:t>Одним из видов поощрения одаренных детей является премия имени Ю.А. Гагарина, которая ежегодно вручается в начале апреля на празднике, посвященном Дню города. Лауреатами данной премии могут стать обучающиеся 9 – 11 классов школ города и района. Главными критериями присуждения премии являются успехи в учебе, активное участие в олимпиадах и конкурсах различных уровней, патриотическая деятельность, высокие показатели в спорте и др.</w:t>
      </w:r>
    </w:p>
    <w:p w:rsidR="001F7788" w:rsidRPr="00EA007A" w:rsidRDefault="001F7788" w:rsidP="001F7788">
      <w:pPr>
        <w:spacing w:after="0" w:line="240" w:lineRule="auto"/>
        <w:ind w:firstLine="708"/>
        <w:jc w:val="both"/>
        <w:rPr>
          <w:rFonts w:ascii="Times New Roman" w:hAnsi="Times New Roman" w:cs="Times New Roman"/>
          <w:sz w:val="28"/>
          <w:szCs w:val="28"/>
        </w:rPr>
      </w:pPr>
      <w:r w:rsidRPr="00EA007A">
        <w:rPr>
          <w:rFonts w:ascii="Times New Roman" w:hAnsi="Times New Roman" w:cs="Times New Roman"/>
          <w:sz w:val="28"/>
          <w:szCs w:val="28"/>
        </w:rPr>
        <w:lastRenderedPageBreak/>
        <w:t>В 2020 году лауреатами премии имени Ю.А. Гагарина стали</w:t>
      </w:r>
      <w:r w:rsidR="00C0794E">
        <w:rPr>
          <w:rFonts w:ascii="Times New Roman" w:hAnsi="Times New Roman" w:cs="Times New Roman"/>
          <w:sz w:val="28"/>
          <w:szCs w:val="28"/>
        </w:rPr>
        <w:t xml:space="preserve"> трое школьников.</w:t>
      </w:r>
    </w:p>
    <w:p w:rsidR="001F7788" w:rsidRPr="00162D0F" w:rsidRDefault="001F7788" w:rsidP="001F7788">
      <w:pPr>
        <w:spacing w:after="0" w:line="240" w:lineRule="auto"/>
        <w:ind w:firstLine="708"/>
        <w:jc w:val="both"/>
        <w:rPr>
          <w:rFonts w:ascii="Times New Roman" w:hAnsi="Times New Roman" w:cs="Times New Roman"/>
          <w:sz w:val="28"/>
          <w:szCs w:val="28"/>
        </w:rPr>
      </w:pPr>
    </w:p>
    <w:p w:rsidR="001F7788" w:rsidRPr="00EA007A" w:rsidRDefault="001F7788" w:rsidP="001F7788">
      <w:pPr>
        <w:spacing w:after="0" w:line="240" w:lineRule="auto"/>
        <w:ind w:firstLine="708"/>
        <w:jc w:val="both"/>
        <w:rPr>
          <w:rFonts w:ascii="Times New Roman" w:hAnsi="Times New Roman" w:cs="Times New Roman"/>
          <w:color w:val="FF0000"/>
          <w:sz w:val="28"/>
          <w:szCs w:val="28"/>
          <w:lang w:eastAsia="ru-RU"/>
        </w:rPr>
      </w:pPr>
      <w:r w:rsidRPr="00162D0F">
        <w:rPr>
          <w:rFonts w:ascii="Times New Roman" w:hAnsi="Times New Roman" w:cs="Times New Roman"/>
          <w:b/>
          <w:bCs/>
          <w:sz w:val="28"/>
          <w:szCs w:val="28"/>
          <w:lang w:eastAsia="ru-RU"/>
        </w:rPr>
        <w:t>Дополнительное образование</w:t>
      </w:r>
      <w:r w:rsidRPr="00EA007A">
        <w:rPr>
          <w:rFonts w:ascii="Times New Roman" w:hAnsi="Times New Roman" w:cs="Times New Roman"/>
          <w:bCs/>
          <w:sz w:val="28"/>
          <w:szCs w:val="28"/>
          <w:lang w:eastAsia="ru-RU"/>
        </w:rPr>
        <w:t xml:space="preserve">. </w:t>
      </w:r>
      <w:r w:rsidRPr="00EA007A">
        <w:rPr>
          <w:rFonts w:ascii="Times New Roman" w:hAnsi="Times New Roman" w:cs="Times New Roman"/>
          <w:sz w:val="28"/>
          <w:szCs w:val="28"/>
          <w:lang w:eastAsia="ru-RU"/>
        </w:rPr>
        <w:t>К</w:t>
      </w:r>
      <w:r w:rsidRPr="00EA007A">
        <w:rPr>
          <w:rFonts w:ascii="Times New Roman" w:hAnsi="Times New Roman" w:cs="Times New Roman"/>
          <w:sz w:val="28"/>
          <w:szCs w:val="28"/>
          <w:shd w:val="clear" w:color="auto" w:fill="FFFFFF"/>
          <w:lang w:eastAsia="ru-RU"/>
        </w:rPr>
        <w:t xml:space="preserve">лючевая роль дополнительного образования - </w:t>
      </w:r>
      <w:r w:rsidRPr="00EA007A">
        <w:rPr>
          <w:rFonts w:ascii="Times New Roman" w:hAnsi="Times New Roman" w:cs="Times New Roman"/>
          <w:sz w:val="28"/>
          <w:szCs w:val="28"/>
          <w:lang w:eastAsia="ru-RU"/>
        </w:rPr>
        <w:t xml:space="preserve">реализация права каждого ребенка на доступное и качественное образование, направленное на формирование общей культуры, развитие физических, интеллектуальных и личностных качеств, становление предпосылок учебной деятельности, обеспечивающих социальную успешность, сохранение и укрепление здоровья детей.  </w:t>
      </w:r>
    </w:p>
    <w:p w:rsidR="001F7788" w:rsidRDefault="001F7788" w:rsidP="001F7788">
      <w:pPr>
        <w:spacing w:after="0" w:line="240" w:lineRule="auto"/>
        <w:ind w:firstLine="708"/>
        <w:jc w:val="both"/>
        <w:rPr>
          <w:rFonts w:ascii="Times New Roman" w:hAnsi="Times New Roman" w:cs="Times New Roman"/>
          <w:sz w:val="28"/>
          <w:szCs w:val="28"/>
        </w:rPr>
      </w:pPr>
      <w:r w:rsidRPr="00EA007A">
        <w:rPr>
          <w:rFonts w:ascii="Times New Roman" w:hAnsi="Times New Roman" w:cs="Times New Roman"/>
          <w:sz w:val="28"/>
          <w:szCs w:val="28"/>
        </w:rPr>
        <w:t>Задачи дополнител</w:t>
      </w:r>
      <w:r w:rsidR="00E77CCA">
        <w:rPr>
          <w:rFonts w:ascii="Times New Roman" w:hAnsi="Times New Roman" w:cs="Times New Roman"/>
          <w:sz w:val="28"/>
          <w:szCs w:val="28"/>
        </w:rPr>
        <w:t>ьного образования детей решают 8</w:t>
      </w:r>
      <w:r w:rsidRPr="00EA007A">
        <w:rPr>
          <w:rFonts w:ascii="Times New Roman" w:hAnsi="Times New Roman" w:cs="Times New Roman"/>
          <w:sz w:val="28"/>
          <w:szCs w:val="28"/>
        </w:rPr>
        <w:t xml:space="preserve"> учреждений дополнительного образования: многопрофильных (МБУ ДО «ДДТ», МБУ ДО «ЦДТ»); 4 однопрофильных </w:t>
      </w:r>
      <w:proofErr w:type="gramStart"/>
      <w:r w:rsidRPr="00EA007A">
        <w:rPr>
          <w:rFonts w:ascii="Times New Roman" w:hAnsi="Times New Roman" w:cs="Times New Roman"/>
          <w:sz w:val="28"/>
          <w:szCs w:val="28"/>
        </w:rPr>
        <w:t xml:space="preserve">( </w:t>
      </w:r>
      <w:proofErr w:type="gramEnd"/>
      <w:r w:rsidRPr="00EA007A">
        <w:rPr>
          <w:rFonts w:ascii="Times New Roman" w:hAnsi="Times New Roman" w:cs="Times New Roman"/>
          <w:sz w:val="28"/>
          <w:szCs w:val="28"/>
        </w:rPr>
        <w:t>МБУ ДО «ДЮКСШ», МБУ ДО «ДЮСШ», МБУ ДО «СЮН», МБУ ДО «ДООЦ»</w:t>
      </w:r>
      <w:r w:rsidR="00E77CCA">
        <w:rPr>
          <w:rFonts w:ascii="Times New Roman" w:hAnsi="Times New Roman" w:cs="Times New Roman"/>
          <w:sz w:val="28"/>
          <w:szCs w:val="28"/>
        </w:rPr>
        <w:t>, МБУДО «</w:t>
      </w:r>
      <w:proofErr w:type="spellStart"/>
      <w:r w:rsidR="00E77CCA">
        <w:rPr>
          <w:rFonts w:ascii="Times New Roman" w:hAnsi="Times New Roman" w:cs="Times New Roman"/>
          <w:sz w:val="28"/>
          <w:szCs w:val="28"/>
        </w:rPr>
        <w:t>Сафоновская</w:t>
      </w:r>
      <w:proofErr w:type="spellEnd"/>
      <w:r w:rsidR="00E77CCA">
        <w:rPr>
          <w:rFonts w:ascii="Times New Roman" w:hAnsi="Times New Roman" w:cs="Times New Roman"/>
          <w:sz w:val="28"/>
          <w:szCs w:val="28"/>
        </w:rPr>
        <w:t xml:space="preserve"> детская школа искусств», МБУДО </w:t>
      </w:r>
      <w:r w:rsidR="00E77CCA" w:rsidRPr="00E77CCA">
        <w:rPr>
          <w:rFonts w:ascii="Times New Roman" w:eastAsia="Times New Roman" w:hAnsi="Times New Roman" w:cs="Times New Roman"/>
          <w:color w:val="000000"/>
          <w:sz w:val="28"/>
          <w:szCs w:val="28"/>
          <w:lang w:eastAsia="ar-SA"/>
        </w:rPr>
        <w:t>«</w:t>
      </w:r>
      <w:proofErr w:type="spellStart"/>
      <w:r w:rsidR="00E77CCA" w:rsidRPr="00E77CCA">
        <w:rPr>
          <w:rFonts w:ascii="Times New Roman" w:eastAsia="Times New Roman" w:hAnsi="Times New Roman" w:cs="Times New Roman"/>
          <w:color w:val="000000"/>
          <w:sz w:val="28"/>
          <w:szCs w:val="28"/>
          <w:lang w:eastAsia="ar-SA"/>
        </w:rPr>
        <w:t>Сафоновская</w:t>
      </w:r>
      <w:proofErr w:type="spellEnd"/>
      <w:r w:rsidR="00E77CCA" w:rsidRPr="00E77CCA">
        <w:rPr>
          <w:rFonts w:ascii="Times New Roman" w:eastAsia="Times New Roman" w:hAnsi="Times New Roman" w:cs="Times New Roman"/>
          <w:color w:val="000000"/>
          <w:sz w:val="28"/>
          <w:szCs w:val="28"/>
          <w:lang w:eastAsia="ar-SA"/>
        </w:rPr>
        <w:t xml:space="preserve"> детская художественная школа им. В.М. Кириллова»</w:t>
      </w:r>
      <w:r w:rsidRPr="00EA007A">
        <w:rPr>
          <w:rFonts w:ascii="Times New Roman" w:hAnsi="Times New Roman" w:cs="Times New Roman"/>
          <w:sz w:val="28"/>
          <w:szCs w:val="28"/>
        </w:rPr>
        <w:t>). Реализация дополнительных образовательных программ осуществляется также на базе дошкольных и общеобразовательных учреждений.</w:t>
      </w:r>
    </w:p>
    <w:p w:rsidR="00E77CCA" w:rsidRPr="002B2A9B" w:rsidRDefault="00E77CCA" w:rsidP="00E77CCA">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w:t>
      </w:r>
      <w:r w:rsidRPr="00E77CCA">
        <w:rPr>
          <w:rFonts w:ascii="Times New Roman" w:eastAsia="Times New Roman" w:hAnsi="Times New Roman" w:cs="Times New Roman"/>
          <w:color w:val="000000"/>
          <w:sz w:val="28"/>
          <w:szCs w:val="28"/>
          <w:lang w:eastAsia="ar-SA"/>
        </w:rPr>
        <w:t>муниципальном бюджетном учреждении дополнительного образования «</w:t>
      </w:r>
      <w:proofErr w:type="spellStart"/>
      <w:r w:rsidRPr="00E77CCA">
        <w:rPr>
          <w:rFonts w:ascii="Times New Roman" w:eastAsia="Times New Roman" w:hAnsi="Times New Roman" w:cs="Times New Roman"/>
          <w:color w:val="000000"/>
          <w:sz w:val="28"/>
          <w:szCs w:val="28"/>
          <w:lang w:eastAsia="ar-SA"/>
        </w:rPr>
        <w:t>Сафоновская</w:t>
      </w:r>
      <w:proofErr w:type="spellEnd"/>
      <w:r w:rsidRPr="00E77CCA">
        <w:rPr>
          <w:rFonts w:ascii="Times New Roman" w:eastAsia="Times New Roman" w:hAnsi="Times New Roman" w:cs="Times New Roman"/>
          <w:color w:val="000000"/>
          <w:sz w:val="28"/>
          <w:szCs w:val="28"/>
          <w:lang w:eastAsia="ar-SA"/>
        </w:rPr>
        <w:t xml:space="preserve"> детская школа искусств»</w:t>
      </w:r>
      <w:r w:rsidRPr="002B2A9B">
        <w:rPr>
          <w:rFonts w:ascii="Times New Roman" w:eastAsia="Times New Roman" w:hAnsi="Times New Roman" w:cs="Times New Roman"/>
          <w:color w:val="000000"/>
          <w:sz w:val="28"/>
          <w:szCs w:val="28"/>
          <w:lang w:eastAsia="ar-SA"/>
        </w:rPr>
        <w:t xml:space="preserve"> контингент обучающихся </w:t>
      </w:r>
      <w:r>
        <w:rPr>
          <w:rFonts w:ascii="Times New Roman" w:eastAsia="Times New Roman" w:hAnsi="Times New Roman" w:cs="Times New Roman"/>
          <w:color w:val="000000"/>
          <w:sz w:val="28"/>
          <w:szCs w:val="28"/>
          <w:lang w:eastAsia="ar-SA"/>
        </w:rPr>
        <w:t xml:space="preserve">составил </w:t>
      </w:r>
      <w:r w:rsidRPr="002B2A9B">
        <w:rPr>
          <w:rFonts w:ascii="Times New Roman" w:eastAsia="Times New Roman" w:hAnsi="Times New Roman" w:cs="Times New Roman"/>
          <w:color w:val="000000"/>
          <w:sz w:val="28"/>
          <w:szCs w:val="28"/>
          <w:lang w:eastAsia="ar-SA"/>
        </w:rPr>
        <w:t>1463 человека. На базе МБУДО «</w:t>
      </w:r>
      <w:proofErr w:type="spellStart"/>
      <w:r w:rsidRPr="002B2A9B">
        <w:rPr>
          <w:rFonts w:ascii="Times New Roman" w:eastAsia="Times New Roman" w:hAnsi="Times New Roman" w:cs="Times New Roman"/>
          <w:color w:val="000000"/>
          <w:sz w:val="28"/>
          <w:szCs w:val="28"/>
          <w:lang w:eastAsia="ar-SA"/>
        </w:rPr>
        <w:t>Сафоновская</w:t>
      </w:r>
      <w:proofErr w:type="spellEnd"/>
      <w:r w:rsidRPr="002B2A9B">
        <w:rPr>
          <w:rFonts w:ascii="Times New Roman" w:eastAsia="Times New Roman" w:hAnsi="Times New Roman" w:cs="Times New Roman"/>
          <w:color w:val="000000"/>
          <w:sz w:val="28"/>
          <w:szCs w:val="28"/>
          <w:lang w:eastAsia="ar-SA"/>
        </w:rPr>
        <w:t xml:space="preserve"> ДШИ» работает творческое объединение «Музыкальный калейдоскоп», которое охватывает 1164 детей из детских садов и начальных классов общеобразовательных школ города и района.</w:t>
      </w:r>
    </w:p>
    <w:p w:rsidR="00E77CCA" w:rsidRPr="002B2A9B" w:rsidRDefault="00E77CCA" w:rsidP="00E77CCA">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color w:val="000000"/>
          <w:sz w:val="28"/>
          <w:szCs w:val="28"/>
          <w:lang w:eastAsia="ar-SA"/>
        </w:rPr>
        <w:t>С 01 сентября 2020 года   МБУДО «</w:t>
      </w:r>
      <w:proofErr w:type="spellStart"/>
      <w:r w:rsidRPr="002B2A9B">
        <w:rPr>
          <w:rFonts w:ascii="Times New Roman" w:eastAsia="Times New Roman" w:hAnsi="Times New Roman" w:cs="Times New Roman"/>
          <w:color w:val="000000"/>
          <w:sz w:val="28"/>
          <w:szCs w:val="28"/>
          <w:lang w:eastAsia="ar-SA"/>
        </w:rPr>
        <w:t>Сафоновская</w:t>
      </w:r>
      <w:proofErr w:type="spellEnd"/>
      <w:r w:rsidRPr="002B2A9B">
        <w:rPr>
          <w:rFonts w:ascii="Times New Roman" w:eastAsia="Times New Roman" w:hAnsi="Times New Roman" w:cs="Times New Roman"/>
          <w:color w:val="000000"/>
          <w:sz w:val="28"/>
          <w:szCs w:val="28"/>
          <w:lang w:eastAsia="ar-SA"/>
        </w:rPr>
        <w:t xml:space="preserve"> ДШИ» участвует в пилотном проекте сертификатов персонифицированного финансирования дополнительного образования в детских школах искусств (ПФДО) по дополнительной общеразвивающей программе «Маленький музыкант».</w:t>
      </w:r>
    </w:p>
    <w:p w:rsidR="00E77CCA" w:rsidRDefault="00E77CCA" w:rsidP="00E77CCA">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color w:val="000000"/>
          <w:sz w:val="28"/>
          <w:szCs w:val="28"/>
          <w:lang w:eastAsia="ar-SA"/>
        </w:rPr>
        <w:t xml:space="preserve">В </w:t>
      </w:r>
      <w:r w:rsidRPr="00E77CCA">
        <w:rPr>
          <w:rFonts w:ascii="Times New Roman" w:eastAsia="Times New Roman" w:hAnsi="Times New Roman" w:cs="Times New Roman"/>
          <w:color w:val="000000"/>
          <w:sz w:val="28"/>
          <w:szCs w:val="28"/>
          <w:lang w:eastAsia="ar-SA"/>
        </w:rPr>
        <w:t>муниципальном бюджетном учреждении дополнительного образования «</w:t>
      </w:r>
      <w:proofErr w:type="spellStart"/>
      <w:r w:rsidRPr="00E77CCA">
        <w:rPr>
          <w:rFonts w:ascii="Times New Roman" w:eastAsia="Times New Roman" w:hAnsi="Times New Roman" w:cs="Times New Roman"/>
          <w:color w:val="000000"/>
          <w:sz w:val="28"/>
          <w:szCs w:val="28"/>
          <w:lang w:eastAsia="ar-SA"/>
        </w:rPr>
        <w:t>Сафоновская</w:t>
      </w:r>
      <w:proofErr w:type="spellEnd"/>
      <w:r w:rsidRPr="00E77CCA">
        <w:rPr>
          <w:rFonts w:ascii="Times New Roman" w:eastAsia="Times New Roman" w:hAnsi="Times New Roman" w:cs="Times New Roman"/>
          <w:color w:val="000000"/>
          <w:sz w:val="28"/>
          <w:szCs w:val="28"/>
          <w:lang w:eastAsia="ar-SA"/>
        </w:rPr>
        <w:t xml:space="preserve"> детская художественная школа им. В.М. Кириллова»</w:t>
      </w:r>
      <w:r>
        <w:rPr>
          <w:rFonts w:ascii="Times New Roman" w:eastAsia="Times New Roman" w:hAnsi="Times New Roman" w:cs="Times New Roman"/>
          <w:color w:val="000000"/>
          <w:sz w:val="28"/>
          <w:szCs w:val="28"/>
          <w:lang w:eastAsia="ar-SA"/>
        </w:rPr>
        <w:t xml:space="preserve"> </w:t>
      </w:r>
      <w:r w:rsidRPr="002B2A9B">
        <w:rPr>
          <w:rFonts w:ascii="Times New Roman" w:eastAsia="Times New Roman" w:hAnsi="Times New Roman" w:cs="Times New Roman"/>
          <w:color w:val="000000"/>
          <w:sz w:val="28"/>
          <w:szCs w:val="28"/>
          <w:lang w:eastAsia="ar-SA"/>
        </w:rPr>
        <w:t xml:space="preserve">контингент обучающихся - </w:t>
      </w:r>
      <w:r w:rsidRPr="002B2A9B">
        <w:rPr>
          <w:rFonts w:ascii="Times New Roman" w:eastAsia="Times New Roman" w:hAnsi="Times New Roman" w:cs="Times New Roman"/>
          <w:bCs/>
          <w:color w:val="000000"/>
          <w:sz w:val="28"/>
          <w:szCs w:val="28"/>
          <w:lang w:eastAsia="ar-SA"/>
        </w:rPr>
        <w:t>509</w:t>
      </w:r>
      <w:r w:rsidRPr="002B2A9B">
        <w:rPr>
          <w:rFonts w:ascii="Times New Roman" w:eastAsia="Times New Roman" w:hAnsi="Times New Roman" w:cs="Times New Roman"/>
          <w:color w:val="000000"/>
          <w:sz w:val="28"/>
          <w:szCs w:val="28"/>
          <w:lang w:eastAsia="ar-SA"/>
        </w:rPr>
        <w:t xml:space="preserve"> человек.</w:t>
      </w:r>
    </w:p>
    <w:p w:rsidR="00E77CCA" w:rsidRDefault="00E77CCA" w:rsidP="00E77CCA">
      <w:pPr>
        <w:autoSpaceDE w:val="0"/>
        <w:autoSpaceDN w:val="0"/>
        <w:adjustRightInd w:val="0"/>
        <w:spacing w:line="240" w:lineRule="auto"/>
        <w:ind w:firstLine="567"/>
        <w:contextualSpacing/>
        <w:jc w:val="both"/>
        <w:rPr>
          <w:rFonts w:ascii="Times New Roman" w:eastAsia="Times New Roman" w:hAnsi="Times New Roman" w:cs="Times New Roman"/>
          <w:color w:val="000000"/>
          <w:sz w:val="28"/>
          <w:szCs w:val="28"/>
          <w:lang w:eastAsia="ar-SA"/>
        </w:rPr>
      </w:pPr>
      <w:r w:rsidRPr="00E93755">
        <w:rPr>
          <w:rFonts w:ascii="Times New Roman" w:eastAsia="Times New Roman" w:hAnsi="Times New Roman" w:cs="Times New Roman"/>
          <w:color w:val="000000"/>
          <w:sz w:val="28"/>
          <w:szCs w:val="28"/>
          <w:lang w:eastAsia="ar-SA"/>
        </w:rPr>
        <w:t xml:space="preserve">В 2020 году в МБУДО «СДХШ им. В.М. Кириллова» проведена активная работа по участию в Международных и Всероссийских детских фестивалях, выставках и конкурсах детского творчества, а также в районных и городских мероприятиях. Более 325 человек участвовали в 56 творческих конкурсах и выставках различных уровней. Около 300 </w:t>
      </w:r>
      <w:proofErr w:type="gramStart"/>
      <w:r w:rsidRPr="00E93755">
        <w:rPr>
          <w:rFonts w:ascii="Times New Roman" w:eastAsia="Times New Roman" w:hAnsi="Times New Roman" w:cs="Times New Roman"/>
          <w:color w:val="000000"/>
          <w:sz w:val="28"/>
          <w:szCs w:val="28"/>
          <w:lang w:eastAsia="ar-SA"/>
        </w:rPr>
        <w:t>обучающихся</w:t>
      </w:r>
      <w:proofErr w:type="gramEnd"/>
      <w:r w:rsidRPr="00E93755">
        <w:rPr>
          <w:rFonts w:ascii="Times New Roman" w:eastAsia="Times New Roman" w:hAnsi="Times New Roman" w:cs="Times New Roman"/>
          <w:color w:val="000000"/>
          <w:sz w:val="28"/>
          <w:szCs w:val="28"/>
          <w:lang w:eastAsia="ar-SA"/>
        </w:rPr>
        <w:t xml:space="preserve"> награждены дипломами за призовые места, более 250 обучающихся отмечены благодарственными письмами.</w:t>
      </w:r>
    </w:p>
    <w:p w:rsidR="00E77CCA" w:rsidRPr="002B2A9B" w:rsidRDefault="00E77CCA" w:rsidP="00E77CCA">
      <w:pPr>
        <w:autoSpaceDE w:val="0"/>
        <w:autoSpaceDN w:val="0"/>
        <w:adjustRightInd w:val="0"/>
        <w:spacing w:line="240" w:lineRule="auto"/>
        <w:ind w:firstLine="567"/>
        <w:contextualSpacing/>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color w:val="000000"/>
          <w:sz w:val="28"/>
          <w:szCs w:val="28"/>
          <w:lang w:eastAsia="ar-SA"/>
        </w:rPr>
        <w:t>С 01 сентября 2020 года   МБУДО «СДХШ им. В.М. Кириллова» участвует в пилотном проекте сертификатов персонифицированного финансирования дополнительного образования в детских школах искусств (ПФДО) по дополнительным общеразвивающим образовательным программам в области изобразительного искусства: ДООП «Батик», ДООП «Весёлый художник», ДООП класс профильной подготовки, ДООП «Разноцветные капли», ДООП «Юный скульптор».</w:t>
      </w:r>
    </w:p>
    <w:p w:rsidR="00E77CCA" w:rsidRPr="002B2A9B" w:rsidRDefault="00E77CCA" w:rsidP="00E77CC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proofErr w:type="gramStart"/>
      <w:r w:rsidRPr="002B2A9B">
        <w:rPr>
          <w:rFonts w:ascii="Times New Roman" w:eastAsia="Times New Roman" w:hAnsi="Times New Roman" w:cs="Times New Roman"/>
          <w:color w:val="000000"/>
          <w:sz w:val="28"/>
          <w:szCs w:val="28"/>
          <w:lang w:eastAsia="ar-SA"/>
        </w:rPr>
        <w:lastRenderedPageBreak/>
        <w:t>По итогам 2020 г. школа награждена «Золотым сертификатом» соответствия № 46070, который удостоверяет качество работы детских школ искусств (ДШИ.</w:t>
      </w:r>
      <w:proofErr w:type="gramEnd"/>
      <w:r w:rsidRPr="002B2A9B">
        <w:rPr>
          <w:rFonts w:ascii="Times New Roman" w:eastAsia="Times New Roman" w:hAnsi="Times New Roman" w:cs="Times New Roman"/>
          <w:color w:val="000000"/>
          <w:sz w:val="28"/>
          <w:szCs w:val="28"/>
          <w:lang w:eastAsia="ar-SA"/>
        </w:rPr>
        <w:t xml:space="preserve"> </w:t>
      </w:r>
      <w:proofErr w:type="gramStart"/>
      <w:r w:rsidRPr="002B2A9B">
        <w:rPr>
          <w:rFonts w:ascii="Times New Roman" w:eastAsia="Times New Roman" w:hAnsi="Times New Roman" w:cs="Times New Roman"/>
          <w:color w:val="000000"/>
          <w:sz w:val="28"/>
          <w:szCs w:val="28"/>
          <w:lang w:eastAsia="ar-SA"/>
        </w:rPr>
        <w:t>ДХШ, ДМШ) в Системе добровольной сертификации информационных технологий «ССИТ», тем самым повысив:</w:t>
      </w:r>
      <w:proofErr w:type="gramEnd"/>
    </w:p>
    <w:p w:rsidR="00E77CCA" w:rsidRPr="002B2A9B" w:rsidRDefault="00E77CCA" w:rsidP="00E77CCA">
      <w:pPr>
        <w:numPr>
          <w:ilvl w:val="0"/>
          <w:numId w:val="18"/>
        </w:num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color w:val="000000"/>
          <w:sz w:val="28"/>
          <w:szCs w:val="28"/>
          <w:lang w:eastAsia="ar-SA"/>
        </w:rPr>
        <w:t>Рейтинг образовательных учреждений на Всероссийском уровне – 5 место;</w:t>
      </w:r>
    </w:p>
    <w:p w:rsidR="00E77CCA" w:rsidRPr="002B2A9B" w:rsidRDefault="00E77CCA" w:rsidP="00E77CCA">
      <w:pPr>
        <w:numPr>
          <w:ilvl w:val="0"/>
          <w:numId w:val="18"/>
        </w:num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bCs/>
          <w:color w:val="000000"/>
          <w:sz w:val="28"/>
          <w:szCs w:val="28"/>
          <w:lang w:eastAsia="ar-SA"/>
        </w:rPr>
        <w:t>Рейтинг муниципальных образований России (непосредственного подчинения главе Субъекта РФ) – 12 место;</w:t>
      </w:r>
    </w:p>
    <w:p w:rsidR="00E77CCA" w:rsidRPr="002B2A9B" w:rsidRDefault="00E77CCA" w:rsidP="00E77CCA">
      <w:pPr>
        <w:numPr>
          <w:ilvl w:val="0"/>
          <w:numId w:val="18"/>
        </w:num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bCs/>
          <w:color w:val="000000"/>
          <w:sz w:val="28"/>
          <w:szCs w:val="28"/>
          <w:lang w:eastAsia="ar-SA"/>
        </w:rPr>
        <w:t>Рейтинг Субъектов Российской Федерации в сфере образования – 4 место;</w:t>
      </w:r>
    </w:p>
    <w:p w:rsidR="00E77CCA" w:rsidRPr="002B2A9B" w:rsidRDefault="00E77CCA" w:rsidP="00E77CCA">
      <w:pPr>
        <w:numPr>
          <w:ilvl w:val="0"/>
          <w:numId w:val="18"/>
        </w:num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color w:val="000000"/>
          <w:sz w:val="28"/>
          <w:szCs w:val="28"/>
          <w:lang w:eastAsia="ar-SA"/>
        </w:rPr>
        <w:t>рейтинг педагогов дополнительного образования на Всероссийском уровне: золотой сертификат – 1 преподаватель, серебряный сертификат - 4 преподавателя, бронзовый – 2 преподавателя.</w:t>
      </w:r>
    </w:p>
    <w:p w:rsidR="00E77CCA" w:rsidRDefault="00E77CCA" w:rsidP="00E77CC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r w:rsidRPr="002B2A9B">
        <w:rPr>
          <w:rFonts w:ascii="Times New Roman" w:eastAsia="Times New Roman" w:hAnsi="Times New Roman" w:cs="Times New Roman"/>
          <w:color w:val="000000"/>
          <w:sz w:val="28"/>
          <w:szCs w:val="28"/>
          <w:lang w:eastAsia="ar-SA"/>
        </w:rPr>
        <w:t xml:space="preserve">В МБУДО «СДХШ им. В.М. Кириллова» ведется работа по долгосрочным программам: </w:t>
      </w:r>
      <w:proofErr w:type="gramStart"/>
      <w:r w:rsidRPr="002B2A9B">
        <w:rPr>
          <w:rFonts w:ascii="Times New Roman" w:eastAsia="Times New Roman" w:hAnsi="Times New Roman" w:cs="Times New Roman"/>
          <w:color w:val="000000"/>
          <w:sz w:val="28"/>
          <w:szCs w:val="28"/>
          <w:lang w:eastAsia="ar-SA"/>
        </w:rPr>
        <w:t>Экологическ</w:t>
      </w:r>
      <w:r>
        <w:rPr>
          <w:rFonts w:ascii="Times New Roman" w:eastAsia="Times New Roman" w:hAnsi="Times New Roman" w:cs="Times New Roman"/>
          <w:color w:val="000000"/>
          <w:sz w:val="28"/>
          <w:szCs w:val="28"/>
          <w:lang w:eastAsia="ar-SA"/>
        </w:rPr>
        <w:t>ая программа, программы школы «Я</w:t>
      </w:r>
      <w:r w:rsidRPr="002B2A9B">
        <w:rPr>
          <w:rFonts w:ascii="Times New Roman" w:eastAsia="Times New Roman" w:hAnsi="Times New Roman" w:cs="Times New Roman"/>
          <w:color w:val="000000"/>
          <w:sz w:val="28"/>
          <w:szCs w:val="28"/>
          <w:lang w:eastAsia="ar-SA"/>
        </w:rPr>
        <w:t xml:space="preserve"> художник – он волшебник!» (по выявлению и развитию творческих способностей, обучающихся), программа патриотического воспитания обучающихся «Я - Человек, Я - Гражданин».</w:t>
      </w:r>
      <w:proofErr w:type="gramEnd"/>
    </w:p>
    <w:p w:rsidR="001F7788" w:rsidRPr="00EA007A" w:rsidRDefault="001F7788" w:rsidP="001F7788">
      <w:pPr>
        <w:spacing w:after="0" w:line="240" w:lineRule="auto"/>
        <w:ind w:right="-2" w:firstLine="708"/>
        <w:jc w:val="both"/>
        <w:rPr>
          <w:rFonts w:ascii="Times New Roman" w:hAnsi="Times New Roman" w:cs="Times New Roman"/>
          <w:color w:val="FF0000"/>
          <w:sz w:val="28"/>
          <w:szCs w:val="28"/>
        </w:rPr>
      </w:pPr>
      <w:r w:rsidRPr="00EA007A">
        <w:rPr>
          <w:rFonts w:ascii="Times New Roman" w:hAnsi="Times New Roman" w:cs="Times New Roman"/>
          <w:sz w:val="28"/>
          <w:szCs w:val="28"/>
          <w:lang w:eastAsia="ru-RU"/>
        </w:rPr>
        <w:t xml:space="preserve">Доля детей в возрасте от 5 до 18 лет, охваченных дополнительным образованием  в 2020 году составила 55%, кружки </w:t>
      </w:r>
      <w:proofErr w:type="gramStart"/>
      <w:r w:rsidRPr="00EA007A">
        <w:rPr>
          <w:rFonts w:ascii="Times New Roman" w:hAnsi="Times New Roman" w:cs="Times New Roman"/>
          <w:sz w:val="28"/>
          <w:szCs w:val="28"/>
          <w:lang w:eastAsia="ru-RU"/>
        </w:rPr>
        <w:t>естественно-научной</w:t>
      </w:r>
      <w:proofErr w:type="gramEnd"/>
      <w:r w:rsidRPr="00EA007A">
        <w:rPr>
          <w:rFonts w:ascii="Times New Roman" w:hAnsi="Times New Roman" w:cs="Times New Roman"/>
          <w:sz w:val="28"/>
          <w:szCs w:val="28"/>
          <w:lang w:eastAsia="ru-RU"/>
        </w:rPr>
        <w:t xml:space="preserve">  и технической направленности посещают 19,3 % детей. </w:t>
      </w:r>
      <w:r w:rsidRPr="00EA007A">
        <w:rPr>
          <w:rFonts w:ascii="Times New Roman" w:hAnsi="Times New Roman" w:cs="Times New Roman"/>
          <w:color w:val="FF0000"/>
          <w:sz w:val="28"/>
          <w:szCs w:val="28"/>
        </w:rPr>
        <w:t xml:space="preserve">          </w:t>
      </w:r>
    </w:p>
    <w:p w:rsidR="001F7788" w:rsidRPr="00EA007A" w:rsidRDefault="001F7788" w:rsidP="001F7788">
      <w:pPr>
        <w:spacing w:after="0" w:line="240" w:lineRule="auto"/>
        <w:ind w:right="-2" w:firstLine="708"/>
        <w:jc w:val="both"/>
        <w:rPr>
          <w:rFonts w:ascii="Times New Roman" w:hAnsi="Times New Roman" w:cs="Times New Roman"/>
          <w:sz w:val="28"/>
          <w:szCs w:val="28"/>
        </w:rPr>
      </w:pPr>
      <w:r w:rsidRPr="00EA007A">
        <w:rPr>
          <w:rFonts w:ascii="Times New Roman" w:hAnsi="Times New Roman" w:cs="Times New Roman"/>
          <w:sz w:val="28"/>
          <w:szCs w:val="28"/>
        </w:rPr>
        <w:t>Обучающиеся учреждений дополнительного образования показывают высокие результаты в конкурсах. За последние три года наблюдается положительная динамика количества участников и призовых мест в конкурсах областного и всероссийского уровней.</w:t>
      </w:r>
    </w:p>
    <w:p w:rsidR="001F7788" w:rsidRPr="00162D0F" w:rsidRDefault="001F7788" w:rsidP="001F7788">
      <w:pPr>
        <w:pStyle w:val="a5"/>
        <w:shd w:val="clear" w:color="auto" w:fill="FFFFFF"/>
        <w:spacing w:before="0" w:beforeAutospacing="0" w:after="0"/>
        <w:ind w:firstLine="708"/>
        <w:jc w:val="both"/>
        <w:rPr>
          <w:color w:val="000000"/>
          <w:sz w:val="28"/>
          <w:szCs w:val="28"/>
        </w:rPr>
      </w:pPr>
    </w:p>
    <w:p w:rsidR="002B46DC" w:rsidRPr="002B46DC" w:rsidRDefault="002B46DC" w:rsidP="007763D1">
      <w:pPr>
        <w:spacing w:after="0" w:line="240" w:lineRule="auto"/>
        <w:jc w:val="both"/>
        <w:rPr>
          <w:rFonts w:ascii="Times New Roman" w:eastAsia="Times New Roman" w:hAnsi="Times New Roman" w:cs="Arial"/>
          <w:color w:val="000000"/>
          <w:sz w:val="28"/>
          <w:szCs w:val="28"/>
          <w:lang w:eastAsia="ru-RU"/>
        </w:rPr>
      </w:pPr>
      <w:r w:rsidRPr="002B46DC">
        <w:rPr>
          <w:rFonts w:ascii="Times New Roman" w:eastAsia="Times New Roman" w:hAnsi="Times New Roman" w:cs="Times New Roman"/>
          <w:sz w:val="28"/>
          <w:szCs w:val="28"/>
          <w:lang w:eastAsia="ru-RU"/>
        </w:rPr>
        <w:t xml:space="preserve">   </w:t>
      </w:r>
      <w:r w:rsidRPr="002B46DC">
        <w:rPr>
          <w:rFonts w:ascii="Times New Roman" w:eastAsia="Times New Roman" w:hAnsi="Times New Roman" w:cs="Times New Roman"/>
          <w:b/>
          <w:sz w:val="28"/>
          <w:szCs w:val="28"/>
          <w:lang w:eastAsia="ru-RU"/>
        </w:rPr>
        <w:t xml:space="preserve">      </w:t>
      </w:r>
    </w:p>
    <w:p w:rsidR="00CC75CF" w:rsidRPr="00C76E24" w:rsidRDefault="005B65A1" w:rsidP="00CC75CF">
      <w:pPr>
        <w:widowControl w:val="0"/>
        <w:autoSpaceDE w:val="0"/>
        <w:spacing w:line="240" w:lineRule="auto"/>
        <w:ind w:firstLine="459"/>
        <w:contextualSpacing/>
        <w:jc w:val="center"/>
        <w:rPr>
          <w:rFonts w:ascii="Times New Roman" w:eastAsia="Times New Roman" w:hAnsi="Times New Roman" w:cs="Times New Roman"/>
          <w:b/>
          <w:sz w:val="28"/>
          <w:szCs w:val="28"/>
          <w:lang w:eastAsia="ar-SA"/>
        </w:rPr>
      </w:pPr>
      <w:bookmarkStart w:id="0" w:name="_GoBack"/>
      <w:bookmarkEnd w:id="0"/>
      <w:r w:rsidRPr="00C76E24">
        <w:rPr>
          <w:rFonts w:ascii="Times New Roman" w:eastAsia="Times New Roman" w:hAnsi="Times New Roman" w:cs="Times New Roman"/>
          <w:b/>
          <w:sz w:val="28"/>
          <w:szCs w:val="28"/>
          <w:lang w:eastAsia="ar-SA"/>
        </w:rPr>
        <w:t xml:space="preserve">4.3 </w:t>
      </w:r>
      <w:r w:rsidR="00CC75CF" w:rsidRPr="00C76E24">
        <w:rPr>
          <w:rFonts w:ascii="Times New Roman" w:eastAsia="Times New Roman" w:hAnsi="Times New Roman" w:cs="Times New Roman"/>
          <w:b/>
          <w:sz w:val="28"/>
          <w:szCs w:val="28"/>
          <w:lang w:eastAsia="ar-SA"/>
        </w:rPr>
        <w:t>Культура</w:t>
      </w:r>
    </w:p>
    <w:p w:rsidR="00B64286" w:rsidRPr="00C76E24" w:rsidRDefault="00B64286" w:rsidP="00CC75CF">
      <w:pPr>
        <w:widowControl w:val="0"/>
        <w:autoSpaceDE w:val="0"/>
        <w:spacing w:line="240" w:lineRule="auto"/>
        <w:ind w:firstLine="459"/>
        <w:contextualSpacing/>
        <w:jc w:val="center"/>
        <w:rPr>
          <w:rFonts w:ascii="Times New Roman" w:eastAsia="Times New Roman" w:hAnsi="Times New Roman" w:cs="Times New Roman"/>
          <w:b/>
          <w:sz w:val="28"/>
          <w:szCs w:val="28"/>
          <w:lang w:eastAsia="ar-SA"/>
        </w:rPr>
      </w:pPr>
    </w:p>
    <w:p w:rsidR="00B64286" w:rsidRPr="000D000C" w:rsidRDefault="00B64286" w:rsidP="00B64286">
      <w:pPr>
        <w:widowControl w:val="0"/>
        <w:suppressAutoHyphens/>
        <w:spacing w:after="0" w:line="240" w:lineRule="auto"/>
        <w:ind w:right="74"/>
        <w:jc w:val="both"/>
        <w:rPr>
          <w:rFonts w:ascii="Times New Roman" w:eastAsia="Andale Sans UI" w:hAnsi="Times New Roman" w:cs="Times New Roman"/>
          <w:bCs/>
          <w:color w:val="000000"/>
          <w:kern w:val="1"/>
          <w:sz w:val="28"/>
          <w:szCs w:val="24"/>
        </w:rPr>
      </w:pPr>
      <w:r w:rsidRPr="00C76E24">
        <w:rPr>
          <w:rFonts w:ascii="Times New Roman" w:eastAsia="Andale Sans UI" w:hAnsi="Times New Roman" w:cs="Times New Roman"/>
          <w:b/>
          <w:bCs/>
          <w:color w:val="000000"/>
          <w:kern w:val="1"/>
          <w:sz w:val="28"/>
          <w:szCs w:val="28"/>
        </w:rPr>
        <w:t xml:space="preserve">       </w:t>
      </w:r>
      <w:r w:rsidRPr="000D000C">
        <w:rPr>
          <w:rFonts w:ascii="Times New Roman" w:eastAsia="Andale Sans UI" w:hAnsi="Times New Roman" w:cs="Times New Roman"/>
          <w:bCs/>
          <w:color w:val="000000"/>
          <w:kern w:val="1"/>
          <w:sz w:val="28"/>
          <w:szCs w:val="28"/>
        </w:rPr>
        <w:t>Муниципальное образование «</w:t>
      </w:r>
      <w:proofErr w:type="spellStart"/>
      <w:r w:rsidRPr="000D000C">
        <w:rPr>
          <w:rFonts w:ascii="Times New Roman" w:eastAsia="Andale Sans UI" w:hAnsi="Times New Roman" w:cs="Times New Roman"/>
          <w:bCs/>
          <w:color w:val="000000"/>
          <w:kern w:val="1"/>
          <w:sz w:val="28"/>
          <w:szCs w:val="28"/>
        </w:rPr>
        <w:t>Сафоновский</w:t>
      </w:r>
      <w:proofErr w:type="spellEnd"/>
      <w:r w:rsidRPr="000D000C">
        <w:rPr>
          <w:rFonts w:ascii="Times New Roman" w:eastAsia="Andale Sans UI" w:hAnsi="Times New Roman" w:cs="Times New Roman"/>
          <w:bCs/>
          <w:color w:val="000000"/>
          <w:kern w:val="1"/>
          <w:sz w:val="28"/>
          <w:szCs w:val="28"/>
        </w:rPr>
        <w:t xml:space="preserve"> район» Смоленской области обладает богатым культурным потенциалом, обеспечивающим населению широкий доступ к культурным ценностям, информации и знаниям.</w:t>
      </w:r>
    </w:p>
    <w:p w:rsidR="00B64286" w:rsidRPr="000D000C" w:rsidRDefault="00B64286" w:rsidP="00B64286">
      <w:pPr>
        <w:widowControl w:val="0"/>
        <w:suppressAutoHyphens/>
        <w:spacing w:after="0" w:line="240" w:lineRule="auto"/>
        <w:ind w:firstLine="459"/>
        <w:jc w:val="both"/>
        <w:rPr>
          <w:rFonts w:ascii="Times New Roman" w:eastAsia="Andale Sans UI" w:hAnsi="Times New Roman" w:cs="Times New Roman"/>
          <w:bCs/>
          <w:color w:val="000000"/>
          <w:kern w:val="1"/>
          <w:sz w:val="28"/>
          <w:szCs w:val="24"/>
        </w:rPr>
      </w:pPr>
      <w:r w:rsidRPr="000D000C">
        <w:rPr>
          <w:rFonts w:ascii="Times New Roman" w:eastAsia="Andale Sans UI" w:hAnsi="Times New Roman" w:cs="Times New Roman"/>
          <w:bCs/>
          <w:color w:val="000000"/>
          <w:kern w:val="1"/>
          <w:sz w:val="28"/>
          <w:szCs w:val="24"/>
        </w:rPr>
        <w:t xml:space="preserve">К числу факторов, положительно влияющих на развитие культуры, относится наличие сети муниципальных учреждений культуры и искусства, которые оказывают услуги населению. </w:t>
      </w:r>
    </w:p>
    <w:p w:rsidR="005B65A1" w:rsidRPr="000D000C" w:rsidRDefault="00CC75CF" w:rsidP="005B65A1">
      <w:pPr>
        <w:widowControl w:val="0"/>
        <w:autoSpaceDE w:val="0"/>
        <w:spacing w:line="240" w:lineRule="auto"/>
        <w:ind w:firstLine="459"/>
        <w:contextualSpacing/>
        <w:jc w:val="both"/>
        <w:rPr>
          <w:rFonts w:ascii="Times New Roman" w:eastAsia="Times New Roman" w:hAnsi="Times New Roman" w:cs="Times New Roman"/>
          <w:sz w:val="28"/>
          <w:szCs w:val="28"/>
          <w:lang w:eastAsia="ar-SA"/>
        </w:rPr>
      </w:pPr>
      <w:r w:rsidRPr="000D000C">
        <w:rPr>
          <w:rFonts w:ascii="Times New Roman" w:eastAsia="Times New Roman" w:hAnsi="Times New Roman" w:cs="Times New Roman"/>
          <w:sz w:val="28"/>
          <w:szCs w:val="28"/>
          <w:lang w:eastAsia="ar-SA"/>
        </w:rPr>
        <w:t>В муниципальном образовании «</w:t>
      </w:r>
      <w:proofErr w:type="spellStart"/>
      <w:r w:rsidRPr="000D000C">
        <w:rPr>
          <w:rFonts w:ascii="Times New Roman" w:eastAsia="Times New Roman" w:hAnsi="Times New Roman" w:cs="Times New Roman"/>
          <w:sz w:val="28"/>
          <w:szCs w:val="28"/>
          <w:lang w:eastAsia="ar-SA"/>
        </w:rPr>
        <w:t>Сафоновский</w:t>
      </w:r>
      <w:proofErr w:type="spellEnd"/>
      <w:r w:rsidRPr="000D000C">
        <w:rPr>
          <w:rFonts w:ascii="Times New Roman" w:eastAsia="Times New Roman" w:hAnsi="Times New Roman" w:cs="Times New Roman"/>
          <w:sz w:val="28"/>
          <w:szCs w:val="28"/>
          <w:lang w:eastAsia="ar-SA"/>
        </w:rPr>
        <w:t xml:space="preserve"> район» Смоленской области</w:t>
      </w:r>
      <w:r w:rsidR="00B64286" w:rsidRPr="000D000C">
        <w:rPr>
          <w:rFonts w:ascii="Times New Roman" w:eastAsia="Times New Roman" w:hAnsi="Times New Roman" w:cs="Times New Roman"/>
          <w:sz w:val="28"/>
          <w:szCs w:val="28"/>
          <w:lang w:eastAsia="ar-SA"/>
        </w:rPr>
        <w:t xml:space="preserve"> осуществляют деятельность</w:t>
      </w:r>
      <w:r w:rsidRPr="000D000C">
        <w:rPr>
          <w:rFonts w:ascii="Times New Roman" w:eastAsia="Times New Roman" w:hAnsi="Times New Roman" w:cs="Times New Roman"/>
          <w:sz w:val="28"/>
          <w:szCs w:val="28"/>
          <w:lang w:eastAsia="ar-SA"/>
        </w:rPr>
        <w:t xml:space="preserve"> 7 учреждений культуры, имеющих статус юридического лица,  в составе которых 51 учреждение культуры, из них 39 расположены в сельской местности и 12 в городе Сафоново.</w:t>
      </w:r>
    </w:p>
    <w:p w:rsidR="00BE44CD" w:rsidRPr="000D000C" w:rsidRDefault="00BE44CD" w:rsidP="00BE44CD">
      <w:pPr>
        <w:tabs>
          <w:tab w:val="left" w:pos="1020"/>
          <w:tab w:val="center" w:pos="4819"/>
        </w:tabs>
        <w:suppressAutoHyphens/>
        <w:spacing w:after="0" w:line="240" w:lineRule="auto"/>
        <w:ind w:firstLine="459"/>
        <w:contextualSpacing/>
        <w:jc w:val="both"/>
        <w:rPr>
          <w:rFonts w:ascii="Times New Roman" w:eastAsia="Times New Roman" w:hAnsi="Times New Roman" w:cs="Times New Roman"/>
          <w:color w:val="000000"/>
          <w:sz w:val="28"/>
          <w:szCs w:val="28"/>
          <w:lang w:eastAsia="ar-SA"/>
        </w:rPr>
      </w:pPr>
      <w:r w:rsidRPr="000D000C">
        <w:rPr>
          <w:rFonts w:ascii="Times New Roman" w:eastAsia="Times New Roman" w:hAnsi="Times New Roman" w:cs="Times New Roman"/>
          <w:color w:val="000000"/>
          <w:sz w:val="28"/>
          <w:szCs w:val="28"/>
          <w:lang w:eastAsia="ar-SA"/>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rsidR="009D227B" w:rsidRPr="009D227B" w:rsidRDefault="00BE44CD" w:rsidP="009D227B">
      <w:pPr>
        <w:widowControl w:val="0"/>
        <w:autoSpaceDE w:val="0"/>
        <w:spacing w:line="240" w:lineRule="auto"/>
        <w:ind w:firstLine="567"/>
        <w:contextualSpacing/>
        <w:jc w:val="both"/>
        <w:rPr>
          <w:rFonts w:ascii="Times New Roman" w:eastAsia="Times New Roman" w:hAnsi="Times New Roman" w:cs="Times New Roman"/>
          <w:color w:val="000000"/>
          <w:sz w:val="28"/>
          <w:szCs w:val="28"/>
          <w:lang w:eastAsia="ar-SA"/>
        </w:rPr>
      </w:pPr>
      <w:r w:rsidRPr="000D000C">
        <w:rPr>
          <w:rFonts w:ascii="Times New Roman" w:eastAsia="Times New Roman" w:hAnsi="Times New Roman" w:cs="Times New Roman"/>
          <w:color w:val="000000"/>
          <w:sz w:val="28"/>
          <w:szCs w:val="28"/>
          <w:lang w:eastAsia="ar-SA"/>
        </w:rPr>
        <w:t>В структуру муниципального бюджетного учреждения культуры «</w:t>
      </w:r>
      <w:proofErr w:type="spellStart"/>
      <w:r w:rsidRPr="000D000C">
        <w:rPr>
          <w:rFonts w:ascii="Times New Roman" w:eastAsia="Times New Roman" w:hAnsi="Times New Roman" w:cs="Times New Roman"/>
          <w:color w:val="000000"/>
          <w:sz w:val="28"/>
          <w:szCs w:val="28"/>
          <w:lang w:eastAsia="ar-SA"/>
        </w:rPr>
        <w:t>Сафоновская</w:t>
      </w:r>
      <w:proofErr w:type="spellEnd"/>
      <w:r w:rsidRPr="000D000C">
        <w:rPr>
          <w:rFonts w:ascii="Times New Roman" w:eastAsia="Times New Roman" w:hAnsi="Times New Roman" w:cs="Times New Roman"/>
          <w:color w:val="000000"/>
          <w:sz w:val="28"/>
          <w:szCs w:val="28"/>
          <w:lang w:eastAsia="ar-SA"/>
        </w:rPr>
        <w:t xml:space="preserve"> районная централизованная библиотечная система» </w:t>
      </w:r>
      <w:r w:rsidRPr="00F326B6">
        <w:rPr>
          <w:rFonts w:ascii="Times New Roman" w:eastAsia="Times New Roman" w:hAnsi="Times New Roman" w:cs="Times New Roman"/>
          <w:b/>
          <w:color w:val="000000"/>
          <w:sz w:val="28"/>
          <w:szCs w:val="28"/>
          <w:lang w:eastAsia="ar-SA"/>
        </w:rPr>
        <w:t xml:space="preserve">(МБУК </w:t>
      </w:r>
      <w:r w:rsidRPr="00F326B6">
        <w:rPr>
          <w:rFonts w:ascii="Times New Roman" w:eastAsia="Times New Roman" w:hAnsi="Times New Roman" w:cs="Times New Roman"/>
          <w:b/>
          <w:color w:val="000000"/>
          <w:sz w:val="28"/>
          <w:szCs w:val="28"/>
          <w:lang w:eastAsia="ar-SA"/>
        </w:rPr>
        <w:lastRenderedPageBreak/>
        <w:t>«</w:t>
      </w:r>
      <w:proofErr w:type="spellStart"/>
      <w:r w:rsidRPr="00F326B6">
        <w:rPr>
          <w:rFonts w:ascii="Times New Roman" w:eastAsia="Times New Roman" w:hAnsi="Times New Roman" w:cs="Times New Roman"/>
          <w:b/>
          <w:color w:val="000000"/>
          <w:sz w:val="28"/>
          <w:szCs w:val="28"/>
          <w:lang w:eastAsia="ar-SA"/>
        </w:rPr>
        <w:t>Сафоновская</w:t>
      </w:r>
      <w:proofErr w:type="spellEnd"/>
      <w:r w:rsidRPr="00F326B6">
        <w:rPr>
          <w:rFonts w:ascii="Times New Roman" w:eastAsia="Times New Roman" w:hAnsi="Times New Roman" w:cs="Times New Roman"/>
          <w:b/>
          <w:color w:val="000000"/>
          <w:sz w:val="28"/>
          <w:szCs w:val="28"/>
          <w:lang w:eastAsia="ar-SA"/>
        </w:rPr>
        <w:t xml:space="preserve"> РЦБС»)</w:t>
      </w:r>
      <w:r w:rsidRPr="000D000C">
        <w:rPr>
          <w:rFonts w:ascii="Times New Roman" w:eastAsia="Times New Roman" w:hAnsi="Times New Roman" w:cs="Times New Roman"/>
          <w:color w:val="000000"/>
          <w:sz w:val="28"/>
          <w:szCs w:val="28"/>
          <w:lang w:eastAsia="ar-SA"/>
        </w:rPr>
        <w:t xml:space="preserve"> входят  25 библиотек, </w:t>
      </w:r>
      <w:r w:rsidR="009D227B" w:rsidRPr="009D227B">
        <w:rPr>
          <w:rFonts w:ascii="Times New Roman" w:eastAsia="Times New Roman" w:hAnsi="Times New Roman" w:cs="Times New Roman"/>
          <w:color w:val="000000"/>
          <w:sz w:val="28"/>
          <w:szCs w:val="28"/>
          <w:lang w:eastAsia="ar-SA"/>
        </w:rPr>
        <w:t xml:space="preserve">из них: </w:t>
      </w:r>
    </w:p>
    <w:p w:rsidR="009D227B" w:rsidRPr="009D227B" w:rsidRDefault="00BC5E68" w:rsidP="002B2A9B">
      <w:pPr>
        <w:widowControl w:val="0"/>
        <w:suppressAutoHyphens/>
        <w:autoSpaceDE w:val="0"/>
        <w:spacing w:after="0" w:line="240" w:lineRule="auto"/>
        <w:ind w:left="426"/>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2B2A9B">
        <w:rPr>
          <w:rFonts w:ascii="Times New Roman" w:eastAsia="Times New Roman" w:hAnsi="Times New Roman" w:cs="Times New Roman"/>
          <w:color w:val="000000"/>
          <w:sz w:val="28"/>
          <w:szCs w:val="28"/>
          <w:lang w:eastAsia="ar-SA"/>
        </w:rPr>
        <w:t>•</w:t>
      </w:r>
      <w:r w:rsidR="009D227B" w:rsidRPr="009D227B">
        <w:rPr>
          <w:rFonts w:ascii="Times New Roman" w:eastAsia="Times New Roman" w:hAnsi="Times New Roman" w:cs="Times New Roman"/>
          <w:color w:val="000000"/>
          <w:sz w:val="28"/>
          <w:szCs w:val="28"/>
          <w:lang w:eastAsia="ar-SA"/>
        </w:rPr>
        <w:t xml:space="preserve">центральная районная библиотека, </w:t>
      </w:r>
    </w:p>
    <w:p w:rsidR="009D227B" w:rsidRPr="009D227B" w:rsidRDefault="002B2A9B" w:rsidP="002B2A9B">
      <w:pPr>
        <w:widowControl w:val="0"/>
        <w:suppressAutoHyphens/>
        <w:autoSpaceDE w:val="0"/>
        <w:spacing w:after="0" w:line="240" w:lineRule="auto"/>
        <w:ind w:left="567"/>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r w:rsidR="009D227B" w:rsidRPr="009D227B">
        <w:rPr>
          <w:rFonts w:ascii="Times New Roman" w:eastAsia="Times New Roman" w:hAnsi="Times New Roman" w:cs="Times New Roman"/>
          <w:color w:val="000000"/>
          <w:sz w:val="28"/>
          <w:szCs w:val="28"/>
          <w:lang w:eastAsia="ar-SA"/>
        </w:rPr>
        <w:t xml:space="preserve">2 </w:t>
      </w:r>
      <w:proofErr w:type="gramStart"/>
      <w:r w:rsidR="009D227B" w:rsidRPr="009D227B">
        <w:rPr>
          <w:rFonts w:ascii="Times New Roman" w:eastAsia="Times New Roman" w:hAnsi="Times New Roman" w:cs="Times New Roman"/>
          <w:color w:val="000000"/>
          <w:sz w:val="28"/>
          <w:szCs w:val="28"/>
          <w:lang w:eastAsia="ar-SA"/>
        </w:rPr>
        <w:t>городских</w:t>
      </w:r>
      <w:proofErr w:type="gramEnd"/>
      <w:r w:rsidR="009D227B" w:rsidRPr="009D227B">
        <w:rPr>
          <w:rFonts w:ascii="Times New Roman" w:eastAsia="Times New Roman" w:hAnsi="Times New Roman" w:cs="Times New Roman"/>
          <w:color w:val="000000"/>
          <w:sz w:val="28"/>
          <w:szCs w:val="28"/>
          <w:lang w:eastAsia="ar-SA"/>
        </w:rPr>
        <w:t xml:space="preserve"> библиотеки-филиала, </w:t>
      </w:r>
    </w:p>
    <w:p w:rsidR="009D227B" w:rsidRPr="009D227B" w:rsidRDefault="002B2A9B" w:rsidP="002B2A9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9D227B" w:rsidRPr="009D227B">
        <w:rPr>
          <w:rFonts w:ascii="Times New Roman" w:eastAsia="Times New Roman" w:hAnsi="Times New Roman" w:cs="Times New Roman"/>
          <w:color w:val="000000"/>
          <w:sz w:val="28"/>
          <w:szCs w:val="28"/>
          <w:lang w:eastAsia="ar-SA"/>
        </w:rPr>
        <w:t>3 детских библиотеки,</w:t>
      </w:r>
    </w:p>
    <w:p w:rsidR="009D227B" w:rsidRPr="009D227B" w:rsidRDefault="002B2A9B" w:rsidP="002B2A9B">
      <w:pPr>
        <w:widowControl w:val="0"/>
        <w:suppressAutoHyphens/>
        <w:autoSpaceDE w:val="0"/>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9D227B" w:rsidRPr="00C14E5A">
        <w:rPr>
          <w:rFonts w:ascii="Times New Roman" w:eastAsia="Times New Roman" w:hAnsi="Times New Roman" w:cs="Times New Roman"/>
          <w:color w:val="000000"/>
          <w:sz w:val="28"/>
          <w:szCs w:val="28"/>
          <w:lang w:eastAsia="ar-SA"/>
        </w:rPr>
        <w:t>19 сельских библиотек-филиалов.</w:t>
      </w:r>
    </w:p>
    <w:p w:rsidR="00BE44CD" w:rsidRDefault="00BE44CD" w:rsidP="00C14E5A">
      <w:pPr>
        <w:tabs>
          <w:tab w:val="left" w:pos="1020"/>
          <w:tab w:val="center" w:pos="4819"/>
        </w:tabs>
        <w:suppressAutoHyphens/>
        <w:spacing w:after="0" w:line="240" w:lineRule="auto"/>
        <w:ind w:firstLine="459"/>
        <w:contextualSpacing/>
        <w:jc w:val="both"/>
        <w:rPr>
          <w:rFonts w:ascii="Times New Roman" w:eastAsia="Times New Roman" w:hAnsi="Times New Roman" w:cs="Times New Roman"/>
          <w:spacing w:val="-6"/>
          <w:sz w:val="28"/>
          <w:szCs w:val="28"/>
          <w:lang w:eastAsia="ar-SA"/>
        </w:rPr>
      </w:pPr>
      <w:r w:rsidRPr="00C14E5A">
        <w:rPr>
          <w:rFonts w:ascii="Times New Roman" w:eastAsia="Times New Roman" w:hAnsi="Times New Roman" w:cs="Times New Roman"/>
          <w:spacing w:val="-6"/>
          <w:sz w:val="28"/>
          <w:szCs w:val="28"/>
          <w:lang w:eastAsia="ar-SA"/>
        </w:rPr>
        <w:t xml:space="preserve">Уровень фактической обеспеченности  библиотеками составляет 100% от норматива. </w:t>
      </w:r>
    </w:p>
    <w:p w:rsidR="00C14E5A" w:rsidRPr="00C14E5A" w:rsidRDefault="00C14E5A" w:rsidP="00C14E5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C14E5A">
        <w:rPr>
          <w:rFonts w:ascii="Times New Roman" w:eastAsia="Times New Roman" w:hAnsi="Times New Roman" w:cs="Times New Roman"/>
          <w:sz w:val="28"/>
          <w:szCs w:val="28"/>
          <w:lang w:eastAsia="ar-SA"/>
        </w:rPr>
        <w:t>В 2020 год</w:t>
      </w:r>
      <w:r w:rsidR="00262866">
        <w:rPr>
          <w:rFonts w:ascii="Times New Roman" w:eastAsia="Times New Roman" w:hAnsi="Times New Roman" w:cs="Times New Roman"/>
          <w:sz w:val="28"/>
          <w:szCs w:val="28"/>
          <w:lang w:eastAsia="ar-SA"/>
        </w:rPr>
        <w:t>у работу библиотек  определяли ф</w:t>
      </w:r>
      <w:r w:rsidRPr="00C14E5A">
        <w:rPr>
          <w:rFonts w:ascii="Times New Roman" w:eastAsia="Times New Roman" w:hAnsi="Times New Roman" w:cs="Times New Roman"/>
          <w:sz w:val="28"/>
          <w:szCs w:val="28"/>
          <w:lang w:eastAsia="ar-SA"/>
        </w:rPr>
        <w:t xml:space="preserve">едеральные и   региональные  программы по культуре и библиотечному делу. </w:t>
      </w:r>
    </w:p>
    <w:p w:rsidR="00C14E5A" w:rsidRPr="00C14E5A" w:rsidRDefault="00C14E5A" w:rsidP="00C14E5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C14E5A">
        <w:rPr>
          <w:rFonts w:ascii="Times New Roman" w:eastAsia="Times New Roman" w:hAnsi="Times New Roman" w:cs="Times New Roman"/>
          <w:sz w:val="28"/>
          <w:szCs w:val="28"/>
          <w:lang w:eastAsia="ar-SA"/>
        </w:rPr>
        <w:t>С 19 марта 2020 года в соответствии с Указом Губернатора от 18.03.2020 № 24 «О введении режима повышенной готовности» библиотеки МБУК «</w:t>
      </w:r>
      <w:proofErr w:type="spellStart"/>
      <w:r w:rsidRPr="00C14E5A">
        <w:rPr>
          <w:rFonts w:ascii="Times New Roman" w:eastAsia="Times New Roman" w:hAnsi="Times New Roman" w:cs="Times New Roman"/>
          <w:sz w:val="28"/>
          <w:szCs w:val="28"/>
          <w:lang w:eastAsia="ar-SA"/>
        </w:rPr>
        <w:t>Сафоновская</w:t>
      </w:r>
      <w:proofErr w:type="spellEnd"/>
      <w:r w:rsidRPr="00C14E5A">
        <w:rPr>
          <w:rFonts w:ascii="Times New Roman" w:eastAsia="Times New Roman" w:hAnsi="Times New Roman" w:cs="Times New Roman"/>
          <w:sz w:val="28"/>
          <w:szCs w:val="28"/>
          <w:lang w:eastAsia="ar-SA"/>
        </w:rPr>
        <w:t xml:space="preserve"> РЦБС»  работали в условиях ограничений в стационарном обслуживании пользователей, условиях  отмены  культурно-массовых мероприятий. </w:t>
      </w:r>
    </w:p>
    <w:p w:rsidR="00C14E5A" w:rsidRPr="00C14E5A" w:rsidRDefault="00C14E5A" w:rsidP="00C14E5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roofErr w:type="gramStart"/>
      <w:r w:rsidRPr="00C14E5A">
        <w:rPr>
          <w:rFonts w:ascii="Times New Roman" w:eastAsia="Times New Roman" w:hAnsi="Times New Roman" w:cs="Times New Roman"/>
          <w:sz w:val="28"/>
          <w:szCs w:val="28"/>
          <w:lang w:eastAsia="ar-SA"/>
        </w:rPr>
        <w:t>Администрацией МБУК «</w:t>
      </w:r>
      <w:proofErr w:type="spellStart"/>
      <w:r w:rsidRPr="00C14E5A">
        <w:rPr>
          <w:rFonts w:ascii="Times New Roman" w:eastAsia="Times New Roman" w:hAnsi="Times New Roman" w:cs="Times New Roman"/>
          <w:sz w:val="28"/>
          <w:szCs w:val="28"/>
          <w:lang w:eastAsia="ar-SA"/>
        </w:rPr>
        <w:t>Сафоновская</w:t>
      </w:r>
      <w:proofErr w:type="spellEnd"/>
      <w:r w:rsidRPr="00C14E5A">
        <w:rPr>
          <w:rFonts w:ascii="Times New Roman" w:eastAsia="Times New Roman" w:hAnsi="Times New Roman" w:cs="Times New Roman"/>
          <w:sz w:val="28"/>
          <w:szCs w:val="28"/>
          <w:lang w:eastAsia="ar-SA"/>
        </w:rPr>
        <w:t xml:space="preserve"> РЦБС» были разработаны «Временные правила пользования библиотеками МБУК «</w:t>
      </w:r>
      <w:proofErr w:type="spellStart"/>
      <w:r w:rsidRPr="00C14E5A">
        <w:rPr>
          <w:rFonts w:ascii="Times New Roman" w:eastAsia="Times New Roman" w:hAnsi="Times New Roman" w:cs="Times New Roman"/>
          <w:sz w:val="28"/>
          <w:szCs w:val="28"/>
          <w:lang w:eastAsia="ar-SA"/>
        </w:rPr>
        <w:t>Сафоновская</w:t>
      </w:r>
      <w:proofErr w:type="spellEnd"/>
      <w:r w:rsidRPr="00C14E5A">
        <w:rPr>
          <w:rFonts w:ascii="Times New Roman" w:eastAsia="Times New Roman" w:hAnsi="Times New Roman" w:cs="Times New Roman"/>
          <w:sz w:val="28"/>
          <w:szCs w:val="28"/>
          <w:lang w:eastAsia="ar-SA"/>
        </w:rPr>
        <w:t xml:space="preserve"> РЦБС» - документ, рег</w:t>
      </w:r>
      <w:r w:rsidR="00BC5E68">
        <w:rPr>
          <w:rFonts w:ascii="Times New Roman" w:eastAsia="Times New Roman" w:hAnsi="Times New Roman" w:cs="Times New Roman"/>
          <w:sz w:val="28"/>
          <w:szCs w:val="28"/>
          <w:lang w:eastAsia="ar-SA"/>
        </w:rPr>
        <w:t>улирующий отношения Библиотек с</w:t>
      </w:r>
      <w:r w:rsidRPr="00C14E5A">
        <w:rPr>
          <w:rFonts w:ascii="Times New Roman" w:eastAsia="Times New Roman" w:hAnsi="Times New Roman" w:cs="Times New Roman"/>
          <w:sz w:val="28"/>
          <w:szCs w:val="28"/>
          <w:lang w:eastAsia="ar-SA"/>
        </w:rPr>
        <w:t xml:space="preserve"> их пользователями, а также устанавливающий общий порядок обслуживания пользователей Библиотек, права и обязанности Библиотек и их  пользователей в период действия на территории Смоленской области режима повышенной готовности в связи с угрозой распространения на территории Смоленской области </w:t>
      </w:r>
      <w:proofErr w:type="spellStart"/>
      <w:r w:rsidRPr="00C14E5A">
        <w:rPr>
          <w:rFonts w:ascii="Times New Roman" w:eastAsia="Times New Roman" w:hAnsi="Times New Roman" w:cs="Times New Roman"/>
          <w:sz w:val="28"/>
          <w:szCs w:val="28"/>
          <w:lang w:eastAsia="ar-SA"/>
        </w:rPr>
        <w:t>коронавирусной</w:t>
      </w:r>
      <w:proofErr w:type="spellEnd"/>
      <w:r w:rsidRPr="00C14E5A">
        <w:rPr>
          <w:rFonts w:ascii="Times New Roman" w:eastAsia="Times New Roman" w:hAnsi="Times New Roman" w:cs="Times New Roman"/>
          <w:sz w:val="28"/>
          <w:szCs w:val="28"/>
          <w:lang w:eastAsia="ar-SA"/>
        </w:rPr>
        <w:t xml:space="preserve"> инфекции (COVID-19) и введением ограничительных</w:t>
      </w:r>
      <w:proofErr w:type="gramEnd"/>
      <w:r w:rsidRPr="00C14E5A">
        <w:rPr>
          <w:rFonts w:ascii="Times New Roman" w:eastAsia="Times New Roman" w:hAnsi="Times New Roman" w:cs="Times New Roman"/>
          <w:sz w:val="28"/>
          <w:szCs w:val="28"/>
          <w:lang w:eastAsia="ar-SA"/>
        </w:rPr>
        <w:t xml:space="preserve"> мероприятий, направленных на обеспечение санитарно-эпидемиологического благополучия населения.</w:t>
      </w:r>
    </w:p>
    <w:p w:rsidR="00C14E5A" w:rsidRDefault="00C14E5A" w:rsidP="00C14E5A">
      <w:pPr>
        <w:tabs>
          <w:tab w:val="left" w:pos="1020"/>
          <w:tab w:val="center" w:pos="4819"/>
        </w:tabs>
        <w:suppressAutoHyphens/>
        <w:spacing w:after="0" w:line="240" w:lineRule="auto"/>
        <w:ind w:firstLine="459"/>
        <w:contextualSpacing/>
        <w:jc w:val="both"/>
        <w:rPr>
          <w:rFonts w:ascii="Times New Roman" w:eastAsia="Times New Roman" w:hAnsi="Times New Roman" w:cs="Times New Roman"/>
          <w:sz w:val="28"/>
          <w:szCs w:val="28"/>
          <w:lang w:eastAsia="ar-SA"/>
        </w:rPr>
      </w:pPr>
      <w:r w:rsidRPr="00C14E5A">
        <w:rPr>
          <w:rFonts w:ascii="Times New Roman" w:eastAsia="Times New Roman" w:hAnsi="Times New Roman" w:cs="Times New Roman"/>
          <w:sz w:val="28"/>
          <w:szCs w:val="28"/>
          <w:lang w:eastAsia="ar-SA"/>
        </w:rPr>
        <w:t>С 28 марта 2020 года библиотечные специалисты  перешли на режим самоизоляции и реализацию удалённого обслуживания своих пользователей в период пандемии, что отразилось в снижении основных плановых показателей работы библиотек в стационарных условиях.</w:t>
      </w:r>
    </w:p>
    <w:p w:rsidR="00FD441B" w:rsidRDefault="00FD441B" w:rsidP="005E7175">
      <w:pPr>
        <w:spacing w:line="240" w:lineRule="auto"/>
        <w:ind w:firstLine="34"/>
        <w:contextualSpacing/>
        <w:jc w:val="both"/>
        <w:rPr>
          <w:rFonts w:ascii="Times New Roman" w:hAnsi="Times New Roman" w:cs="Times New Roman"/>
          <w:sz w:val="28"/>
          <w:szCs w:val="28"/>
        </w:rPr>
      </w:pPr>
      <w:r w:rsidRPr="00FD441B">
        <w:rPr>
          <w:rFonts w:ascii="Times New Roman" w:eastAsia="Andale Sans UI" w:hAnsi="Times New Roman" w:cs="Times New Roman"/>
          <w:b/>
          <w:bCs/>
          <w:kern w:val="1"/>
          <w:sz w:val="28"/>
          <w:szCs w:val="28"/>
        </w:rPr>
        <w:t xml:space="preserve">      </w:t>
      </w:r>
      <w:r w:rsidRPr="00FD441B">
        <w:rPr>
          <w:rFonts w:ascii="Times New Roman" w:eastAsia="Andale Sans UI" w:hAnsi="Times New Roman" w:cs="Times New Roman"/>
          <w:bCs/>
          <w:kern w:val="1"/>
          <w:sz w:val="28"/>
          <w:szCs w:val="28"/>
        </w:rPr>
        <w:t>Общий книжный фонд</w:t>
      </w:r>
      <w:r>
        <w:rPr>
          <w:rFonts w:ascii="Times New Roman" w:eastAsia="Andale Sans UI" w:hAnsi="Times New Roman" w:cs="Times New Roman"/>
          <w:bCs/>
          <w:kern w:val="1"/>
          <w:sz w:val="28"/>
          <w:szCs w:val="28"/>
        </w:rPr>
        <w:t xml:space="preserve"> по РЦБС на 01.01.2021</w:t>
      </w:r>
      <w:r w:rsidRPr="00FD441B">
        <w:rPr>
          <w:rFonts w:ascii="Times New Roman" w:eastAsia="Andale Sans UI" w:hAnsi="Times New Roman" w:cs="Times New Roman"/>
          <w:bCs/>
          <w:kern w:val="1"/>
          <w:sz w:val="28"/>
          <w:szCs w:val="28"/>
        </w:rPr>
        <w:t xml:space="preserve"> составил </w:t>
      </w:r>
      <w:r w:rsidRPr="00FD441B">
        <w:rPr>
          <w:rFonts w:ascii="Times New Roman" w:hAnsi="Times New Roman" w:cs="Times New Roman"/>
          <w:sz w:val="28"/>
          <w:szCs w:val="28"/>
        </w:rPr>
        <w:t>458154</w:t>
      </w:r>
      <w:r w:rsidRPr="00FD441B">
        <w:rPr>
          <w:rFonts w:ascii="Times New Roman" w:eastAsia="Andale Sans UI" w:hAnsi="Times New Roman" w:cs="Times New Roman"/>
          <w:bCs/>
          <w:kern w:val="1"/>
          <w:sz w:val="28"/>
          <w:szCs w:val="28"/>
        </w:rPr>
        <w:t xml:space="preserve"> экземпляров.  В отчетном году книговыдача составила </w:t>
      </w:r>
      <w:r w:rsidRPr="00FD441B">
        <w:rPr>
          <w:rFonts w:ascii="Times New Roman" w:hAnsi="Times New Roman" w:cs="Times New Roman"/>
          <w:sz w:val="28"/>
          <w:szCs w:val="28"/>
        </w:rPr>
        <w:t>609255 экземпляров (69,0 % к аналогичному периоду 2019 года)</w:t>
      </w:r>
      <w:r>
        <w:rPr>
          <w:rFonts w:ascii="Times New Roman" w:hAnsi="Times New Roman" w:cs="Times New Roman"/>
          <w:sz w:val="28"/>
          <w:szCs w:val="28"/>
        </w:rPr>
        <w:t xml:space="preserve">. В 2020 году учреждением было проведено 2011 </w:t>
      </w:r>
      <w:r w:rsidRPr="00FD441B">
        <w:rPr>
          <w:rFonts w:ascii="Times New Roman" w:hAnsi="Times New Roman" w:cs="Times New Roman"/>
          <w:sz w:val="28"/>
          <w:szCs w:val="28"/>
        </w:rPr>
        <w:t>культурно-просветительски</w:t>
      </w:r>
      <w:r>
        <w:rPr>
          <w:rFonts w:ascii="Times New Roman" w:hAnsi="Times New Roman" w:cs="Times New Roman"/>
          <w:sz w:val="28"/>
          <w:szCs w:val="28"/>
        </w:rPr>
        <w:t>х мероприятий</w:t>
      </w:r>
      <w:r w:rsidRPr="00FD441B">
        <w:rPr>
          <w:rFonts w:ascii="Times New Roman" w:hAnsi="Times New Roman" w:cs="Times New Roman"/>
          <w:sz w:val="28"/>
          <w:szCs w:val="28"/>
        </w:rPr>
        <w:t xml:space="preserve">  </w:t>
      </w:r>
      <w:r>
        <w:rPr>
          <w:rFonts w:ascii="Times New Roman" w:hAnsi="Times New Roman" w:cs="Times New Roman"/>
          <w:sz w:val="28"/>
          <w:szCs w:val="28"/>
        </w:rPr>
        <w:t xml:space="preserve">(70,4% </w:t>
      </w:r>
      <w:r w:rsidRPr="00FD441B">
        <w:rPr>
          <w:rFonts w:ascii="Times New Roman" w:hAnsi="Times New Roman" w:cs="Times New Roman"/>
          <w:sz w:val="28"/>
          <w:szCs w:val="28"/>
        </w:rPr>
        <w:t>к аналогичному периоду 2019 года)</w:t>
      </w:r>
      <w:r>
        <w:rPr>
          <w:rFonts w:ascii="Times New Roman" w:hAnsi="Times New Roman" w:cs="Times New Roman"/>
          <w:sz w:val="28"/>
          <w:szCs w:val="28"/>
        </w:rPr>
        <w:t>.</w:t>
      </w:r>
    </w:p>
    <w:p w:rsidR="005E7175" w:rsidRPr="005E7175" w:rsidRDefault="005E7175" w:rsidP="005E717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5E7175">
        <w:rPr>
          <w:rFonts w:ascii="Times New Roman" w:eastAsia="Times New Roman" w:hAnsi="Times New Roman" w:cs="Times New Roman"/>
          <w:sz w:val="28"/>
          <w:szCs w:val="28"/>
          <w:lang w:eastAsia="ar-SA"/>
        </w:rPr>
        <w:t>Центральная районная библиотека МБУК «</w:t>
      </w:r>
      <w:proofErr w:type="spellStart"/>
      <w:r w:rsidRPr="005E7175">
        <w:rPr>
          <w:rFonts w:ascii="Times New Roman" w:eastAsia="Times New Roman" w:hAnsi="Times New Roman" w:cs="Times New Roman"/>
          <w:sz w:val="28"/>
          <w:szCs w:val="28"/>
          <w:lang w:eastAsia="ar-SA"/>
        </w:rPr>
        <w:t>Сафоновская</w:t>
      </w:r>
      <w:proofErr w:type="spellEnd"/>
      <w:r w:rsidRPr="005E7175">
        <w:rPr>
          <w:rFonts w:ascii="Times New Roman" w:eastAsia="Times New Roman" w:hAnsi="Times New Roman" w:cs="Times New Roman"/>
          <w:sz w:val="28"/>
          <w:szCs w:val="28"/>
          <w:lang w:eastAsia="ar-SA"/>
        </w:rPr>
        <w:t xml:space="preserve"> РЦБС» вошла в число победителей по итогам конкурсного отбора на создание модельных библиотек в 2021 году в рамках нацпроекта «Культура». В отчетном году был  заключен договор с производственным объединением "Радуга-Лик" на планировочное решение  по переоборудованию библиотеки в  современный культурно-информационный центр в статусе модельной библиотеки.  </w:t>
      </w:r>
    </w:p>
    <w:p w:rsidR="005E7175" w:rsidRPr="005E7175" w:rsidRDefault="005E7175" w:rsidP="005E717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5E7175">
        <w:rPr>
          <w:rFonts w:ascii="Times New Roman" w:eastAsia="Times New Roman" w:hAnsi="Times New Roman" w:cs="Times New Roman"/>
          <w:sz w:val="28"/>
          <w:szCs w:val="28"/>
          <w:lang w:eastAsia="ar-SA"/>
        </w:rPr>
        <w:t>Городской филиал №1 принял участие в конкурсе по присуждению грантов Президента Российской Федерации для поддержки творческих проектов общенационального значения в области культуры и искусства с проектом "Поэтический десант в литературном объединении "Театр слова".</w:t>
      </w:r>
    </w:p>
    <w:p w:rsidR="005E7175" w:rsidRPr="005E7175" w:rsidRDefault="005E7175" w:rsidP="005E717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5E7175">
        <w:rPr>
          <w:rFonts w:ascii="Times New Roman" w:eastAsia="Times New Roman" w:hAnsi="Times New Roman" w:cs="Times New Roman"/>
          <w:sz w:val="28"/>
          <w:szCs w:val="28"/>
          <w:lang w:eastAsia="ar-SA"/>
        </w:rPr>
        <w:lastRenderedPageBreak/>
        <w:t>Центральная районная библиотека приняла участие во Всероссийском конкурсе "Библиотеки. Продвижение" в номинации "Продвижение библиотеки в социальных сетях".</w:t>
      </w:r>
    </w:p>
    <w:p w:rsidR="005E7175" w:rsidRPr="005E7175" w:rsidRDefault="005E7175" w:rsidP="005E7175">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5E7175">
        <w:rPr>
          <w:rFonts w:ascii="Times New Roman" w:eastAsia="Times New Roman" w:hAnsi="Times New Roman" w:cs="Times New Roman"/>
          <w:sz w:val="28"/>
          <w:szCs w:val="28"/>
          <w:lang w:eastAsia="ar-SA"/>
        </w:rPr>
        <w:t xml:space="preserve">Сотрудники Центра социально-правовой информации приняли участие во Всероссийском конкурсе библиотечных проектов «Великая война – Великая победа. Библиотека как место памяти». Конкурс был объявлен Государственной  публичной исторической библиотекой России. </w:t>
      </w:r>
    </w:p>
    <w:p w:rsidR="005E7175" w:rsidRPr="005E7175" w:rsidRDefault="005E7175" w:rsidP="005E7175">
      <w:pPr>
        <w:suppressAutoHyphens/>
        <w:spacing w:after="0" w:line="240" w:lineRule="auto"/>
        <w:ind w:right="-5" w:firstLine="426"/>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E7175">
        <w:rPr>
          <w:rFonts w:ascii="Times New Roman" w:eastAsia="Times New Roman" w:hAnsi="Times New Roman" w:cs="Times New Roman"/>
          <w:sz w:val="28"/>
          <w:szCs w:val="28"/>
          <w:lang w:eastAsia="ar-SA"/>
        </w:rPr>
        <w:t>В ноябре 2020 года центральной районной библиотекой была подана заявка на участие в Конкурсе социально-значимых просветительских проектов для пожилых людей «Серебряный возраст». Конкурсная работа называется «</w:t>
      </w:r>
      <w:proofErr w:type="spellStart"/>
      <w:r w:rsidRPr="005E7175">
        <w:rPr>
          <w:rFonts w:ascii="Times New Roman" w:eastAsia="Times New Roman" w:hAnsi="Times New Roman" w:cs="Times New Roman"/>
          <w:sz w:val="28"/>
          <w:szCs w:val="28"/>
          <w:lang w:eastAsia="ar-SA"/>
        </w:rPr>
        <w:t>ВидеоСтихиЯ</w:t>
      </w:r>
      <w:proofErr w:type="spellEnd"/>
      <w:r w:rsidRPr="005E7175">
        <w:rPr>
          <w:rFonts w:ascii="Times New Roman" w:eastAsia="Times New Roman" w:hAnsi="Times New Roman" w:cs="Times New Roman"/>
          <w:sz w:val="28"/>
          <w:szCs w:val="28"/>
          <w:lang w:eastAsia="ar-SA"/>
        </w:rPr>
        <w:t xml:space="preserve">»: </w:t>
      </w:r>
      <w:proofErr w:type="gramStart"/>
      <w:r w:rsidRPr="005E7175">
        <w:rPr>
          <w:rFonts w:ascii="Times New Roman" w:eastAsia="Times New Roman" w:hAnsi="Times New Roman" w:cs="Times New Roman"/>
          <w:sz w:val="28"/>
          <w:szCs w:val="28"/>
          <w:lang w:eastAsia="ar-SA"/>
        </w:rPr>
        <w:t>межрайонный</w:t>
      </w:r>
      <w:proofErr w:type="gramEnd"/>
      <w:r w:rsidRPr="005E7175">
        <w:rPr>
          <w:rFonts w:ascii="Times New Roman" w:eastAsia="Times New Roman" w:hAnsi="Times New Roman" w:cs="Times New Roman"/>
          <w:sz w:val="28"/>
          <w:szCs w:val="28"/>
          <w:lang w:eastAsia="ar-SA"/>
        </w:rPr>
        <w:t xml:space="preserve"> поэтический онлайн-фестиваль поэтов-любителей в возрастной категории 55+.</w:t>
      </w:r>
    </w:p>
    <w:p w:rsidR="005E7175" w:rsidRPr="005E7175" w:rsidRDefault="005E7175" w:rsidP="005E7175">
      <w:pPr>
        <w:suppressAutoHyphens/>
        <w:spacing w:after="0" w:line="240" w:lineRule="auto"/>
        <w:ind w:right="-5" w:firstLine="720"/>
        <w:contextualSpacing/>
        <w:jc w:val="both"/>
        <w:rPr>
          <w:rFonts w:ascii="Times New Roman" w:eastAsia="Times New Roman" w:hAnsi="Times New Roman" w:cs="Times New Roman"/>
          <w:sz w:val="28"/>
          <w:szCs w:val="28"/>
          <w:lang w:eastAsia="ar-SA"/>
        </w:rPr>
      </w:pPr>
      <w:proofErr w:type="spellStart"/>
      <w:r w:rsidRPr="005E7175">
        <w:rPr>
          <w:rFonts w:ascii="Times New Roman" w:eastAsia="Times New Roman" w:hAnsi="Times New Roman" w:cs="Times New Roman"/>
          <w:sz w:val="28"/>
          <w:szCs w:val="28"/>
          <w:lang w:eastAsia="ar-SA"/>
        </w:rPr>
        <w:t>Дроздовская</w:t>
      </w:r>
      <w:proofErr w:type="spellEnd"/>
      <w:r w:rsidRPr="005E7175">
        <w:rPr>
          <w:rFonts w:ascii="Times New Roman" w:eastAsia="Times New Roman" w:hAnsi="Times New Roman" w:cs="Times New Roman"/>
          <w:sz w:val="28"/>
          <w:szCs w:val="28"/>
          <w:lang w:eastAsia="ar-SA"/>
        </w:rPr>
        <w:t xml:space="preserve"> сельская библиотека-филиал №16 стала победителем конкурса по отбору лучших муниципальных учреждений культуры Смоленской области, находящихся на территории сельских поселений, и получила денежное  поощрение в размере 100</w:t>
      </w:r>
      <w:r w:rsidR="001F038B">
        <w:rPr>
          <w:rFonts w:ascii="Times New Roman" w:eastAsia="Times New Roman" w:hAnsi="Times New Roman" w:cs="Times New Roman"/>
          <w:sz w:val="28"/>
          <w:szCs w:val="28"/>
          <w:lang w:eastAsia="ar-SA"/>
        </w:rPr>
        <w:t xml:space="preserve"> </w:t>
      </w:r>
      <w:r w:rsidRPr="005E7175">
        <w:rPr>
          <w:rFonts w:ascii="Times New Roman" w:eastAsia="Times New Roman" w:hAnsi="Times New Roman" w:cs="Times New Roman"/>
          <w:sz w:val="28"/>
          <w:szCs w:val="28"/>
          <w:lang w:eastAsia="ar-SA"/>
        </w:rPr>
        <w:t>000 руб. В библиотеку была приобретена новая техника и мебель.</w:t>
      </w:r>
    </w:p>
    <w:p w:rsidR="005E7175" w:rsidRPr="005E7175" w:rsidRDefault="005E7175" w:rsidP="005E7175">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E7175">
        <w:rPr>
          <w:rFonts w:ascii="Times New Roman" w:eastAsia="Times New Roman" w:hAnsi="Times New Roman" w:cs="Times New Roman"/>
          <w:sz w:val="28"/>
          <w:szCs w:val="28"/>
          <w:lang w:eastAsia="ar-SA"/>
        </w:rPr>
        <w:t> В рамках</w:t>
      </w:r>
      <w:r w:rsidR="004D259F">
        <w:rPr>
          <w:rFonts w:ascii="Times New Roman" w:eastAsia="Times New Roman" w:hAnsi="Times New Roman" w:cs="Times New Roman"/>
          <w:sz w:val="28"/>
          <w:szCs w:val="28"/>
          <w:lang w:eastAsia="ar-SA"/>
        </w:rPr>
        <w:t xml:space="preserve"> реализации</w:t>
      </w:r>
      <w:r w:rsidRPr="005E7175">
        <w:rPr>
          <w:rFonts w:ascii="Times New Roman" w:eastAsia="Times New Roman" w:hAnsi="Times New Roman" w:cs="Times New Roman"/>
          <w:sz w:val="28"/>
          <w:szCs w:val="28"/>
          <w:lang w:eastAsia="ar-SA"/>
        </w:rPr>
        <w:t xml:space="preserve"> государственной программы Российской Федерации «Развитие культуры и туризма» на 2013-2020 годы </w:t>
      </w:r>
      <w:proofErr w:type="spellStart"/>
      <w:r w:rsidRPr="005E7175">
        <w:rPr>
          <w:rFonts w:ascii="Times New Roman" w:eastAsia="Times New Roman" w:hAnsi="Times New Roman" w:cs="Times New Roman"/>
          <w:sz w:val="28"/>
          <w:szCs w:val="28"/>
          <w:lang w:eastAsia="ar-SA"/>
        </w:rPr>
        <w:t>Николо-Погореловская</w:t>
      </w:r>
      <w:proofErr w:type="spellEnd"/>
      <w:r w:rsidRPr="005E7175">
        <w:rPr>
          <w:rFonts w:ascii="Times New Roman" w:eastAsia="Times New Roman" w:hAnsi="Times New Roman" w:cs="Times New Roman"/>
          <w:sz w:val="28"/>
          <w:szCs w:val="28"/>
          <w:lang w:eastAsia="ar-SA"/>
        </w:rPr>
        <w:t xml:space="preserve"> сельская библиотека-филиал №23 была  заново подключена к сети Инте</w:t>
      </w:r>
      <w:r>
        <w:rPr>
          <w:rFonts w:ascii="Times New Roman" w:eastAsia="Times New Roman" w:hAnsi="Times New Roman" w:cs="Times New Roman"/>
          <w:sz w:val="28"/>
          <w:szCs w:val="28"/>
          <w:lang w:eastAsia="ar-SA"/>
        </w:rPr>
        <w:t>рнет.</w:t>
      </w:r>
      <w:r w:rsidR="003D25F4">
        <w:rPr>
          <w:rFonts w:ascii="Times New Roman" w:eastAsia="Times New Roman" w:hAnsi="Times New Roman" w:cs="Times New Roman"/>
          <w:sz w:val="28"/>
          <w:szCs w:val="28"/>
          <w:lang w:eastAsia="ar-SA"/>
        </w:rPr>
        <w:t xml:space="preserve"> Данная библиотека </w:t>
      </w:r>
      <w:r w:rsidRPr="005E7175">
        <w:rPr>
          <w:rFonts w:ascii="Times New Roman" w:eastAsia="Times New Roman" w:hAnsi="Times New Roman" w:cs="Times New Roman"/>
          <w:sz w:val="28"/>
          <w:szCs w:val="28"/>
          <w:lang w:eastAsia="ar-SA"/>
        </w:rPr>
        <w:t xml:space="preserve">приняла участие в фестивале библиотечных идей "Тропою творчества" среди библиотек ЦБС Смоленской области, работающих с молодежью. </w:t>
      </w:r>
    </w:p>
    <w:p w:rsidR="005E7175" w:rsidRPr="005E7175" w:rsidRDefault="005E7175" w:rsidP="005E7175">
      <w:pPr>
        <w:suppressAutoHyphens/>
        <w:spacing w:after="0" w:line="240" w:lineRule="auto"/>
        <w:ind w:right="-5" w:firstLine="567"/>
        <w:contextualSpacing/>
        <w:rPr>
          <w:rFonts w:ascii="Times New Roman" w:eastAsia="Times New Roman" w:hAnsi="Times New Roman" w:cs="Times New Roman"/>
          <w:sz w:val="28"/>
          <w:szCs w:val="28"/>
          <w:lang w:eastAsia="ar-SA"/>
        </w:rPr>
      </w:pPr>
      <w:r w:rsidRPr="005E7175">
        <w:rPr>
          <w:rFonts w:ascii="Times New Roman" w:eastAsia="Times New Roman" w:hAnsi="Times New Roman" w:cs="Times New Roman"/>
          <w:sz w:val="28"/>
          <w:szCs w:val="28"/>
          <w:lang w:eastAsia="ar-SA"/>
        </w:rPr>
        <w:t xml:space="preserve">Центральная районная библиотека приняла участие  в областных конкурсах: </w:t>
      </w:r>
    </w:p>
    <w:p w:rsidR="005E7175" w:rsidRPr="005E7175" w:rsidRDefault="005E7175" w:rsidP="005E7175">
      <w:pPr>
        <w:suppressAutoHyphens/>
        <w:spacing w:after="0" w:line="240" w:lineRule="auto"/>
        <w:ind w:left="1287" w:right="-5" w:hanging="72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5E7175">
        <w:rPr>
          <w:rFonts w:ascii="Times New Roman" w:eastAsia="Times New Roman" w:hAnsi="Times New Roman" w:cs="Times New Roman"/>
          <w:sz w:val="28"/>
          <w:szCs w:val="28"/>
          <w:lang w:eastAsia="ar-SA"/>
        </w:rPr>
        <w:t xml:space="preserve">В ежегодном областном конкурсе "Библиотека года". </w:t>
      </w:r>
    </w:p>
    <w:p w:rsidR="005E7175" w:rsidRPr="005E7175" w:rsidRDefault="005E7175" w:rsidP="005E7175">
      <w:pPr>
        <w:suppressAutoHyphens/>
        <w:spacing w:after="0" w:line="240" w:lineRule="auto"/>
        <w:ind w:right="-5"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5E7175">
        <w:rPr>
          <w:rFonts w:ascii="Times New Roman" w:eastAsia="Times New Roman" w:hAnsi="Times New Roman" w:cs="Times New Roman"/>
          <w:sz w:val="28"/>
          <w:szCs w:val="28"/>
          <w:lang w:eastAsia="ar-SA"/>
        </w:rPr>
        <w:t xml:space="preserve">В областном конкурсе на лучшую виртуальную галерею памяти и славы "Маршрутом великой Победы" (к 75-летию Победы в Великой Отечественной войне). </w:t>
      </w:r>
    </w:p>
    <w:p w:rsidR="005E7175" w:rsidRPr="005E7175" w:rsidRDefault="005E7175" w:rsidP="005E7175">
      <w:pPr>
        <w:suppressAutoHyphens/>
        <w:spacing w:after="0" w:line="240" w:lineRule="auto"/>
        <w:ind w:right="-5"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5E7175">
        <w:rPr>
          <w:rFonts w:ascii="Times New Roman" w:eastAsia="Times New Roman" w:hAnsi="Times New Roman" w:cs="Times New Roman"/>
          <w:sz w:val="28"/>
          <w:szCs w:val="28"/>
          <w:lang w:eastAsia="ar-SA"/>
        </w:rPr>
        <w:t xml:space="preserve">В областном конкурсе на </w:t>
      </w:r>
      <w:proofErr w:type="gramStart"/>
      <w:r w:rsidRPr="005E7175">
        <w:rPr>
          <w:rFonts w:ascii="Times New Roman" w:eastAsia="Times New Roman" w:hAnsi="Times New Roman" w:cs="Times New Roman"/>
          <w:sz w:val="28"/>
          <w:szCs w:val="28"/>
          <w:lang w:eastAsia="ar-SA"/>
        </w:rPr>
        <w:t>лучший</w:t>
      </w:r>
      <w:proofErr w:type="gramEnd"/>
      <w:r w:rsidRPr="005E7175">
        <w:rPr>
          <w:rFonts w:ascii="Times New Roman" w:eastAsia="Times New Roman" w:hAnsi="Times New Roman" w:cs="Times New Roman"/>
          <w:sz w:val="28"/>
          <w:szCs w:val="28"/>
          <w:lang w:eastAsia="ar-SA"/>
        </w:rPr>
        <w:t xml:space="preserve"> слайдер для сайта ЦБС "</w:t>
      </w:r>
      <w:proofErr w:type="spellStart"/>
      <w:r w:rsidRPr="005E7175">
        <w:rPr>
          <w:rFonts w:ascii="Times New Roman" w:eastAsia="Times New Roman" w:hAnsi="Times New Roman" w:cs="Times New Roman"/>
          <w:sz w:val="28"/>
          <w:szCs w:val="28"/>
          <w:lang w:eastAsia="ar-SA"/>
        </w:rPr>
        <w:t>Web</w:t>
      </w:r>
      <w:proofErr w:type="spellEnd"/>
      <w:r w:rsidRPr="005E7175">
        <w:rPr>
          <w:rFonts w:ascii="Times New Roman" w:eastAsia="Times New Roman" w:hAnsi="Times New Roman" w:cs="Times New Roman"/>
          <w:sz w:val="28"/>
          <w:szCs w:val="28"/>
          <w:lang w:eastAsia="ar-SA"/>
        </w:rPr>
        <w:t xml:space="preserve">-креатив". Работа центра социально-правовой информации заняла  2 место в конкурсе. </w:t>
      </w:r>
    </w:p>
    <w:p w:rsidR="00936AA5" w:rsidRPr="008575CA" w:rsidRDefault="00936AA5" w:rsidP="002B1B7B">
      <w:pPr>
        <w:autoSpaceDE w:val="0"/>
        <w:autoSpaceDN w:val="0"/>
        <w:adjustRightInd w:val="0"/>
        <w:spacing w:line="240" w:lineRule="auto"/>
        <w:ind w:firstLine="567"/>
        <w:contextualSpacing/>
        <w:jc w:val="both"/>
        <w:rPr>
          <w:rFonts w:ascii="Times New Roman" w:hAnsi="Times New Roman" w:cs="Times New Roman"/>
          <w:sz w:val="28"/>
          <w:szCs w:val="28"/>
        </w:rPr>
      </w:pPr>
      <w:r w:rsidRPr="008575CA">
        <w:rPr>
          <w:rFonts w:ascii="Times New Roman" w:hAnsi="Times New Roman" w:cs="Times New Roman"/>
          <w:sz w:val="28"/>
          <w:szCs w:val="28"/>
        </w:rPr>
        <w:t xml:space="preserve">В </w:t>
      </w:r>
      <w:r w:rsidRPr="00BE3FF4">
        <w:rPr>
          <w:rFonts w:ascii="Times New Roman" w:hAnsi="Times New Roman" w:cs="Times New Roman"/>
          <w:b/>
          <w:sz w:val="28"/>
          <w:szCs w:val="28"/>
        </w:rPr>
        <w:t>МБУК «</w:t>
      </w:r>
      <w:proofErr w:type="spellStart"/>
      <w:r w:rsidRPr="00BE3FF4">
        <w:rPr>
          <w:rFonts w:ascii="Times New Roman" w:hAnsi="Times New Roman" w:cs="Times New Roman"/>
          <w:b/>
          <w:sz w:val="28"/>
          <w:szCs w:val="28"/>
        </w:rPr>
        <w:t>Сафоновский</w:t>
      </w:r>
      <w:proofErr w:type="spellEnd"/>
      <w:r w:rsidRPr="00BE3FF4">
        <w:rPr>
          <w:rFonts w:ascii="Times New Roman" w:hAnsi="Times New Roman" w:cs="Times New Roman"/>
          <w:b/>
          <w:sz w:val="28"/>
          <w:szCs w:val="28"/>
        </w:rPr>
        <w:t xml:space="preserve"> городской культурный центр»</w:t>
      </w:r>
      <w:r w:rsidRPr="008575CA">
        <w:rPr>
          <w:rFonts w:ascii="Times New Roman" w:hAnsi="Times New Roman" w:cs="Times New Roman"/>
          <w:sz w:val="28"/>
          <w:szCs w:val="28"/>
        </w:rPr>
        <w:t xml:space="preserve"> (Дворец культуры и Дом куль</w:t>
      </w:r>
      <w:r w:rsidR="008575CA" w:rsidRPr="008575CA">
        <w:rPr>
          <w:rFonts w:ascii="Times New Roman" w:hAnsi="Times New Roman" w:cs="Times New Roman"/>
          <w:sz w:val="28"/>
          <w:szCs w:val="28"/>
        </w:rPr>
        <w:t>туры п. Горный) функционирует 36</w:t>
      </w:r>
      <w:r w:rsidRPr="008575CA">
        <w:rPr>
          <w:rFonts w:ascii="Times New Roman" w:hAnsi="Times New Roman" w:cs="Times New Roman"/>
          <w:sz w:val="28"/>
          <w:szCs w:val="28"/>
        </w:rPr>
        <w:t xml:space="preserve"> культурно-досуговых формирований, в которых занимается </w:t>
      </w:r>
      <w:r w:rsidR="005E5D9C">
        <w:rPr>
          <w:rFonts w:ascii="Times New Roman" w:hAnsi="Times New Roman" w:cs="Times New Roman"/>
          <w:sz w:val="28"/>
          <w:szCs w:val="28"/>
        </w:rPr>
        <w:t>725</w:t>
      </w:r>
      <w:r w:rsidR="008575CA" w:rsidRPr="008575CA">
        <w:rPr>
          <w:rFonts w:ascii="Times New Roman" w:hAnsi="Times New Roman" w:cs="Times New Roman"/>
          <w:sz w:val="28"/>
          <w:szCs w:val="28"/>
        </w:rPr>
        <w:t xml:space="preserve">  человек</w:t>
      </w:r>
      <w:r w:rsidR="005E5D9C">
        <w:rPr>
          <w:rFonts w:ascii="Times New Roman" w:hAnsi="Times New Roman" w:cs="Times New Roman"/>
          <w:sz w:val="28"/>
          <w:szCs w:val="28"/>
        </w:rPr>
        <w:t xml:space="preserve">, </w:t>
      </w:r>
      <w:r w:rsidR="005E5D9C" w:rsidRPr="005E5D9C">
        <w:rPr>
          <w:rFonts w:ascii="Times New Roman" w:hAnsi="Times New Roman" w:cs="Times New Roman"/>
          <w:sz w:val="28"/>
          <w:szCs w:val="28"/>
        </w:rPr>
        <w:t>в</w:t>
      </w:r>
      <w:r w:rsidR="005E5D9C" w:rsidRPr="005E5D9C">
        <w:rPr>
          <w:rFonts w:ascii="Times New Roman" w:eastAsia="Times New Roman" w:hAnsi="Times New Roman" w:cs="Times New Roman"/>
          <w:sz w:val="28"/>
          <w:szCs w:val="28"/>
          <w:lang w:eastAsia="ar-SA"/>
        </w:rPr>
        <w:t xml:space="preserve">  том числе коллективов самодеятельного народного творчества - 23, в них участников 470 человек.</w:t>
      </w:r>
      <w:r w:rsidR="007E2202" w:rsidRPr="008575CA">
        <w:rPr>
          <w:rFonts w:ascii="Times New Roman" w:eastAsia="Times New Roman" w:hAnsi="Times New Roman" w:cs="Times New Roman"/>
          <w:sz w:val="28"/>
          <w:szCs w:val="28"/>
          <w:lang w:eastAsia="ar-SA"/>
        </w:rPr>
        <w:t xml:space="preserve">     </w:t>
      </w:r>
    </w:p>
    <w:p w:rsidR="000F3C5F" w:rsidRDefault="00C41999" w:rsidP="00C4199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учреждении</w:t>
      </w:r>
      <w:r w:rsidR="007E2202" w:rsidRPr="008575CA">
        <w:rPr>
          <w:rFonts w:ascii="Times New Roman" w:hAnsi="Times New Roman" w:cs="Times New Roman"/>
          <w:sz w:val="28"/>
          <w:szCs w:val="28"/>
        </w:rPr>
        <w:t xml:space="preserve"> </w:t>
      </w:r>
      <w:r w:rsidR="00936AA5" w:rsidRPr="001562E2">
        <w:rPr>
          <w:rFonts w:ascii="Times New Roman" w:hAnsi="Times New Roman" w:cs="Times New Roman"/>
          <w:sz w:val="28"/>
          <w:szCs w:val="28"/>
        </w:rPr>
        <w:t>5 коллективов</w:t>
      </w:r>
      <w:r w:rsidR="00936AA5" w:rsidRPr="008575CA">
        <w:rPr>
          <w:rFonts w:ascii="Times New Roman" w:hAnsi="Times New Roman" w:cs="Times New Roman"/>
          <w:sz w:val="28"/>
          <w:szCs w:val="28"/>
        </w:rPr>
        <w:t xml:space="preserve"> имеют звание </w:t>
      </w:r>
      <w:r w:rsidR="00936AA5" w:rsidRPr="001562E2">
        <w:rPr>
          <w:rFonts w:ascii="Times New Roman" w:hAnsi="Times New Roman" w:cs="Times New Roman"/>
          <w:sz w:val="28"/>
          <w:szCs w:val="28"/>
        </w:rPr>
        <w:t>«Народный самодеятельный  коллектив</w:t>
      </w:r>
      <w:r w:rsidR="003D25F4">
        <w:rPr>
          <w:rFonts w:ascii="Times New Roman" w:hAnsi="Times New Roman" w:cs="Times New Roman"/>
          <w:sz w:val="28"/>
          <w:szCs w:val="28"/>
        </w:rPr>
        <w:t>»</w:t>
      </w:r>
      <w:r>
        <w:rPr>
          <w:rFonts w:ascii="Times New Roman" w:hAnsi="Times New Roman" w:cs="Times New Roman"/>
          <w:sz w:val="28"/>
          <w:szCs w:val="28"/>
        </w:rPr>
        <w:t xml:space="preserve">, </w:t>
      </w:r>
      <w:r w:rsidR="00936AA5" w:rsidRPr="001562E2">
        <w:rPr>
          <w:rFonts w:ascii="Times New Roman" w:hAnsi="Times New Roman" w:cs="Times New Roman"/>
          <w:sz w:val="28"/>
          <w:szCs w:val="28"/>
        </w:rPr>
        <w:t>2 коллектива</w:t>
      </w:r>
      <w:r w:rsidR="00936AA5" w:rsidRPr="008575CA">
        <w:rPr>
          <w:rFonts w:ascii="Times New Roman" w:hAnsi="Times New Roman" w:cs="Times New Roman"/>
          <w:sz w:val="28"/>
          <w:szCs w:val="28"/>
        </w:rPr>
        <w:t xml:space="preserve"> имеют звание </w:t>
      </w:r>
      <w:r w:rsidR="00936AA5" w:rsidRPr="001562E2">
        <w:rPr>
          <w:rFonts w:ascii="Times New Roman" w:hAnsi="Times New Roman" w:cs="Times New Roman"/>
          <w:sz w:val="28"/>
          <w:szCs w:val="28"/>
        </w:rPr>
        <w:t>«Образцовый самодеятельный коллектив»</w:t>
      </w:r>
      <w:r w:rsidR="001562E2" w:rsidRPr="001562E2">
        <w:rPr>
          <w:rFonts w:ascii="Times New Roman" w:hAnsi="Times New Roman" w:cs="Times New Roman"/>
          <w:sz w:val="28"/>
          <w:szCs w:val="28"/>
        </w:rPr>
        <w:t>.</w:t>
      </w:r>
    </w:p>
    <w:p w:rsidR="002B1B7B" w:rsidRPr="002B1B7B" w:rsidRDefault="002B1B7B" w:rsidP="002B1B7B">
      <w:pPr>
        <w:tabs>
          <w:tab w:val="left" w:pos="0"/>
          <w:tab w:val="left" w:pos="142"/>
          <w:tab w:val="left" w:pos="284"/>
        </w:tabs>
        <w:suppressAutoHyphens/>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sidRPr="002B1B7B">
        <w:rPr>
          <w:rFonts w:ascii="Times New Roman" w:eastAsia="Times New Roman" w:hAnsi="Times New Roman" w:cs="Times New Roman"/>
          <w:color w:val="000000"/>
          <w:sz w:val="28"/>
          <w:szCs w:val="28"/>
          <w:lang w:eastAsia="ar-SA"/>
        </w:rPr>
        <w:t xml:space="preserve">За период ограничительных мер в связи с распространением </w:t>
      </w:r>
      <w:proofErr w:type="spellStart"/>
      <w:r w:rsidRPr="002B1B7B">
        <w:rPr>
          <w:rFonts w:ascii="Times New Roman" w:eastAsia="Times New Roman" w:hAnsi="Times New Roman" w:cs="Times New Roman"/>
          <w:color w:val="000000"/>
          <w:sz w:val="28"/>
          <w:szCs w:val="28"/>
          <w:lang w:eastAsia="ar-SA"/>
        </w:rPr>
        <w:t>коронавирусной</w:t>
      </w:r>
      <w:proofErr w:type="spellEnd"/>
      <w:r w:rsidRPr="002B1B7B">
        <w:rPr>
          <w:rFonts w:ascii="Times New Roman" w:eastAsia="Times New Roman" w:hAnsi="Times New Roman" w:cs="Times New Roman"/>
          <w:color w:val="000000"/>
          <w:sz w:val="28"/>
          <w:szCs w:val="28"/>
          <w:lang w:eastAsia="ar-SA"/>
        </w:rPr>
        <w:t xml:space="preserve"> инфекции, творческие коллективы культурного цент</w:t>
      </w:r>
      <w:r w:rsidR="004D259F">
        <w:rPr>
          <w:rFonts w:ascii="Times New Roman" w:eastAsia="Times New Roman" w:hAnsi="Times New Roman" w:cs="Times New Roman"/>
          <w:color w:val="000000"/>
          <w:sz w:val="28"/>
          <w:szCs w:val="28"/>
          <w:lang w:eastAsia="ar-SA"/>
        </w:rPr>
        <w:t>р</w:t>
      </w:r>
      <w:r w:rsidRPr="002B1B7B">
        <w:rPr>
          <w:rFonts w:ascii="Times New Roman" w:eastAsia="Times New Roman" w:hAnsi="Times New Roman" w:cs="Times New Roman"/>
          <w:color w:val="000000"/>
          <w:sz w:val="28"/>
          <w:szCs w:val="28"/>
          <w:lang w:eastAsia="ar-SA"/>
        </w:rPr>
        <w:t xml:space="preserve">а приняли участие более чем в 40 дистанционных конкурсах всероссийского, международного, областного и районного уровней. Полученные результаты </w:t>
      </w:r>
      <w:r w:rsidRPr="002B1B7B">
        <w:rPr>
          <w:rFonts w:ascii="Times New Roman" w:eastAsia="Times New Roman" w:hAnsi="Times New Roman" w:cs="Times New Roman"/>
          <w:color w:val="000000"/>
          <w:sz w:val="28"/>
          <w:szCs w:val="28"/>
          <w:lang w:eastAsia="ar-SA"/>
        </w:rPr>
        <w:lastRenderedPageBreak/>
        <w:t>радуют и говорят о высоком уровне исполнительского мастерства, как руководителей, так и участников творческих коллективов.</w:t>
      </w:r>
    </w:p>
    <w:p w:rsidR="00407BFC" w:rsidRPr="00407BFC" w:rsidRDefault="00560842" w:rsidP="00407BF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ar-SA"/>
        </w:rPr>
      </w:pPr>
      <w:r>
        <w:rPr>
          <w:rFonts w:ascii="Times New Roman" w:eastAsia="Times New Roman" w:hAnsi="Times New Roman" w:cs="Times New Roman"/>
          <w:color w:val="000000"/>
          <w:sz w:val="24"/>
          <w:szCs w:val="24"/>
          <w:lang w:eastAsia="ar-SA"/>
        </w:rPr>
        <w:t xml:space="preserve"> </w:t>
      </w:r>
      <w:r w:rsidR="00407BFC" w:rsidRPr="00407BFC">
        <w:rPr>
          <w:rFonts w:ascii="Times New Roman" w:eastAsia="Times New Roman" w:hAnsi="Times New Roman" w:cs="Times New Roman"/>
          <w:color w:val="000000"/>
          <w:sz w:val="24"/>
          <w:szCs w:val="24"/>
          <w:lang w:eastAsia="ar-SA"/>
        </w:rPr>
        <w:t xml:space="preserve">  </w:t>
      </w:r>
      <w:r w:rsidR="00407BFC" w:rsidRPr="00407BFC">
        <w:rPr>
          <w:rFonts w:ascii="Times New Roman" w:eastAsia="Times New Roman" w:hAnsi="Times New Roman" w:cs="Times New Roman"/>
          <w:color w:val="000000"/>
          <w:sz w:val="28"/>
          <w:szCs w:val="28"/>
          <w:lang w:eastAsia="ar-SA"/>
        </w:rPr>
        <w:t>За 2020 год в МБУК «</w:t>
      </w:r>
      <w:proofErr w:type="spellStart"/>
      <w:r w:rsidR="00407BFC" w:rsidRPr="00407BFC">
        <w:rPr>
          <w:rFonts w:ascii="Times New Roman" w:eastAsia="Times New Roman" w:hAnsi="Times New Roman" w:cs="Times New Roman"/>
          <w:color w:val="000000"/>
          <w:sz w:val="28"/>
          <w:szCs w:val="28"/>
          <w:lang w:eastAsia="ar-SA"/>
        </w:rPr>
        <w:t>Сафоновский</w:t>
      </w:r>
      <w:proofErr w:type="spellEnd"/>
      <w:r w:rsidR="00407BFC" w:rsidRPr="00407BFC">
        <w:rPr>
          <w:rFonts w:ascii="Times New Roman" w:eastAsia="Times New Roman" w:hAnsi="Times New Roman" w:cs="Times New Roman"/>
          <w:color w:val="000000"/>
          <w:sz w:val="28"/>
          <w:szCs w:val="28"/>
          <w:lang w:eastAsia="ar-SA"/>
        </w:rPr>
        <w:t xml:space="preserve"> городской культурный центр</w:t>
      </w:r>
      <w:r w:rsidR="00407BFC" w:rsidRPr="00560842">
        <w:rPr>
          <w:rFonts w:ascii="Times New Roman" w:eastAsia="Times New Roman" w:hAnsi="Times New Roman" w:cs="Times New Roman"/>
          <w:color w:val="000000"/>
          <w:sz w:val="28"/>
          <w:szCs w:val="28"/>
          <w:lang w:eastAsia="ar-SA"/>
        </w:rPr>
        <w:t>»</w:t>
      </w:r>
      <w:r w:rsidR="00407BFC" w:rsidRPr="00407BFC">
        <w:rPr>
          <w:rFonts w:ascii="Times New Roman" w:eastAsia="Times New Roman" w:hAnsi="Times New Roman" w:cs="Times New Roman"/>
          <w:color w:val="000000"/>
          <w:sz w:val="28"/>
          <w:szCs w:val="28"/>
          <w:lang w:eastAsia="ar-SA"/>
        </w:rPr>
        <w:t xml:space="preserve"> проведено </w:t>
      </w:r>
      <w:r w:rsidR="00407BFC" w:rsidRPr="00407BFC">
        <w:rPr>
          <w:rFonts w:ascii="Times New Roman" w:eastAsia="Times New Roman" w:hAnsi="Times New Roman" w:cs="Times New Roman"/>
          <w:bCs/>
          <w:color w:val="000000"/>
          <w:sz w:val="28"/>
          <w:szCs w:val="28"/>
          <w:bdr w:val="none" w:sz="0" w:space="0" w:color="auto" w:frame="1"/>
          <w:lang w:eastAsia="ar-SA"/>
        </w:rPr>
        <w:t>районных/общегородских мероприятий 285, охват аудитории состав</w:t>
      </w:r>
      <w:r w:rsidRPr="00560842">
        <w:rPr>
          <w:rFonts w:ascii="Times New Roman" w:eastAsia="Times New Roman" w:hAnsi="Times New Roman" w:cs="Times New Roman"/>
          <w:bCs/>
          <w:color w:val="000000"/>
          <w:sz w:val="28"/>
          <w:szCs w:val="28"/>
          <w:bdr w:val="none" w:sz="0" w:space="0" w:color="auto" w:frame="1"/>
          <w:lang w:eastAsia="ar-SA"/>
        </w:rPr>
        <w:t>ил 109077 человек</w:t>
      </w:r>
      <w:r w:rsidR="00DA41A2">
        <w:rPr>
          <w:rFonts w:ascii="Times New Roman" w:eastAsia="Times New Roman" w:hAnsi="Times New Roman" w:cs="Times New Roman"/>
          <w:bCs/>
          <w:color w:val="000000"/>
          <w:sz w:val="28"/>
          <w:szCs w:val="28"/>
          <w:bdr w:val="none" w:sz="0" w:space="0" w:color="auto" w:frame="1"/>
          <w:lang w:eastAsia="ar-SA"/>
        </w:rPr>
        <w:t>; р</w:t>
      </w:r>
      <w:r w:rsidR="00407BFC" w:rsidRPr="00407BFC">
        <w:rPr>
          <w:rFonts w:ascii="Times New Roman" w:eastAsia="Times New Roman" w:hAnsi="Times New Roman" w:cs="Times New Roman"/>
          <w:bCs/>
          <w:color w:val="000000"/>
          <w:sz w:val="28"/>
          <w:szCs w:val="28"/>
          <w:bdr w:val="none" w:sz="0" w:space="0" w:color="auto" w:frame="1"/>
          <w:lang w:eastAsia="ar-SA"/>
        </w:rPr>
        <w:t>айонных/городских смотров, конкурсов</w:t>
      </w:r>
      <w:r w:rsidR="00407BFC" w:rsidRPr="00407BFC">
        <w:rPr>
          <w:rFonts w:ascii="Times New Roman" w:eastAsia="Times New Roman" w:hAnsi="Times New Roman" w:cs="Times New Roman"/>
          <w:bCs/>
          <w:sz w:val="28"/>
          <w:szCs w:val="28"/>
          <w:bdr w:val="none" w:sz="0" w:space="0" w:color="auto" w:frame="1"/>
          <w:lang w:eastAsia="ar-SA"/>
        </w:rPr>
        <w:t xml:space="preserve"> по различным направлениям деятельности проведено 7 мероприятий, охват ау</w:t>
      </w:r>
      <w:r>
        <w:rPr>
          <w:rFonts w:ascii="Times New Roman" w:eastAsia="Times New Roman" w:hAnsi="Times New Roman" w:cs="Times New Roman"/>
          <w:bCs/>
          <w:sz w:val="28"/>
          <w:szCs w:val="28"/>
          <w:bdr w:val="none" w:sz="0" w:space="0" w:color="auto" w:frame="1"/>
          <w:lang w:eastAsia="ar-SA"/>
        </w:rPr>
        <w:t>дитории составляет 1038 человек</w:t>
      </w:r>
      <w:r w:rsidR="00DA41A2">
        <w:rPr>
          <w:rFonts w:ascii="Times New Roman" w:eastAsia="Times New Roman" w:hAnsi="Times New Roman" w:cs="Times New Roman"/>
          <w:bCs/>
          <w:sz w:val="28"/>
          <w:szCs w:val="28"/>
          <w:bdr w:val="none" w:sz="0" w:space="0" w:color="auto" w:frame="1"/>
          <w:lang w:eastAsia="ar-SA"/>
        </w:rPr>
        <w:t>; ф</w:t>
      </w:r>
      <w:r w:rsidR="00407BFC" w:rsidRPr="00407BFC">
        <w:rPr>
          <w:rFonts w:ascii="Times New Roman" w:eastAsia="Times New Roman" w:hAnsi="Times New Roman" w:cs="Times New Roman"/>
          <w:bCs/>
          <w:sz w:val="28"/>
          <w:szCs w:val="28"/>
          <w:bdr w:val="none" w:sz="0" w:space="0" w:color="auto" w:frame="1"/>
          <w:lang w:eastAsia="ar-SA"/>
        </w:rPr>
        <w:t xml:space="preserve">естивалей </w:t>
      </w:r>
      <w:r>
        <w:rPr>
          <w:rFonts w:ascii="Times New Roman" w:eastAsia="Times New Roman" w:hAnsi="Times New Roman" w:cs="Times New Roman"/>
          <w:bCs/>
          <w:sz w:val="28"/>
          <w:szCs w:val="28"/>
          <w:bdr w:val="none" w:sz="0" w:space="0" w:color="auto" w:frame="1"/>
          <w:lang w:eastAsia="ar-SA"/>
        </w:rPr>
        <w:t>-</w:t>
      </w:r>
      <w:r w:rsidR="00407BFC" w:rsidRPr="00407BFC">
        <w:rPr>
          <w:rFonts w:ascii="Times New Roman" w:eastAsia="Times New Roman" w:hAnsi="Times New Roman" w:cs="Times New Roman"/>
          <w:bCs/>
          <w:sz w:val="28"/>
          <w:szCs w:val="28"/>
          <w:bdr w:val="none" w:sz="0" w:space="0" w:color="auto" w:frame="1"/>
          <w:lang w:eastAsia="ar-SA"/>
        </w:rPr>
        <w:t xml:space="preserve">10 мероприятий, охват аудитории составляет 15403 человека. </w:t>
      </w:r>
    </w:p>
    <w:p w:rsidR="00321970" w:rsidRDefault="008404C6" w:rsidP="00560842">
      <w:pPr>
        <w:spacing w:line="240" w:lineRule="auto"/>
        <w:ind w:firstLine="567"/>
        <w:contextualSpacing/>
        <w:jc w:val="both"/>
        <w:rPr>
          <w:rFonts w:ascii="Times New Roman" w:hAnsi="Times New Roman" w:cs="Times New Roman"/>
          <w:sz w:val="28"/>
          <w:szCs w:val="28"/>
        </w:rPr>
      </w:pPr>
      <w:proofErr w:type="spellStart"/>
      <w:r w:rsidRPr="0009207C">
        <w:rPr>
          <w:rFonts w:ascii="Times New Roman" w:hAnsi="Times New Roman" w:cs="Times New Roman"/>
          <w:sz w:val="28"/>
          <w:szCs w:val="28"/>
        </w:rPr>
        <w:t>Сафоновский</w:t>
      </w:r>
      <w:proofErr w:type="spellEnd"/>
      <w:r w:rsidRPr="0009207C">
        <w:rPr>
          <w:rFonts w:ascii="Times New Roman" w:hAnsi="Times New Roman" w:cs="Times New Roman"/>
          <w:sz w:val="28"/>
          <w:szCs w:val="28"/>
        </w:rPr>
        <w:t xml:space="preserve"> городской культурный центр стремится обеспечить доступную среду для людей с ограниченными возможностями здоровья. Центральные входы в здания Дома культуры п. </w:t>
      </w:r>
      <w:proofErr w:type="gramStart"/>
      <w:r w:rsidRPr="0009207C">
        <w:rPr>
          <w:rFonts w:ascii="Times New Roman" w:hAnsi="Times New Roman" w:cs="Times New Roman"/>
          <w:sz w:val="28"/>
          <w:szCs w:val="28"/>
        </w:rPr>
        <w:t>Горный</w:t>
      </w:r>
      <w:proofErr w:type="gramEnd"/>
      <w:r w:rsidRPr="0009207C">
        <w:rPr>
          <w:rFonts w:ascii="Times New Roman" w:hAnsi="Times New Roman" w:cs="Times New Roman"/>
          <w:sz w:val="28"/>
          <w:szCs w:val="28"/>
        </w:rPr>
        <w:t xml:space="preserve"> и Дворца культуры оборудованы пандусами. Имеются выделенные стоянки, маркированные установленным знаком, для автотранспортных средств инвалидов. Обустроены расширенные дверные проемы. Все это дает возможность  и доступность оказания услуг инвалидам в здании культурного центра.</w:t>
      </w:r>
    </w:p>
    <w:p w:rsidR="0009207C" w:rsidRPr="0009207C" w:rsidRDefault="0009207C" w:rsidP="0009207C">
      <w:pPr>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4"/>
          <w:lang w:eastAsia="ar-SA"/>
        </w:rPr>
      </w:pPr>
      <w:r w:rsidRPr="0009207C">
        <w:rPr>
          <w:rFonts w:ascii="Times New Roman" w:eastAsia="Times New Roman" w:hAnsi="Times New Roman" w:cs="Times New Roman"/>
          <w:color w:val="000000"/>
          <w:sz w:val="28"/>
          <w:szCs w:val="24"/>
          <w:lang w:eastAsia="ar-SA"/>
        </w:rPr>
        <w:t xml:space="preserve">В рамках реализации национального проекта «Культура» в 2020 году </w:t>
      </w:r>
      <w:r w:rsidRPr="0009207C">
        <w:rPr>
          <w:rFonts w:ascii="Times New Roman" w:eastAsia="Times New Roman" w:hAnsi="Times New Roman" w:cs="Times New Roman"/>
          <w:color w:val="000000"/>
          <w:sz w:val="28"/>
          <w:szCs w:val="28"/>
          <w:lang w:eastAsia="ar-SA"/>
        </w:rPr>
        <w:t xml:space="preserve">для </w:t>
      </w:r>
      <w:r w:rsidRPr="0009207C">
        <w:rPr>
          <w:rFonts w:ascii="Times New Roman" w:hAnsi="Times New Roman" w:cs="Times New Roman"/>
          <w:sz w:val="28"/>
          <w:szCs w:val="28"/>
        </w:rPr>
        <w:t>МБУК «</w:t>
      </w:r>
      <w:proofErr w:type="spellStart"/>
      <w:r w:rsidRPr="0009207C">
        <w:rPr>
          <w:rFonts w:ascii="Times New Roman" w:hAnsi="Times New Roman" w:cs="Times New Roman"/>
          <w:sz w:val="28"/>
          <w:szCs w:val="28"/>
        </w:rPr>
        <w:t>Сафоновский</w:t>
      </w:r>
      <w:proofErr w:type="spellEnd"/>
      <w:r w:rsidRPr="0009207C">
        <w:rPr>
          <w:rFonts w:ascii="Times New Roman" w:hAnsi="Times New Roman" w:cs="Times New Roman"/>
          <w:sz w:val="28"/>
          <w:szCs w:val="28"/>
        </w:rPr>
        <w:t xml:space="preserve"> городской культурный центр» был</w:t>
      </w:r>
      <w:r w:rsidRPr="0009207C">
        <w:rPr>
          <w:rFonts w:ascii="Times New Roman" w:hAnsi="Times New Roman" w:cs="Times New Roman"/>
          <w:sz w:val="32"/>
          <w:szCs w:val="28"/>
        </w:rPr>
        <w:t xml:space="preserve"> </w:t>
      </w:r>
      <w:r w:rsidRPr="0009207C">
        <w:rPr>
          <w:rFonts w:ascii="Times New Roman" w:eastAsia="Times New Roman" w:hAnsi="Times New Roman" w:cs="Times New Roman"/>
          <w:color w:val="000000"/>
          <w:sz w:val="28"/>
          <w:szCs w:val="24"/>
          <w:lang w:eastAsia="ar-SA"/>
        </w:rPr>
        <w:t xml:space="preserve">приобретен комплект оборудования для создания виртуального концертного зала.  </w:t>
      </w:r>
    </w:p>
    <w:p w:rsidR="0009207C" w:rsidRPr="0009207C" w:rsidRDefault="0009207C" w:rsidP="0009207C">
      <w:pPr>
        <w:suppressAutoHyphens/>
        <w:spacing w:after="0" w:line="240" w:lineRule="auto"/>
        <w:ind w:firstLine="567"/>
        <w:jc w:val="both"/>
        <w:rPr>
          <w:rFonts w:ascii="Times New Roman" w:eastAsia="Times New Roman" w:hAnsi="Times New Roman" w:cs="Times New Roman"/>
          <w:color w:val="000000"/>
          <w:sz w:val="28"/>
          <w:szCs w:val="24"/>
          <w:lang w:eastAsia="ar-SA"/>
        </w:rPr>
      </w:pPr>
      <w:r w:rsidRPr="0009207C">
        <w:rPr>
          <w:rFonts w:ascii="Times New Roman" w:eastAsia="Times New Roman" w:hAnsi="Times New Roman" w:cs="Times New Roman"/>
          <w:color w:val="000000"/>
          <w:sz w:val="28"/>
          <w:szCs w:val="24"/>
          <w:lang w:eastAsia="ar-SA"/>
        </w:rPr>
        <w:t>9 октября 2020 года в МБУК «</w:t>
      </w:r>
      <w:proofErr w:type="spellStart"/>
      <w:r w:rsidRPr="0009207C">
        <w:rPr>
          <w:rFonts w:ascii="Times New Roman" w:eastAsia="Times New Roman" w:hAnsi="Times New Roman" w:cs="Times New Roman"/>
          <w:color w:val="000000"/>
          <w:sz w:val="28"/>
          <w:szCs w:val="24"/>
          <w:lang w:eastAsia="ar-SA"/>
        </w:rPr>
        <w:t>Сафоновский</w:t>
      </w:r>
      <w:proofErr w:type="spellEnd"/>
      <w:r w:rsidRPr="0009207C">
        <w:rPr>
          <w:rFonts w:ascii="Times New Roman" w:eastAsia="Times New Roman" w:hAnsi="Times New Roman" w:cs="Times New Roman"/>
          <w:color w:val="000000"/>
          <w:sz w:val="28"/>
          <w:szCs w:val="24"/>
          <w:lang w:eastAsia="ar-SA"/>
        </w:rPr>
        <w:t xml:space="preserve"> городской культурный центр» прошла церемония открытия виртуального концертного зала.</w:t>
      </w:r>
    </w:p>
    <w:p w:rsidR="00560842" w:rsidRDefault="00C30EAA" w:rsidP="00753001">
      <w:pPr>
        <w:spacing w:line="240" w:lineRule="auto"/>
        <w:contextualSpacing/>
        <w:jc w:val="both"/>
        <w:rPr>
          <w:rFonts w:ascii="Times New Roman" w:eastAsia="Times New Roman" w:hAnsi="Times New Roman" w:cs="Times New Roman"/>
          <w:color w:val="000000"/>
          <w:sz w:val="28"/>
          <w:szCs w:val="28"/>
          <w:lang w:eastAsia="ar-SA"/>
        </w:rPr>
      </w:pPr>
      <w:r w:rsidRPr="005E5D9C">
        <w:rPr>
          <w:b/>
        </w:rPr>
        <w:tab/>
      </w:r>
      <w:r w:rsidRPr="0009207C">
        <w:rPr>
          <w:rFonts w:ascii="Times New Roman" w:eastAsia="Calibri" w:hAnsi="Times New Roman" w:cs="Times New Roman"/>
          <w:sz w:val="28"/>
          <w:szCs w:val="28"/>
        </w:rPr>
        <w:t xml:space="preserve">Культурная жизнь сельских учреждений культуры </w:t>
      </w:r>
      <w:proofErr w:type="spellStart"/>
      <w:r w:rsidRPr="0009207C">
        <w:rPr>
          <w:rFonts w:ascii="Times New Roman" w:eastAsia="Calibri" w:hAnsi="Times New Roman" w:cs="Times New Roman"/>
          <w:sz w:val="28"/>
          <w:szCs w:val="28"/>
        </w:rPr>
        <w:t>Сафоновского</w:t>
      </w:r>
      <w:proofErr w:type="spellEnd"/>
      <w:r w:rsidRPr="0009207C">
        <w:rPr>
          <w:rFonts w:ascii="Times New Roman" w:eastAsia="Calibri" w:hAnsi="Times New Roman" w:cs="Times New Roman"/>
          <w:sz w:val="28"/>
          <w:szCs w:val="28"/>
        </w:rPr>
        <w:t xml:space="preserve"> района разнообразна и насыщенна. Сегодня сельские Дома культуры являются основными местами общения, реализации творческих способностей сельского населения.</w:t>
      </w:r>
      <w:r w:rsidR="0009207C">
        <w:rPr>
          <w:rFonts w:ascii="Times New Roman" w:eastAsia="Calibri" w:hAnsi="Times New Roman" w:cs="Times New Roman"/>
          <w:sz w:val="28"/>
          <w:szCs w:val="28"/>
        </w:rPr>
        <w:t xml:space="preserve"> </w:t>
      </w:r>
      <w:r w:rsidR="00DB3D5A">
        <w:rPr>
          <w:rFonts w:ascii="Times New Roman" w:eastAsia="Calibri" w:hAnsi="Times New Roman" w:cs="Times New Roman"/>
          <w:sz w:val="28"/>
          <w:szCs w:val="28"/>
        </w:rPr>
        <w:t xml:space="preserve">Муниципальное бюджетное учреждение культуры </w:t>
      </w:r>
      <w:r w:rsidR="00DB3D5A" w:rsidRPr="00321970">
        <w:rPr>
          <w:rFonts w:ascii="Times New Roman" w:eastAsia="Calibri" w:hAnsi="Times New Roman" w:cs="Times New Roman"/>
          <w:b/>
          <w:sz w:val="28"/>
          <w:szCs w:val="28"/>
        </w:rPr>
        <w:t>«</w:t>
      </w:r>
      <w:proofErr w:type="spellStart"/>
      <w:r w:rsidR="00DB3D5A" w:rsidRPr="00321970">
        <w:rPr>
          <w:rFonts w:ascii="Times New Roman" w:eastAsia="Calibri" w:hAnsi="Times New Roman" w:cs="Times New Roman"/>
          <w:b/>
          <w:sz w:val="28"/>
          <w:szCs w:val="28"/>
        </w:rPr>
        <w:t>Сафоновская</w:t>
      </w:r>
      <w:proofErr w:type="spellEnd"/>
      <w:r w:rsidR="00DB3D5A" w:rsidRPr="00321970">
        <w:rPr>
          <w:rFonts w:ascii="Times New Roman" w:eastAsia="Calibri" w:hAnsi="Times New Roman" w:cs="Times New Roman"/>
          <w:b/>
          <w:sz w:val="28"/>
          <w:szCs w:val="28"/>
        </w:rPr>
        <w:t xml:space="preserve"> районная централизованная клубная система»</w:t>
      </w:r>
      <w:r w:rsidR="00DB3D5A">
        <w:rPr>
          <w:rFonts w:ascii="Times New Roman" w:eastAsia="Calibri" w:hAnsi="Times New Roman" w:cs="Times New Roman"/>
          <w:sz w:val="28"/>
          <w:szCs w:val="28"/>
        </w:rPr>
        <w:t xml:space="preserve"> включает 19 филиалов (сельских Домов культуры</w:t>
      </w:r>
      <w:r w:rsidR="00560842">
        <w:rPr>
          <w:rFonts w:ascii="Times New Roman" w:eastAsia="Calibri" w:hAnsi="Times New Roman" w:cs="Times New Roman"/>
          <w:sz w:val="28"/>
          <w:szCs w:val="28"/>
        </w:rPr>
        <w:t>).</w:t>
      </w:r>
      <w:r w:rsidR="00560842" w:rsidRPr="00560842">
        <w:rPr>
          <w:rFonts w:ascii="Times New Roman" w:eastAsia="Times New Roman" w:hAnsi="Times New Roman" w:cs="Times New Roman"/>
          <w:color w:val="000000"/>
          <w:sz w:val="24"/>
          <w:szCs w:val="24"/>
          <w:lang w:eastAsia="ar-SA"/>
        </w:rPr>
        <w:t xml:space="preserve"> </w:t>
      </w:r>
      <w:r w:rsidR="00560842" w:rsidRPr="00560842">
        <w:rPr>
          <w:rFonts w:ascii="Times New Roman" w:eastAsia="Times New Roman" w:hAnsi="Times New Roman" w:cs="Times New Roman"/>
          <w:color w:val="000000"/>
          <w:sz w:val="28"/>
          <w:szCs w:val="28"/>
          <w:lang w:eastAsia="ar-SA"/>
        </w:rPr>
        <w:t>В сельских Домах культуры в 2020 году было проведено 132</w:t>
      </w:r>
      <w:r w:rsidR="004831ED">
        <w:rPr>
          <w:rFonts w:ascii="Times New Roman" w:eastAsia="Times New Roman" w:hAnsi="Times New Roman" w:cs="Times New Roman"/>
          <w:color w:val="000000"/>
          <w:sz w:val="28"/>
          <w:szCs w:val="28"/>
          <w:lang w:eastAsia="ar-SA"/>
        </w:rPr>
        <w:t>7 культурно-массовых мероприятий</w:t>
      </w:r>
      <w:r w:rsidR="00560842" w:rsidRPr="00560842">
        <w:rPr>
          <w:rFonts w:ascii="Times New Roman" w:eastAsia="Times New Roman" w:hAnsi="Times New Roman" w:cs="Times New Roman"/>
          <w:color w:val="000000"/>
          <w:sz w:val="28"/>
          <w:szCs w:val="28"/>
          <w:lang w:eastAsia="ar-SA"/>
        </w:rPr>
        <w:t>, которые посетило 26</w:t>
      </w:r>
      <w:r w:rsidR="005A59D9">
        <w:rPr>
          <w:rFonts w:ascii="Times New Roman" w:eastAsia="Times New Roman" w:hAnsi="Times New Roman" w:cs="Times New Roman"/>
          <w:color w:val="000000"/>
          <w:sz w:val="28"/>
          <w:szCs w:val="28"/>
          <w:lang w:eastAsia="ar-SA"/>
        </w:rPr>
        <w:t xml:space="preserve"> </w:t>
      </w:r>
      <w:r w:rsidR="00560842" w:rsidRPr="00560842">
        <w:rPr>
          <w:rFonts w:ascii="Times New Roman" w:eastAsia="Times New Roman" w:hAnsi="Times New Roman" w:cs="Times New Roman"/>
          <w:color w:val="000000"/>
          <w:sz w:val="28"/>
          <w:szCs w:val="28"/>
          <w:lang w:eastAsia="ar-SA"/>
        </w:rPr>
        <w:t xml:space="preserve">378 человек. </w:t>
      </w:r>
    </w:p>
    <w:p w:rsidR="00560842" w:rsidRPr="00560842" w:rsidRDefault="00560842" w:rsidP="00560842">
      <w:pPr>
        <w:spacing w:line="240" w:lineRule="auto"/>
        <w:ind w:firstLine="567"/>
        <w:contextualSpacing/>
        <w:jc w:val="both"/>
        <w:rPr>
          <w:rFonts w:ascii="Times New Roman" w:eastAsia="Times New Roman" w:hAnsi="Times New Roman" w:cs="Times New Roman"/>
          <w:color w:val="000000"/>
          <w:sz w:val="28"/>
          <w:szCs w:val="28"/>
          <w:lang w:eastAsia="ar-SA"/>
        </w:rPr>
      </w:pPr>
      <w:r w:rsidRPr="00560842">
        <w:rPr>
          <w:rFonts w:ascii="Times New Roman" w:eastAsia="Times New Roman" w:hAnsi="Times New Roman" w:cs="Times New Roman"/>
          <w:color w:val="000000"/>
          <w:sz w:val="28"/>
          <w:szCs w:val="28"/>
          <w:lang w:eastAsia="ar-SA"/>
        </w:rPr>
        <w:t>Участники культурно-досуговых формирований имеют возможность посещать кружки различной направленности: физкультурно-оздоровительные, декоративно-прикладные, хоровые, хореографические и театральные.</w:t>
      </w:r>
    </w:p>
    <w:p w:rsidR="00560842" w:rsidRPr="00560842" w:rsidRDefault="00560842" w:rsidP="00560842">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60842">
        <w:rPr>
          <w:rFonts w:ascii="Times New Roman" w:eastAsia="Times New Roman" w:hAnsi="Times New Roman" w:cs="Times New Roman"/>
          <w:color w:val="000000"/>
          <w:sz w:val="28"/>
          <w:szCs w:val="28"/>
          <w:lang w:eastAsia="ar-SA"/>
        </w:rPr>
        <w:t xml:space="preserve">В связи со сложившейся эпидемиологической ситуацией сельские дома культуры </w:t>
      </w:r>
      <w:proofErr w:type="spellStart"/>
      <w:r w:rsidRPr="00560842">
        <w:rPr>
          <w:rFonts w:ascii="Times New Roman" w:eastAsia="Times New Roman" w:hAnsi="Times New Roman" w:cs="Times New Roman"/>
          <w:color w:val="000000"/>
          <w:sz w:val="28"/>
          <w:szCs w:val="28"/>
          <w:lang w:eastAsia="ar-SA"/>
        </w:rPr>
        <w:t>Сафоновского</w:t>
      </w:r>
      <w:proofErr w:type="spellEnd"/>
      <w:r w:rsidRPr="00560842">
        <w:rPr>
          <w:rFonts w:ascii="Times New Roman" w:eastAsia="Times New Roman" w:hAnsi="Times New Roman" w:cs="Times New Roman"/>
          <w:color w:val="000000"/>
          <w:sz w:val="28"/>
          <w:szCs w:val="28"/>
          <w:lang w:eastAsia="ar-SA"/>
        </w:rPr>
        <w:t xml:space="preserve"> района с середины марта перешли на новый формат проведения мероприятий, занятий клубных формирований посредством информационно-телекоммуникационной сети «Интернет».</w:t>
      </w:r>
    </w:p>
    <w:p w:rsidR="00FA7F72" w:rsidRDefault="00560842" w:rsidP="00FA7F72">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60842">
        <w:rPr>
          <w:rFonts w:ascii="Times New Roman" w:eastAsia="Times New Roman" w:hAnsi="Times New Roman" w:cs="Times New Roman"/>
          <w:color w:val="000000"/>
          <w:sz w:val="28"/>
          <w:szCs w:val="28"/>
          <w:lang w:eastAsia="ar-SA"/>
        </w:rPr>
        <w:t xml:space="preserve">До введения режима самоизоляции сельские дома культуры </w:t>
      </w:r>
      <w:proofErr w:type="spellStart"/>
      <w:r w:rsidRPr="00560842">
        <w:rPr>
          <w:rFonts w:ascii="Times New Roman" w:eastAsia="Times New Roman" w:hAnsi="Times New Roman" w:cs="Times New Roman"/>
          <w:color w:val="000000"/>
          <w:sz w:val="28"/>
          <w:szCs w:val="28"/>
          <w:lang w:eastAsia="ar-SA"/>
        </w:rPr>
        <w:t>Сафоновского</w:t>
      </w:r>
      <w:proofErr w:type="spellEnd"/>
      <w:r w:rsidRPr="00560842">
        <w:rPr>
          <w:rFonts w:ascii="Times New Roman" w:eastAsia="Times New Roman" w:hAnsi="Times New Roman" w:cs="Times New Roman"/>
          <w:color w:val="000000"/>
          <w:sz w:val="28"/>
          <w:szCs w:val="28"/>
          <w:lang w:eastAsia="ar-SA"/>
        </w:rPr>
        <w:t xml:space="preserve"> района активно работали в виртуальном пространстве, но сейчас эта работа активизировалась, так как стала единственной возможностью общения работников культуры с жителями района. Работа ведется по основным направлениям деятельности. Главная задача учреждений культуры, создание качественного, полезного, разнообразного и интересного досуга для всех категорий населения. В социальных сетях на страничках учреждений размещаются мастер-классы, </w:t>
      </w:r>
      <w:proofErr w:type="spellStart"/>
      <w:r w:rsidRPr="00560842">
        <w:rPr>
          <w:rFonts w:ascii="Times New Roman" w:eastAsia="Times New Roman" w:hAnsi="Times New Roman" w:cs="Times New Roman"/>
          <w:color w:val="000000"/>
          <w:sz w:val="28"/>
          <w:szCs w:val="28"/>
          <w:lang w:eastAsia="ar-SA"/>
        </w:rPr>
        <w:t>видеожурналы</w:t>
      </w:r>
      <w:proofErr w:type="spellEnd"/>
      <w:r w:rsidRPr="00560842">
        <w:rPr>
          <w:rFonts w:ascii="Times New Roman" w:eastAsia="Times New Roman" w:hAnsi="Times New Roman" w:cs="Times New Roman"/>
          <w:color w:val="000000"/>
          <w:sz w:val="28"/>
          <w:szCs w:val="28"/>
          <w:lang w:eastAsia="ar-SA"/>
        </w:rPr>
        <w:t xml:space="preserve">, </w:t>
      </w:r>
      <w:proofErr w:type="spellStart"/>
      <w:r w:rsidRPr="00560842">
        <w:rPr>
          <w:rFonts w:ascii="Times New Roman" w:eastAsia="Times New Roman" w:hAnsi="Times New Roman" w:cs="Times New Roman"/>
          <w:color w:val="000000"/>
          <w:sz w:val="28"/>
          <w:szCs w:val="28"/>
          <w:lang w:eastAsia="ar-SA"/>
        </w:rPr>
        <w:t>видеоконцерты</w:t>
      </w:r>
      <w:proofErr w:type="spellEnd"/>
      <w:r w:rsidRPr="00560842">
        <w:rPr>
          <w:rFonts w:ascii="Times New Roman" w:eastAsia="Times New Roman" w:hAnsi="Times New Roman" w:cs="Times New Roman"/>
          <w:color w:val="000000"/>
          <w:sz w:val="28"/>
          <w:szCs w:val="28"/>
          <w:lang w:eastAsia="ar-SA"/>
        </w:rPr>
        <w:t xml:space="preserve">, </w:t>
      </w:r>
      <w:proofErr w:type="spellStart"/>
      <w:r w:rsidRPr="00560842">
        <w:rPr>
          <w:rFonts w:ascii="Times New Roman" w:eastAsia="Times New Roman" w:hAnsi="Times New Roman" w:cs="Times New Roman"/>
          <w:color w:val="000000"/>
          <w:sz w:val="28"/>
          <w:szCs w:val="28"/>
          <w:lang w:eastAsia="ar-SA"/>
        </w:rPr>
        <w:t>видеофестивали</w:t>
      </w:r>
      <w:proofErr w:type="spellEnd"/>
      <w:r w:rsidRPr="00560842">
        <w:rPr>
          <w:rFonts w:ascii="Times New Roman" w:eastAsia="Times New Roman" w:hAnsi="Times New Roman" w:cs="Times New Roman"/>
          <w:color w:val="000000"/>
          <w:sz w:val="28"/>
          <w:szCs w:val="28"/>
          <w:lang w:eastAsia="ar-SA"/>
        </w:rPr>
        <w:t xml:space="preserve">, онлайн-экскурсы, познавательные </w:t>
      </w:r>
      <w:r w:rsidRPr="00560842">
        <w:rPr>
          <w:rFonts w:ascii="Times New Roman" w:eastAsia="Times New Roman" w:hAnsi="Times New Roman" w:cs="Times New Roman"/>
          <w:color w:val="000000"/>
          <w:sz w:val="28"/>
          <w:szCs w:val="28"/>
          <w:lang w:eastAsia="ar-SA"/>
        </w:rPr>
        <w:lastRenderedPageBreak/>
        <w:t xml:space="preserve">видеоролики, </w:t>
      </w:r>
      <w:proofErr w:type="spellStart"/>
      <w:r w:rsidRPr="00560842">
        <w:rPr>
          <w:rFonts w:ascii="Times New Roman" w:eastAsia="Times New Roman" w:hAnsi="Times New Roman" w:cs="Times New Roman"/>
          <w:color w:val="000000"/>
          <w:sz w:val="28"/>
          <w:szCs w:val="28"/>
          <w:lang w:eastAsia="ar-SA"/>
        </w:rPr>
        <w:t>флешмобы</w:t>
      </w:r>
      <w:proofErr w:type="spellEnd"/>
      <w:r w:rsidRPr="00560842">
        <w:rPr>
          <w:rFonts w:ascii="Times New Roman" w:eastAsia="Times New Roman" w:hAnsi="Times New Roman" w:cs="Times New Roman"/>
          <w:color w:val="000000"/>
          <w:sz w:val="28"/>
          <w:szCs w:val="28"/>
          <w:lang w:eastAsia="ar-SA"/>
        </w:rPr>
        <w:t>, проведение литературных онлайн-викторин и конкурсов.</w:t>
      </w:r>
    </w:p>
    <w:p w:rsidR="0070385A" w:rsidRDefault="0070385A" w:rsidP="0070385A">
      <w:pPr>
        <w:widowControl w:val="0"/>
        <w:suppressAutoHyphens/>
        <w:spacing w:after="0" w:line="240" w:lineRule="auto"/>
        <w:ind w:right="74"/>
        <w:jc w:val="both"/>
        <w:rPr>
          <w:rFonts w:ascii="Times New Roman" w:eastAsia="Andale Sans UI" w:hAnsi="Times New Roman" w:cs="Times New Roman"/>
          <w:bCs/>
          <w:color w:val="000000"/>
          <w:kern w:val="1"/>
          <w:sz w:val="28"/>
          <w:szCs w:val="28"/>
        </w:rPr>
      </w:pPr>
      <w:r w:rsidRPr="00C76E24">
        <w:rPr>
          <w:rFonts w:ascii="Times New Roman" w:eastAsia="Andale Sans UI" w:hAnsi="Times New Roman" w:cs="Times New Roman"/>
          <w:b/>
          <w:bCs/>
          <w:color w:val="000000"/>
          <w:kern w:val="1"/>
          <w:sz w:val="28"/>
          <w:szCs w:val="28"/>
        </w:rPr>
        <w:t xml:space="preserve">       </w:t>
      </w:r>
      <w:r w:rsidRPr="008575CA">
        <w:rPr>
          <w:rFonts w:ascii="Times New Roman" w:eastAsia="Andale Sans UI" w:hAnsi="Times New Roman" w:cs="Times New Roman"/>
          <w:bCs/>
          <w:color w:val="000000"/>
          <w:kern w:val="1"/>
          <w:sz w:val="28"/>
          <w:szCs w:val="28"/>
        </w:rPr>
        <w:t xml:space="preserve">За последние годы отмечается устойчивый рост посещаемости музея. </w:t>
      </w:r>
      <w:r w:rsidRPr="00321970">
        <w:rPr>
          <w:rFonts w:ascii="Times New Roman" w:eastAsia="Andale Sans UI" w:hAnsi="Times New Roman" w:cs="Times New Roman"/>
          <w:b/>
          <w:bCs/>
          <w:color w:val="000000"/>
          <w:kern w:val="1"/>
          <w:sz w:val="28"/>
          <w:szCs w:val="28"/>
        </w:rPr>
        <w:t>МБУК «</w:t>
      </w:r>
      <w:proofErr w:type="spellStart"/>
      <w:r w:rsidRPr="00321970">
        <w:rPr>
          <w:rFonts w:ascii="Times New Roman" w:eastAsia="Andale Sans UI" w:hAnsi="Times New Roman" w:cs="Times New Roman"/>
          <w:b/>
          <w:bCs/>
          <w:color w:val="000000"/>
          <w:kern w:val="1"/>
          <w:sz w:val="28"/>
          <w:szCs w:val="28"/>
        </w:rPr>
        <w:t>Сафоновский</w:t>
      </w:r>
      <w:proofErr w:type="spellEnd"/>
      <w:r w:rsidRPr="00321970">
        <w:rPr>
          <w:rFonts w:ascii="Times New Roman" w:eastAsia="Andale Sans UI" w:hAnsi="Times New Roman" w:cs="Times New Roman"/>
          <w:b/>
          <w:bCs/>
          <w:color w:val="000000"/>
          <w:kern w:val="1"/>
          <w:sz w:val="28"/>
          <w:szCs w:val="28"/>
        </w:rPr>
        <w:t xml:space="preserve"> историко-краеведческий музей»</w:t>
      </w:r>
      <w:r w:rsidRPr="008575CA">
        <w:rPr>
          <w:rFonts w:ascii="Times New Roman" w:eastAsia="Andale Sans UI" w:hAnsi="Times New Roman" w:cs="Times New Roman"/>
          <w:bCs/>
          <w:color w:val="000000"/>
          <w:kern w:val="1"/>
          <w:sz w:val="28"/>
          <w:szCs w:val="28"/>
        </w:rPr>
        <w:t xml:space="preserve"> так же вносит определенный вклад в сохранение и популяризацию культурного наследия.</w:t>
      </w:r>
    </w:p>
    <w:p w:rsidR="005E5D9C" w:rsidRPr="005E5D9C" w:rsidRDefault="005E5D9C" w:rsidP="005E5D9C">
      <w:pPr>
        <w:spacing w:line="240" w:lineRule="auto"/>
        <w:ind w:firstLine="567"/>
        <w:contextualSpacing/>
        <w:jc w:val="both"/>
        <w:rPr>
          <w:rFonts w:ascii="Times New Roman" w:eastAsia="Times New Roman" w:hAnsi="Times New Roman" w:cs="Times New Roman"/>
          <w:color w:val="000000"/>
          <w:sz w:val="28"/>
          <w:szCs w:val="28"/>
          <w:lang w:eastAsia="ar-SA"/>
        </w:rPr>
      </w:pPr>
      <w:r w:rsidRPr="005E5D9C">
        <w:rPr>
          <w:rFonts w:ascii="Times New Roman" w:eastAsia="Times New Roman" w:hAnsi="Times New Roman" w:cs="Times New Roman"/>
          <w:color w:val="000000"/>
          <w:sz w:val="28"/>
          <w:szCs w:val="28"/>
          <w:shd w:val="clear" w:color="auto" w:fill="FFFFFF"/>
          <w:lang w:eastAsia="ar-SA"/>
        </w:rPr>
        <w:t>За 2020 год число предметов основного фонда составило 2250, из них экспонировалось 1770, число предметов научно-вспомогательного фонда – 2278, число посещений музея – 3194 чел</w:t>
      </w:r>
      <w:r w:rsidR="003F61D7">
        <w:rPr>
          <w:rFonts w:ascii="Times New Roman" w:eastAsia="Times New Roman" w:hAnsi="Times New Roman" w:cs="Times New Roman"/>
          <w:color w:val="000000"/>
          <w:sz w:val="28"/>
          <w:szCs w:val="28"/>
          <w:shd w:val="clear" w:color="auto" w:fill="FFFFFF"/>
          <w:lang w:eastAsia="ar-SA"/>
        </w:rPr>
        <w:t>овек</w:t>
      </w:r>
      <w:r w:rsidRPr="005E5D9C">
        <w:rPr>
          <w:rFonts w:ascii="Times New Roman" w:eastAsia="Times New Roman" w:hAnsi="Times New Roman" w:cs="Times New Roman"/>
          <w:color w:val="000000"/>
          <w:sz w:val="28"/>
          <w:szCs w:val="28"/>
          <w:shd w:val="clear" w:color="auto" w:fill="FFFFFF"/>
          <w:lang w:eastAsia="ar-SA"/>
        </w:rPr>
        <w:t>, проведено 62 экскурсии, 16 выставок, 33 культурно-массов</w:t>
      </w:r>
      <w:r w:rsidR="001A5C24">
        <w:rPr>
          <w:rFonts w:ascii="Times New Roman" w:eastAsia="Times New Roman" w:hAnsi="Times New Roman" w:cs="Times New Roman"/>
          <w:color w:val="000000"/>
          <w:sz w:val="28"/>
          <w:szCs w:val="28"/>
          <w:shd w:val="clear" w:color="auto" w:fill="FFFFFF"/>
          <w:lang w:eastAsia="ar-SA"/>
        </w:rPr>
        <w:t>ых и образовательных мероприятий</w:t>
      </w:r>
      <w:r w:rsidRPr="005E5D9C">
        <w:rPr>
          <w:rFonts w:ascii="Times New Roman" w:eastAsia="Times New Roman" w:hAnsi="Times New Roman" w:cs="Times New Roman"/>
          <w:color w:val="000000"/>
          <w:sz w:val="28"/>
          <w:szCs w:val="28"/>
          <w:shd w:val="clear" w:color="auto" w:fill="FFFFFF"/>
          <w:lang w:eastAsia="ar-SA"/>
        </w:rPr>
        <w:t>.</w:t>
      </w:r>
      <w:r w:rsidRPr="005E5D9C">
        <w:rPr>
          <w:rFonts w:ascii="Times New Roman" w:eastAsia="Times New Roman" w:hAnsi="Times New Roman" w:cs="Times New Roman"/>
          <w:color w:val="000000"/>
          <w:sz w:val="28"/>
          <w:szCs w:val="28"/>
          <w:lang w:eastAsia="ar-SA"/>
        </w:rPr>
        <w:t xml:space="preserve">   За отчетный период фонды музея увеличились на 48 единиц основного фонда и на 35 единиц вспомогательного фонда.</w:t>
      </w:r>
    </w:p>
    <w:p w:rsidR="005E5D9C" w:rsidRPr="005E5D9C" w:rsidRDefault="005E5D9C" w:rsidP="005E5D9C">
      <w:pPr>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5E5D9C">
        <w:rPr>
          <w:rFonts w:ascii="Times New Roman" w:eastAsia="Times New Roman" w:hAnsi="Times New Roman" w:cs="Times New Roman"/>
          <w:color w:val="000000"/>
          <w:sz w:val="28"/>
          <w:szCs w:val="28"/>
          <w:lang w:eastAsia="ar-SA"/>
        </w:rPr>
        <w:t>Основные направления работы - учет и хранение, экспозиционно-выставочная и научно-исследователь</w:t>
      </w:r>
      <w:r w:rsidR="004831ED">
        <w:rPr>
          <w:rFonts w:ascii="Times New Roman" w:eastAsia="Times New Roman" w:hAnsi="Times New Roman" w:cs="Times New Roman"/>
          <w:color w:val="000000"/>
          <w:sz w:val="28"/>
          <w:szCs w:val="28"/>
          <w:lang w:eastAsia="ar-SA"/>
        </w:rPr>
        <w:t>ская.</w:t>
      </w:r>
      <w:r w:rsidRPr="005E5D9C">
        <w:rPr>
          <w:rFonts w:ascii="Times New Roman" w:eastAsia="Times New Roman" w:hAnsi="Times New Roman" w:cs="Times New Roman"/>
          <w:color w:val="000000"/>
          <w:sz w:val="28"/>
          <w:szCs w:val="28"/>
          <w:lang w:eastAsia="ar-SA"/>
        </w:rPr>
        <w:t xml:space="preserve"> Краеведение – одно из приоритетных направлений в работе музея.</w:t>
      </w:r>
    </w:p>
    <w:p w:rsidR="005E5D9C" w:rsidRPr="005E5D9C" w:rsidRDefault="005E5D9C" w:rsidP="005E5D9C">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E5D9C">
        <w:rPr>
          <w:rFonts w:ascii="Times New Roman" w:eastAsia="Times New Roman" w:hAnsi="Times New Roman" w:cs="Times New Roman"/>
          <w:color w:val="000000"/>
          <w:sz w:val="28"/>
          <w:szCs w:val="28"/>
          <w:lang w:eastAsia="ar-SA"/>
        </w:rPr>
        <w:t xml:space="preserve">В основе  музейных экспозиций: предметы крестьянского быта, образцы оружия времен Великой Отечественной войны, личные вещи участников войны и известных земляков – </w:t>
      </w:r>
      <w:proofErr w:type="spellStart"/>
      <w:r w:rsidRPr="005E5D9C">
        <w:rPr>
          <w:rFonts w:ascii="Times New Roman" w:eastAsia="Times New Roman" w:hAnsi="Times New Roman" w:cs="Times New Roman"/>
          <w:color w:val="000000"/>
          <w:sz w:val="28"/>
          <w:szCs w:val="28"/>
          <w:lang w:eastAsia="ar-SA"/>
        </w:rPr>
        <w:t>сафоновцев</w:t>
      </w:r>
      <w:proofErr w:type="spellEnd"/>
      <w:r w:rsidRPr="005E5D9C">
        <w:rPr>
          <w:rFonts w:ascii="Times New Roman" w:eastAsia="Times New Roman" w:hAnsi="Times New Roman" w:cs="Times New Roman"/>
          <w:color w:val="000000"/>
          <w:sz w:val="28"/>
          <w:szCs w:val="28"/>
          <w:lang w:eastAsia="ar-SA"/>
        </w:rPr>
        <w:t xml:space="preserve">, предметы археологии.  Имеется </w:t>
      </w:r>
      <w:proofErr w:type="gramStart"/>
      <w:r w:rsidRPr="005E5D9C">
        <w:rPr>
          <w:rFonts w:ascii="Times New Roman" w:eastAsia="Times New Roman" w:hAnsi="Times New Roman" w:cs="Times New Roman"/>
          <w:color w:val="000000"/>
          <w:sz w:val="28"/>
          <w:szCs w:val="28"/>
          <w:lang w:eastAsia="ar-SA"/>
        </w:rPr>
        <w:t>значительный</w:t>
      </w:r>
      <w:proofErr w:type="gramEnd"/>
      <w:r w:rsidRPr="005E5D9C">
        <w:rPr>
          <w:rFonts w:ascii="Times New Roman" w:eastAsia="Times New Roman" w:hAnsi="Times New Roman" w:cs="Times New Roman"/>
          <w:color w:val="000000"/>
          <w:sz w:val="28"/>
          <w:szCs w:val="28"/>
          <w:lang w:eastAsia="ar-SA"/>
        </w:rPr>
        <w:t xml:space="preserve"> </w:t>
      </w:r>
      <w:proofErr w:type="spellStart"/>
      <w:r w:rsidRPr="005E5D9C">
        <w:rPr>
          <w:rFonts w:ascii="Times New Roman" w:eastAsia="Times New Roman" w:hAnsi="Times New Roman" w:cs="Times New Roman"/>
          <w:color w:val="000000"/>
          <w:sz w:val="28"/>
          <w:szCs w:val="28"/>
          <w:lang w:eastAsia="ar-SA"/>
        </w:rPr>
        <w:t>фотофонд</w:t>
      </w:r>
      <w:proofErr w:type="spellEnd"/>
      <w:r w:rsidRPr="005E5D9C">
        <w:rPr>
          <w:rFonts w:ascii="Times New Roman" w:eastAsia="Times New Roman" w:hAnsi="Times New Roman" w:cs="Times New Roman"/>
          <w:color w:val="000000"/>
          <w:sz w:val="28"/>
          <w:szCs w:val="28"/>
          <w:lang w:eastAsia="ar-SA"/>
        </w:rPr>
        <w:t>, коллекции картин земляков, рисунков, исторические документы, собрание воспоминаний.</w:t>
      </w:r>
    </w:p>
    <w:p w:rsidR="005E5D9C" w:rsidRPr="005E5D9C" w:rsidRDefault="005E5D9C" w:rsidP="005E5D9C">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E5D9C">
        <w:rPr>
          <w:rFonts w:ascii="Times New Roman" w:eastAsia="Times New Roman" w:hAnsi="Times New Roman" w:cs="Times New Roman"/>
          <w:color w:val="000000"/>
          <w:sz w:val="28"/>
          <w:szCs w:val="28"/>
          <w:lang w:eastAsia="ar-SA"/>
        </w:rPr>
        <w:t>Ведется постоянная работа по  изучению, обработке и систематизации документальных материалов. Систематизирован материал по партизанскому движению. В музее  появилась  часть экспозиции, отражающа</w:t>
      </w:r>
      <w:r>
        <w:rPr>
          <w:rFonts w:ascii="Times New Roman" w:eastAsia="Times New Roman" w:hAnsi="Times New Roman" w:cs="Times New Roman"/>
          <w:color w:val="000000"/>
          <w:sz w:val="28"/>
          <w:szCs w:val="28"/>
          <w:lang w:eastAsia="ar-SA"/>
        </w:rPr>
        <w:t>я интерьер 50-60х годов 20 века</w:t>
      </w:r>
      <w:r w:rsidRPr="005E5D9C">
        <w:rPr>
          <w:rFonts w:ascii="Times New Roman" w:eastAsia="Times New Roman" w:hAnsi="Times New Roman" w:cs="Times New Roman"/>
          <w:color w:val="000000"/>
          <w:sz w:val="28"/>
          <w:szCs w:val="28"/>
          <w:lang w:eastAsia="ar-SA"/>
        </w:rPr>
        <w:t>.</w:t>
      </w:r>
    </w:p>
    <w:p w:rsidR="005E5D9C" w:rsidRPr="005E5D9C" w:rsidRDefault="005E5D9C" w:rsidP="005E5D9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E5D9C">
        <w:rPr>
          <w:rFonts w:ascii="Times New Roman" w:eastAsia="Times New Roman" w:hAnsi="Times New Roman" w:cs="Times New Roman"/>
          <w:color w:val="000000"/>
          <w:sz w:val="28"/>
          <w:szCs w:val="28"/>
          <w:lang w:eastAsia="ar-SA"/>
        </w:rPr>
        <w:t xml:space="preserve">На базе музея работает клуб краеведов «Наследие». Сотрудничество, совместная работа с историками, краеведами играет большую роль в работе музея. Ведется научная работа по комплексному изучению </w:t>
      </w:r>
      <w:proofErr w:type="spellStart"/>
      <w:r w:rsidRPr="005E5D9C">
        <w:rPr>
          <w:rFonts w:ascii="Times New Roman" w:eastAsia="Times New Roman" w:hAnsi="Times New Roman" w:cs="Times New Roman"/>
          <w:color w:val="000000"/>
          <w:sz w:val="28"/>
          <w:szCs w:val="28"/>
          <w:lang w:eastAsia="ar-SA"/>
        </w:rPr>
        <w:t>Сафоновского</w:t>
      </w:r>
      <w:proofErr w:type="spellEnd"/>
      <w:r w:rsidRPr="005E5D9C">
        <w:rPr>
          <w:rFonts w:ascii="Times New Roman" w:eastAsia="Times New Roman" w:hAnsi="Times New Roman" w:cs="Times New Roman"/>
          <w:color w:val="000000"/>
          <w:sz w:val="28"/>
          <w:szCs w:val="28"/>
          <w:lang w:eastAsia="ar-SA"/>
        </w:rPr>
        <w:t xml:space="preserve"> края. В этом большую помощь оказывают историки-краеведы. Они являются организаторами историко-краеведческих конференций, краеведческих чтений,  принимают участие в научно-практических конференциях. В этом году осуществлены экспедиции на родину Тухачевского М.А., бывшую дворянскую  усадьбу Барышниковых Алексино, турбазу «Попутный ветер» деревни </w:t>
      </w:r>
      <w:proofErr w:type="spellStart"/>
      <w:r w:rsidRPr="005E5D9C">
        <w:rPr>
          <w:rFonts w:ascii="Times New Roman" w:eastAsia="Times New Roman" w:hAnsi="Times New Roman" w:cs="Times New Roman"/>
          <w:color w:val="000000"/>
          <w:sz w:val="28"/>
          <w:szCs w:val="28"/>
          <w:lang w:eastAsia="ar-SA"/>
        </w:rPr>
        <w:t>Бессоново</w:t>
      </w:r>
      <w:proofErr w:type="spellEnd"/>
      <w:r>
        <w:rPr>
          <w:rFonts w:ascii="Times New Roman" w:eastAsia="Times New Roman" w:hAnsi="Times New Roman" w:cs="Times New Roman"/>
          <w:color w:val="000000"/>
          <w:sz w:val="24"/>
          <w:szCs w:val="24"/>
          <w:lang w:eastAsia="ar-SA"/>
        </w:rPr>
        <w:t>.</w:t>
      </w:r>
      <w:r w:rsidR="003F61D7">
        <w:rPr>
          <w:rFonts w:ascii="Times New Roman" w:eastAsia="Times New Roman" w:hAnsi="Times New Roman" w:cs="Times New Roman"/>
          <w:color w:val="000000"/>
          <w:sz w:val="24"/>
          <w:szCs w:val="24"/>
          <w:lang w:eastAsia="ar-SA"/>
        </w:rPr>
        <w:t xml:space="preserve"> </w:t>
      </w:r>
    </w:p>
    <w:p w:rsidR="005E5D9C" w:rsidRPr="005E5D9C" w:rsidRDefault="005E5D9C" w:rsidP="005E5D9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E5D9C">
        <w:rPr>
          <w:rFonts w:ascii="Times New Roman" w:eastAsia="Times New Roman" w:hAnsi="Times New Roman" w:cs="Times New Roman"/>
          <w:color w:val="000000"/>
          <w:sz w:val="28"/>
          <w:szCs w:val="28"/>
          <w:lang w:eastAsia="ar-SA"/>
        </w:rPr>
        <w:t xml:space="preserve">  </w:t>
      </w:r>
      <w:r w:rsidRPr="005E5D9C">
        <w:rPr>
          <w:rFonts w:ascii="Times New Roman" w:eastAsia="Times New Roman" w:hAnsi="Times New Roman" w:cs="Times New Roman"/>
          <w:color w:val="000000"/>
          <w:sz w:val="28"/>
          <w:szCs w:val="28"/>
          <w:lang w:eastAsia="ar-SA"/>
        </w:rPr>
        <w:tab/>
        <w:t>За отчетный период фонды музея пополнились следующими экспонатами: фотографиями, документами, предметами декоративно-прикладного искусства и этнографии, предметами истории техники. Особый интерес вызывает подарок председателя Общероссийской общественной организации «Ветераны боевых действий России» Ковалева А.М, выпускника средней школы №2, историческая книга «Дом Романовых. 400лет»</w:t>
      </w:r>
      <w:r>
        <w:rPr>
          <w:rFonts w:ascii="Times New Roman" w:eastAsia="Times New Roman" w:hAnsi="Times New Roman" w:cs="Times New Roman"/>
          <w:color w:val="000000"/>
          <w:sz w:val="28"/>
          <w:szCs w:val="28"/>
          <w:lang w:eastAsia="ar-SA"/>
        </w:rPr>
        <w:t>.</w:t>
      </w:r>
    </w:p>
    <w:p w:rsidR="005E5D9C" w:rsidRPr="005E5D9C" w:rsidRDefault="005E5D9C" w:rsidP="005E5D9C">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E5D9C">
        <w:rPr>
          <w:rFonts w:ascii="Times New Roman" w:eastAsia="Times New Roman" w:hAnsi="Times New Roman" w:cs="Times New Roman"/>
          <w:color w:val="000000"/>
          <w:sz w:val="28"/>
          <w:szCs w:val="28"/>
          <w:lang w:eastAsia="ar-SA"/>
        </w:rPr>
        <w:t xml:space="preserve">  </w:t>
      </w:r>
      <w:r w:rsidRPr="005E5D9C">
        <w:rPr>
          <w:rFonts w:ascii="Times New Roman" w:eastAsia="Times New Roman" w:hAnsi="Times New Roman" w:cs="Times New Roman"/>
          <w:color w:val="000000"/>
          <w:sz w:val="28"/>
          <w:szCs w:val="28"/>
          <w:lang w:eastAsia="ar-SA"/>
        </w:rPr>
        <w:tab/>
        <w:t xml:space="preserve">Ведется работа по внесению музейных предметов в </w:t>
      </w:r>
      <w:proofErr w:type="spellStart"/>
      <w:r w:rsidRPr="005E5D9C">
        <w:rPr>
          <w:rFonts w:ascii="Times New Roman" w:eastAsia="Times New Roman" w:hAnsi="Times New Roman" w:cs="Times New Roman"/>
          <w:color w:val="000000"/>
          <w:sz w:val="28"/>
          <w:szCs w:val="28"/>
          <w:lang w:eastAsia="ar-SA"/>
        </w:rPr>
        <w:t>Госкаталог</w:t>
      </w:r>
      <w:proofErr w:type="spellEnd"/>
      <w:r w:rsidRPr="005E5D9C">
        <w:rPr>
          <w:rFonts w:ascii="Times New Roman" w:eastAsia="Times New Roman" w:hAnsi="Times New Roman" w:cs="Times New Roman"/>
          <w:color w:val="000000"/>
          <w:sz w:val="28"/>
          <w:szCs w:val="28"/>
          <w:lang w:eastAsia="ar-SA"/>
        </w:rPr>
        <w:t xml:space="preserve"> (всего 1300 экспонатов)  и электронный каталог, используя автоматизированную систему «Музей-3». </w:t>
      </w:r>
    </w:p>
    <w:p w:rsidR="005E5D9C" w:rsidRDefault="005E5D9C" w:rsidP="005E5D9C">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E5D9C">
        <w:rPr>
          <w:rFonts w:ascii="Times New Roman" w:eastAsia="Times New Roman" w:hAnsi="Times New Roman" w:cs="Times New Roman"/>
          <w:color w:val="000000"/>
          <w:sz w:val="28"/>
          <w:szCs w:val="28"/>
          <w:lang w:eastAsia="ar-SA"/>
        </w:rPr>
        <w:t>Материалы и экспонаты из фондов музея используются на городских и районных мероприятиях.</w:t>
      </w:r>
    </w:p>
    <w:p w:rsidR="00901EA4" w:rsidRPr="00901EA4" w:rsidRDefault="00901EA4" w:rsidP="00E93755">
      <w:pPr>
        <w:autoSpaceDE w:val="0"/>
        <w:autoSpaceDN w:val="0"/>
        <w:adjustRightInd w:val="0"/>
        <w:spacing w:line="240" w:lineRule="auto"/>
        <w:ind w:firstLine="459"/>
        <w:contextualSpacing/>
        <w:jc w:val="both"/>
        <w:rPr>
          <w:rFonts w:ascii="Times New Roman" w:eastAsia="Calibri" w:hAnsi="Times New Roman" w:cs="Times New Roman"/>
          <w:sz w:val="28"/>
          <w:szCs w:val="28"/>
          <w:lang w:eastAsia="ru-RU"/>
        </w:rPr>
      </w:pPr>
      <w:r w:rsidRPr="00655A4F">
        <w:rPr>
          <w:rFonts w:ascii="Times New Roman" w:eastAsia="Times New Roman" w:hAnsi="Times New Roman" w:cs="Times New Roman"/>
          <w:b/>
          <w:color w:val="000000"/>
          <w:sz w:val="28"/>
          <w:szCs w:val="28"/>
          <w:lang w:eastAsia="ar-SA"/>
        </w:rPr>
        <w:lastRenderedPageBreak/>
        <w:t>Учреждениями культуры</w:t>
      </w:r>
      <w:r>
        <w:rPr>
          <w:rFonts w:ascii="Times New Roman" w:eastAsia="Times New Roman" w:hAnsi="Times New Roman" w:cs="Times New Roman"/>
          <w:color w:val="000000"/>
          <w:sz w:val="28"/>
          <w:szCs w:val="28"/>
          <w:lang w:eastAsia="ar-SA"/>
        </w:rPr>
        <w:t xml:space="preserve"> </w:t>
      </w:r>
      <w:r w:rsidRPr="00901EA4">
        <w:rPr>
          <w:rFonts w:ascii="Times New Roman" w:eastAsia="Calibri" w:hAnsi="Times New Roman" w:cs="Times New Roman"/>
          <w:color w:val="000000"/>
          <w:sz w:val="28"/>
          <w:szCs w:val="28"/>
          <w:lang w:eastAsia="ru-RU"/>
        </w:rPr>
        <w:t>в 2020 году приобретено основных средств на сумму 6175</w:t>
      </w:r>
      <w:r w:rsidR="00B201A7">
        <w:rPr>
          <w:rFonts w:ascii="Times New Roman" w:eastAsia="Calibri" w:hAnsi="Times New Roman" w:cs="Times New Roman"/>
          <w:color w:val="000000"/>
          <w:sz w:val="28"/>
          <w:szCs w:val="28"/>
          <w:lang w:eastAsia="ru-RU"/>
        </w:rPr>
        <w:t>,4 тыс. рублей</w:t>
      </w:r>
      <w:r w:rsidRPr="00901EA4">
        <w:rPr>
          <w:rFonts w:ascii="Times New Roman" w:eastAsia="Calibri" w:hAnsi="Times New Roman" w:cs="Times New Roman"/>
          <w:color w:val="000000"/>
          <w:sz w:val="28"/>
          <w:szCs w:val="28"/>
          <w:lang w:eastAsia="ru-RU"/>
        </w:rPr>
        <w:t>, из них по приносящей доход деятельности 219</w:t>
      </w:r>
      <w:r w:rsidR="00B201A7">
        <w:rPr>
          <w:rFonts w:ascii="Times New Roman" w:eastAsia="Calibri" w:hAnsi="Times New Roman" w:cs="Times New Roman"/>
          <w:color w:val="000000"/>
          <w:sz w:val="28"/>
          <w:szCs w:val="28"/>
          <w:lang w:eastAsia="ru-RU"/>
        </w:rPr>
        <w:t>,4 тыс.</w:t>
      </w:r>
      <w:r w:rsidRPr="00901EA4">
        <w:rPr>
          <w:rFonts w:ascii="Times New Roman" w:eastAsia="Calibri" w:hAnsi="Times New Roman" w:cs="Times New Roman"/>
          <w:color w:val="000000"/>
          <w:sz w:val="28"/>
          <w:szCs w:val="28"/>
          <w:lang w:eastAsia="ru-RU"/>
        </w:rPr>
        <w:t xml:space="preserve"> руб</w:t>
      </w:r>
      <w:r w:rsidR="00B201A7">
        <w:rPr>
          <w:rFonts w:ascii="Times New Roman" w:eastAsia="Calibri" w:hAnsi="Times New Roman" w:cs="Times New Roman"/>
          <w:color w:val="000000"/>
          <w:sz w:val="28"/>
          <w:szCs w:val="28"/>
          <w:lang w:eastAsia="ru-RU"/>
        </w:rPr>
        <w:t>лей</w:t>
      </w:r>
      <w:r w:rsidRPr="00901EA4">
        <w:rPr>
          <w:rFonts w:ascii="Times New Roman" w:eastAsia="Calibri" w:hAnsi="Times New Roman" w:cs="Times New Roman"/>
          <w:color w:val="000000"/>
          <w:sz w:val="28"/>
          <w:szCs w:val="28"/>
          <w:lang w:eastAsia="ru-RU"/>
        </w:rPr>
        <w:t xml:space="preserve">. </w:t>
      </w:r>
    </w:p>
    <w:p w:rsidR="00901EA4" w:rsidRPr="00901EA4" w:rsidRDefault="00901EA4" w:rsidP="00E93755">
      <w:pPr>
        <w:autoSpaceDE w:val="0"/>
        <w:autoSpaceDN w:val="0"/>
        <w:adjustRightInd w:val="0"/>
        <w:spacing w:after="0" w:line="240" w:lineRule="auto"/>
        <w:ind w:firstLine="459"/>
        <w:contextualSpacing/>
        <w:jc w:val="both"/>
        <w:rPr>
          <w:rFonts w:ascii="Times New Roman" w:eastAsia="Calibri" w:hAnsi="Times New Roman" w:cs="Times New Roman"/>
          <w:color w:val="000000"/>
          <w:sz w:val="28"/>
          <w:szCs w:val="28"/>
          <w:lang w:eastAsia="ru-RU"/>
        </w:rPr>
      </w:pPr>
      <w:r w:rsidRPr="00901EA4">
        <w:rPr>
          <w:rFonts w:ascii="Times New Roman" w:eastAsia="Calibri" w:hAnsi="Times New Roman" w:cs="Times New Roman"/>
          <w:color w:val="000000"/>
          <w:sz w:val="28"/>
          <w:szCs w:val="28"/>
          <w:lang w:eastAsia="ru-RU"/>
        </w:rPr>
        <w:t>На</w:t>
      </w:r>
      <w:r w:rsidR="00B201A7">
        <w:rPr>
          <w:rFonts w:ascii="Times New Roman" w:eastAsia="Calibri" w:hAnsi="Times New Roman" w:cs="Times New Roman"/>
          <w:color w:val="000000"/>
          <w:sz w:val="28"/>
          <w:szCs w:val="28"/>
          <w:lang w:eastAsia="ru-RU"/>
        </w:rPr>
        <w:t xml:space="preserve"> проведение ремонтных работ было</w:t>
      </w:r>
      <w:r w:rsidRPr="00901EA4">
        <w:rPr>
          <w:rFonts w:ascii="Times New Roman" w:eastAsia="Calibri" w:hAnsi="Times New Roman" w:cs="Times New Roman"/>
          <w:color w:val="000000"/>
          <w:sz w:val="28"/>
          <w:szCs w:val="28"/>
          <w:lang w:eastAsia="ru-RU"/>
        </w:rPr>
        <w:t xml:space="preserve"> израсходовано 650</w:t>
      </w:r>
      <w:r w:rsidR="00B201A7">
        <w:rPr>
          <w:rFonts w:ascii="Times New Roman" w:eastAsia="Calibri" w:hAnsi="Times New Roman" w:cs="Times New Roman"/>
          <w:color w:val="000000"/>
          <w:sz w:val="28"/>
          <w:szCs w:val="28"/>
          <w:lang w:eastAsia="ru-RU"/>
        </w:rPr>
        <w:t>,2 тыс.</w:t>
      </w:r>
      <w:r w:rsidRPr="00901EA4">
        <w:rPr>
          <w:rFonts w:ascii="Times New Roman" w:eastAsia="Calibri" w:hAnsi="Times New Roman" w:cs="Times New Roman"/>
          <w:color w:val="000000"/>
          <w:sz w:val="28"/>
          <w:szCs w:val="28"/>
          <w:lang w:eastAsia="ru-RU"/>
        </w:rPr>
        <w:t xml:space="preserve"> руб</w:t>
      </w:r>
      <w:r w:rsidR="00B90899">
        <w:rPr>
          <w:rFonts w:ascii="Times New Roman" w:eastAsia="Calibri" w:hAnsi="Times New Roman" w:cs="Times New Roman"/>
          <w:color w:val="000000"/>
          <w:sz w:val="28"/>
          <w:szCs w:val="28"/>
          <w:lang w:eastAsia="ru-RU"/>
        </w:rPr>
        <w:t>лей</w:t>
      </w:r>
      <w:r w:rsidRPr="00901EA4">
        <w:rPr>
          <w:rFonts w:ascii="Times New Roman" w:eastAsia="Calibri" w:hAnsi="Times New Roman" w:cs="Times New Roman"/>
          <w:color w:val="000000"/>
          <w:sz w:val="28"/>
          <w:szCs w:val="28"/>
          <w:lang w:eastAsia="ru-RU"/>
        </w:rPr>
        <w:t>, из них из внебюджетного фонда 70</w:t>
      </w:r>
      <w:r w:rsidR="00B201A7">
        <w:rPr>
          <w:rFonts w:ascii="Times New Roman" w:eastAsia="Calibri" w:hAnsi="Times New Roman" w:cs="Times New Roman"/>
          <w:color w:val="000000"/>
          <w:sz w:val="28"/>
          <w:szCs w:val="28"/>
          <w:lang w:eastAsia="ru-RU"/>
        </w:rPr>
        <w:t>,0 тыс.</w:t>
      </w:r>
      <w:r w:rsidRPr="00901EA4">
        <w:rPr>
          <w:rFonts w:ascii="Times New Roman" w:eastAsia="Calibri" w:hAnsi="Times New Roman" w:cs="Times New Roman"/>
          <w:color w:val="000000"/>
          <w:sz w:val="28"/>
          <w:szCs w:val="28"/>
          <w:lang w:eastAsia="ru-RU"/>
        </w:rPr>
        <w:t xml:space="preserve"> руб</w:t>
      </w:r>
      <w:r w:rsidR="00B201A7">
        <w:rPr>
          <w:rFonts w:ascii="Times New Roman" w:eastAsia="Calibri" w:hAnsi="Times New Roman" w:cs="Times New Roman"/>
          <w:color w:val="000000"/>
          <w:sz w:val="28"/>
          <w:szCs w:val="28"/>
          <w:lang w:eastAsia="ru-RU"/>
        </w:rPr>
        <w:t>лей</w:t>
      </w:r>
      <w:r w:rsidRPr="00901EA4">
        <w:rPr>
          <w:rFonts w:ascii="Times New Roman" w:eastAsia="Calibri" w:hAnsi="Times New Roman" w:cs="Times New Roman"/>
          <w:color w:val="000000"/>
          <w:sz w:val="28"/>
          <w:szCs w:val="28"/>
          <w:lang w:eastAsia="ru-RU"/>
        </w:rPr>
        <w:t>.</w:t>
      </w:r>
    </w:p>
    <w:p w:rsidR="00901EA4" w:rsidRPr="00901EA4" w:rsidRDefault="00901EA4" w:rsidP="00901EA4">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p>
    <w:p w:rsidR="001A75CA" w:rsidRPr="001A75CA" w:rsidRDefault="001A75CA" w:rsidP="001A75CA">
      <w:pPr>
        <w:widowControl w:val="0"/>
        <w:suppressAutoHyphens/>
        <w:spacing w:after="120" w:line="240" w:lineRule="auto"/>
        <w:ind w:right="74"/>
        <w:jc w:val="both"/>
        <w:rPr>
          <w:rFonts w:ascii="Times New Roman" w:eastAsia="Andale Sans UI" w:hAnsi="Times New Roman" w:cs="Times New Roman"/>
          <w:bCs/>
          <w:color w:val="000000"/>
          <w:kern w:val="1"/>
          <w:sz w:val="28"/>
          <w:szCs w:val="28"/>
        </w:rPr>
      </w:pPr>
      <w:r>
        <w:rPr>
          <w:rFonts w:ascii="Times New Roman" w:eastAsia="Andale Sans UI" w:hAnsi="Times New Roman" w:cs="Times New Roman"/>
          <w:bCs/>
          <w:color w:val="000000"/>
          <w:kern w:val="1"/>
          <w:sz w:val="28"/>
          <w:szCs w:val="28"/>
        </w:rPr>
        <w:tab/>
      </w:r>
    </w:p>
    <w:p w:rsidR="0047725A" w:rsidRDefault="0047725A" w:rsidP="0047725A">
      <w:pPr>
        <w:widowControl w:val="0"/>
        <w:suppressAutoHyphens/>
        <w:spacing w:after="120" w:line="240" w:lineRule="auto"/>
        <w:ind w:right="74"/>
        <w:jc w:val="center"/>
        <w:rPr>
          <w:rFonts w:ascii="Times New Roman" w:eastAsia="Andale Sans UI" w:hAnsi="Times New Roman" w:cs="Times New Roman"/>
          <w:b/>
          <w:bCs/>
          <w:color w:val="000000"/>
          <w:kern w:val="1"/>
          <w:sz w:val="28"/>
          <w:szCs w:val="28"/>
        </w:rPr>
      </w:pPr>
      <w:r w:rsidRPr="00C76E24">
        <w:rPr>
          <w:rFonts w:ascii="Times New Roman" w:eastAsia="Andale Sans UI" w:hAnsi="Times New Roman" w:cs="Times New Roman"/>
          <w:b/>
          <w:bCs/>
          <w:color w:val="000000"/>
          <w:kern w:val="1"/>
          <w:sz w:val="28"/>
          <w:szCs w:val="28"/>
        </w:rPr>
        <w:t>4.4.Физическая культура и спорт</w:t>
      </w:r>
    </w:p>
    <w:p w:rsidR="003B586D" w:rsidRPr="00C76E24" w:rsidRDefault="003B586D" w:rsidP="0047725A">
      <w:pPr>
        <w:widowControl w:val="0"/>
        <w:suppressAutoHyphens/>
        <w:spacing w:after="120" w:line="240" w:lineRule="auto"/>
        <w:ind w:right="74"/>
        <w:jc w:val="center"/>
        <w:rPr>
          <w:rFonts w:ascii="Times New Roman" w:eastAsia="Andale Sans UI" w:hAnsi="Times New Roman" w:cs="Times New Roman"/>
          <w:b/>
          <w:bCs/>
          <w:color w:val="000000"/>
          <w:kern w:val="1"/>
          <w:sz w:val="28"/>
          <w:szCs w:val="28"/>
        </w:rPr>
      </w:pPr>
    </w:p>
    <w:p w:rsidR="0047725A" w:rsidRPr="00411178" w:rsidRDefault="0047725A" w:rsidP="0047725A">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C76E24">
        <w:rPr>
          <w:rFonts w:ascii="Times New Roman" w:eastAsia="Andale Sans UI" w:hAnsi="Times New Roman" w:cs="Times New Roman"/>
          <w:b/>
          <w:bCs/>
          <w:color w:val="000000"/>
          <w:kern w:val="1"/>
          <w:sz w:val="28"/>
          <w:szCs w:val="28"/>
        </w:rPr>
        <w:tab/>
      </w:r>
      <w:r w:rsidRPr="00411178">
        <w:rPr>
          <w:rFonts w:ascii="Times New Roman" w:eastAsia="DejaVu Sans" w:hAnsi="Times New Roman" w:cs="Times New Roman"/>
          <w:kern w:val="1"/>
          <w:sz w:val="28"/>
          <w:szCs w:val="28"/>
        </w:rPr>
        <w:t xml:space="preserve">Развитие массовой физической культуры и спорта в Смоленской области и в муниципальном образовании «Сафоновский район» Смоленской области имеет приоритетное значение. Об этом свидетельствует количество регулярно занимающихся физической культурой и спортом людей </w:t>
      </w:r>
      <w:r w:rsidR="005A59D9">
        <w:rPr>
          <w:rFonts w:ascii="Times New Roman" w:eastAsia="DejaVu Sans" w:hAnsi="Times New Roman" w:cs="Times New Roman"/>
          <w:kern w:val="1"/>
          <w:sz w:val="28"/>
          <w:szCs w:val="28"/>
        </w:rPr>
        <w:t>–</w:t>
      </w:r>
      <w:r w:rsidRPr="00411178">
        <w:rPr>
          <w:rFonts w:ascii="Times New Roman" w:eastAsia="DejaVu Sans" w:hAnsi="Times New Roman" w:cs="Times New Roman"/>
          <w:kern w:val="1"/>
          <w:sz w:val="28"/>
          <w:szCs w:val="28"/>
        </w:rPr>
        <w:t xml:space="preserve"> </w:t>
      </w:r>
      <w:r w:rsidR="00411178" w:rsidRPr="00411178">
        <w:rPr>
          <w:rFonts w:ascii="Times New Roman" w:eastAsia="DejaVu Sans" w:hAnsi="Times New Roman" w:cs="Times New Roman"/>
          <w:kern w:val="1"/>
          <w:sz w:val="28"/>
          <w:szCs w:val="28"/>
        </w:rPr>
        <w:t>24</w:t>
      </w:r>
      <w:r w:rsidR="005A59D9">
        <w:rPr>
          <w:rFonts w:ascii="Times New Roman" w:eastAsia="DejaVu Sans" w:hAnsi="Times New Roman" w:cs="Times New Roman"/>
          <w:kern w:val="1"/>
          <w:sz w:val="28"/>
          <w:szCs w:val="28"/>
        </w:rPr>
        <w:t xml:space="preserve"> </w:t>
      </w:r>
      <w:r w:rsidR="00411178" w:rsidRPr="00411178">
        <w:rPr>
          <w:rFonts w:ascii="Times New Roman" w:eastAsia="DejaVu Sans" w:hAnsi="Times New Roman" w:cs="Times New Roman"/>
          <w:kern w:val="1"/>
          <w:sz w:val="28"/>
          <w:szCs w:val="28"/>
        </w:rPr>
        <w:t>461</w:t>
      </w:r>
      <w:r w:rsidRPr="00411178">
        <w:rPr>
          <w:rFonts w:ascii="Times New Roman" w:eastAsia="DejaVu Sans" w:hAnsi="Times New Roman" w:cs="Times New Roman"/>
          <w:kern w:val="1"/>
          <w:sz w:val="28"/>
          <w:szCs w:val="28"/>
        </w:rPr>
        <w:t xml:space="preserve"> человек</w:t>
      </w:r>
      <w:r w:rsidR="00A92CB0" w:rsidRPr="00411178">
        <w:rPr>
          <w:rFonts w:ascii="Times New Roman" w:eastAsia="DejaVu Sans" w:hAnsi="Times New Roman" w:cs="Times New Roman"/>
          <w:kern w:val="1"/>
          <w:sz w:val="28"/>
          <w:szCs w:val="28"/>
        </w:rPr>
        <w:t xml:space="preserve">, что составляет </w:t>
      </w:r>
      <w:r w:rsidR="00411178" w:rsidRPr="00411178">
        <w:rPr>
          <w:rFonts w:ascii="Times New Roman" w:eastAsia="DejaVu Sans" w:hAnsi="Times New Roman" w:cs="Times New Roman"/>
          <w:kern w:val="1"/>
          <w:sz w:val="28"/>
          <w:szCs w:val="28"/>
        </w:rPr>
        <w:t>43,9</w:t>
      </w:r>
      <w:r w:rsidR="00E95DC7" w:rsidRPr="00411178">
        <w:rPr>
          <w:rFonts w:ascii="Times New Roman" w:eastAsia="DejaVu Sans" w:hAnsi="Times New Roman" w:cs="Times New Roman"/>
          <w:kern w:val="1"/>
          <w:sz w:val="28"/>
          <w:szCs w:val="28"/>
        </w:rPr>
        <w:t xml:space="preserve"> % от населения Сафоновского района.</w:t>
      </w:r>
      <w:r w:rsidRPr="00411178">
        <w:rPr>
          <w:rFonts w:ascii="Times New Roman" w:eastAsia="DejaVu Sans" w:hAnsi="Times New Roman" w:cs="Times New Roman"/>
          <w:kern w:val="1"/>
          <w:sz w:val="28"/>
          <w:szCs w:val="28"/>
        </w:rPr>
        <w:t xml:space="preserve"> Подготовлено за год спортсменов массовых разрядов</w:t>
      </w:r>
      <w:r w:rsidR="00E95DC7" w:rsidRPr="00411178">
        <w:rPr>
          <w:rFonts w:ascii="Times New Roman" w:eastAsia="DejaVu Sans" w:hAnsi="Times New Roman" w:cs="Times New Roman"/>
          <w:kern w:val="1"/>
          <w:sz w:val="28"/>
          <w:szCs w:val="28"/>
        </w:rPr>
        <w:t xml:space="preserve"> </w:t>
      </w:r>
      <w:r w:rsidRPr="00411178">
        <w:rPr>
          <w:rFonts w:ascii="Times New Roman" w:eastAsia="DejaVu Sans" w:hAnsi="Times New Roman" w:cs="Times New Roman"/>
          <w:kern w:val="1"/>
          <w:sz w:val="28"/>
          <w:szCs w:val="28"/>
        </w:rPr>
        <w:t xml:space="preserve">- </w:t>
      </w:r>
      <w:r w:rsidR="00411178">
        <w:rPr>
          <w:rFonts w:ascii="Times New Roman" w:eastAsia="DejaVu Sans" w:hAnsi="Times New Roman" w:cs="Times New Roman"/>
          <w:kern w:val="1"/>
          <w:sz w:val="28"/>
          <w:szCs w:val="28"/>
        </w:rPr>
        <w:t>280</w:t>
      </w:r>
      <w:r w:rsidRPr="00411178">
        <w:rPr>
          <w:rFonts w:ascii="Times New Roman" w:eastAsia="DejaVu Sans" w:hAnsi="Times New Roman" w:cs="Times New Roman"/>
          <w:kern w:val="1"/>
          <w:sz w:val="28"/>
          <w:szCs w:val="28"/>
        </w:rPr>
        <w:t xml:space="preserve"> человек. </w:t>
      </w:r>
    </w:p>
    <w:p w:rsidR="00E95DC7" w:rsidRPr="00411178" w:rsidRDefault="00E95DC7" w:rsidP="0047725A">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151BEC">
        <w:rPr>
          <w:rFonts w:ascii="Times New Roman" w:eastAsia="DejaVu Sans" w:hAnsi="Times New Roman" w:cs="Times New Roman"/>
          <w:b/>
          <w:kern w:val="1"/>
          <w:sz w:val="28"/>
          <w:szCs w:val="28"/>
        </w:rPr>
        <w:tab/>
      </w:r>
      <w:r w:rsidRPr="00411178">
        <w:rPr>
          <w:rFonts w:ascii="Times New Roman" w:eastAsia="DejaVu Sans" w:hAnsi="Times New Roman" w:cs="Times New Roman"/>
          <w:kern w:val="1"/>
          <w:sz w:val="28"/>
          <w:szCs w:val="28"/>
        </w:rPr>
        <w:t>В муниципальном образовании «</w:t>
      </w:r>
      <w:proofErr w:type="spellStart"/>
      <w:r w:rsidRPr="00411178">
        <w:rPr>
          <w:rFonts w:ascii="Times New Roman" w:eastAsia="DejaVu Sans" w:hAnsi="Times New Roman" w:cs="Times New Roman"/>
          <w:kern w:val="1"/>
          <w:sz w:val="28"/>
          <w:szCs w:val="28"/>
        </w:rPr>
        <w:t>Сафоновский</w:t>
      </w:r>
      <w:proofErr w:type="spellEnd"/>
      <w:r w:rsidRPr="00411178">
        <w:rPr>
          <w:rFonts w:ascii="Times New Roman" w:eastAsia="DejaVu Sans" w:hAnsi="Times New Roman" w:cs="Times New Roman"/>
          <w:kern w:val="1"/>
          <w:sz w:val="28"/>
          <w:szCs w:val="28"/>
        </w:rPr>
        <w:t xml:space="preserve"> район» Смо</w:t>
      </w:r>
      <w:r w:rsidR="008578A6" w:rsidRPr="00411178">
        <w:rPr>
          <w:rFonts w:ascii="Times New Roman" w:eastAsia="DejaVu Sans" w:hAnsi="Times New Roman" w:cs="Times New Roman"/>
          <w:kern w:val="1"/>
          <w:sz w:val="28"/>
          <w:szCs w:val="28"/>
        </w:rPr>
        <w:t>ленск</w:t>
      </w:r>
      <w:r w:rsidRPr="00411178">
        <w:rPr>
          <w:rFonts w:ascii="Times New Roman" w:eastAsia="DejaVu Sans" w:hAnsi="Times New Roman" w:cs="Times New Roman"/>
          <w:kern w:val="1"/>
          <w:sz w:val="28"/>
          <w:szCs w:val="28"/>
        </w:rPr>
        <w:t>ой области проводятся массовые спортивные соревнования среди ш</w:t>
      </w:r>
      <w:r w:rsidR="008578A6" w:rsidRPr="00411178">
        <w:rPr>
          <w:rFonts w:ascii="Times New Roman" w:eastAsia="DejaVu Sans" w:hAnsi="Times New Roman" w:cs="Times New Roman"/>
          <w:kern w:val="1"/>
          <w:sz w:val="28"/>
          <w:szCs w:val="28"/>
        </w:rPr>
        <w:t>кольников, допризывной молодежи</w:t>
      </w:r>
      <w:r w:rsidRPr="00411178">
        <w:rPr>
          <w:rFonts w:ascii="Times New Roman" w:eastAsia="DejaVu Sans" w:hAnsi="Times New Roman" w:cs="Times New Roman"/>
          <w:kern w:val="1"/>
          <w:sz w:val="28"/>
          <w:szCs w:val="28"/>
        </w:rPr>
        <w:t>, учащихся и студентов</w:t>
      </w:r>
      <w:r w:rsidR="008578A6" w:rsidRPr="00411178">
        <w:rPr>
          <w:rFonts w:ascii="Times New Roman" w:eastAsia="DejaVu Sans" w:hAnsi="Times New Roman" w:cs="Times New Roman"/>
          <w:kern w:val="1"/>
          <w:sz w:val="28"/>
          <w:szCs w:val="28"/>
        </w:rPr>
        <w:t xml:space="preserve"> образовательных учреждений, среднего профессионального образования, а также среди сельской молодежи, воспитанников школы - интернат, инвалидов, воспитанников дошкольных образовательных учреждений. Проводятся соревнова</w:t>
      </w:r>
      <w:r w:rsidR="00C82995">
        <w:rPr>
          <w:rFonts w:ascii="Times New Roman" w:eastAsia="DejaVu Sans" w:hAnsi="Times New Roman" w:cs="Times New Roman"/>
          <w:kern w:val="1"/>
          <w:sz w:val="28"/>
          <w:szCs w:val="28"/>
        </w:rPr>
        <w:t>ния по техническим видам спорта;</w:t>
      </w:r>
      <w:r w:rsidR="008578A6" w:rsidRPr="00411178">
        <w:rPr>
          <w:rFonts w:ascii="Times New Roman" w:eastAsia="DejaVu Sans" w:hAnsi="Times New Roman" w:cs="Times New Roman"/>
          <w:kern w:val="1"/>
          <w:sz w:val="28"/>
          <w:szCs w:val="28"/>
        </w:rPr>
        <w:t xml:space="preserve"> сборные команды района участвуют в первенствах и чемпионатах Смоленской области, массовых Всероссийских соревнованиях.</w:t>
      </w:r>
    </w:p>
    <w:p w:rsidR="0047725A" w:rsidRPr="002E1276" w:rsidRDefault="0047725A" w:rsidP="0047725A">
      <w:pPr>
        <w:widowControl w:val="0"/>
        <w:suppressAutoHyphens/>
        <w:spacing w:after="0" w:line="240" w:lineRule="auto"/>
        <w:ind w:right="74"/>
        <w:contextualSpacing/>
        <w:jc w:val="both"/>
        <w:rPr>
          <w:rFonts w:ascii="Times New Roman" w:eastAsia="Andale Sans UI" w:hAnsi="Times New Roman" w:cs="Times New Roman"/>
          <w:bCs/>
          <w:color w:val="000000"/>
          <w:kern w:val="1"/>
          <w:sz w:val="28"/>
          <w:szCs w:val="28"/>
        </w:rPr>
      </w:pPr>
      <w:r w:rsidRPr="00151BEC">
        <w:rPr>
          <w:rFonts w:ascii="Times New Roman" w:eastAsia="Andale Sans UI" w:hAnsi="Times New Roman" w:cs="Times New Roman"/>
          <w:b/>
          <w:bCs/>
          <w:color w:val="000000"/>
          <w:kern w:val="1"/>
          <w:sz w:val="28"/>
          <w:szCs w:val="28"/>
        </w:rPr>
        <w:tab/>
      </w:r>
      <w:r w:rsidRPr="002E1276">
        <w:rPr>
          <w:rFonts w:ascii="Times New Roman" w:eastAsia="Andale Sans UI" w:hAnsi="Times New Roman" w:cs="Times New Roman"/>
          <w:bCs/>
          <w:color w:val="000000"/>
          <w:kern w:val="1"/>
          <w:sz w:val="28"/>
          <w:szCs w:val="28"/>
        </w:rPr>
        <w:t>Основным инструментом государственной политики в сфере физ</w:t>
      </w:r>
      <w:r w:rsidR="002E1276" w:rsidRPr="002E1276">
        <w:rPr>
          <w:rFonts w:ascii="Times New Roman" w:eastAsia="Andale Sans UI" w:hAnsi="Times New Roman" w:cs="Times New Roman"/>
          <w:bCs/>
          <w:color w:val="000000"/>
          <w:kern w:val="1"/>
          <w:sz w:val="28"/>
          <w:szCs w:val="28"/>
        </w:rPr>
        <w:t>ической культуры и спорта в 2020</w:t>
      </w:r>
      <w:r w:rsidRPr="002E1276">
        <w:rPr>
          <w:rFonts w:ascii="Times New Roman" w:eastAsia="Andale Sans UI" w:hAnsi="Times New Roman" w:cs="Times New Roman"/>
          <w:bCs/>
          <w:color w:val="000000"/>
          <w:kern w:val="1"/>
          <w:sz w:val="28"/>
          <w:szCs w:val="28"/>
        </w:rPr>
        <w:t xml:space="preserve"> году выступала реализация муниципальных программ "Развитие физической культуры и спорта в </w:t>
      </w:r>
      <w:proofErr w:type="spellStart"/>
      <w:r w:rsidRPr="002E1276">
        <w:rPr>
          <w:rFonts w:ascii="Times New Roman" w:eastAsia="Andale Sans UI" w:hAnsi="Times New Roman" w:cs="Times New Roman"/>
          <w:bCs/>
          <w:color w:val="000000"/>
          <w:kern w:val="1"/>
          <w:sz w:val="28"/>
          <w:szCs w:val="28"/>
        </w:rPr>
        <w:t>Сафоновском</w:t>
      </w:r>
      <w:proofErr w:type="spellEnd"/>
      <w:r w:rsidRPr="002E1276">
        <w:rPr>
          <w:rFonts w:ascii="Times New Roman" w:eastAsia="Andale Sans UI" w:hAnsi="Times New Roman" w:cs="Times New Roman"/>
          <w:bCs/>
          <w:color w:val="000000"/>
          <w:kern w:val="1"/>
          <w:sz w:val="28"/>
          <w:szCs w:val="28"/>
        </w:rPr>
        <w:t xml:space="preserve"> районе </w:t>
      </w:r>
      <w:r w:rsidR="00E95DC7" w:rsidRPr="002E1276">
        <w:rPr>
          <w:rFonts w:ascii="Times New Roman" w:eastAsia="Andale Sans UI" w:hAnsi="Times New Roman" w:cs="Times New Roman"/>
          <w:bCs/>
          <w:color w:val="000000"/>
          <w:kern w:val="1"/>
          <w:sz w:val="28"/>
          <w:szCs w:val="28"/>
        </w:rPr>
        <w:t xml:space="preserve">Смоленской области" </w:t>
      </w:r>
      <w:r w:rsidRPr="002E1276">
        <w:rPr>
          <w:rFonts w:ascii="Times New Roman" w:eastAsia="Andale Sans UI" w:hAnsi="Times New Roman" w:cs="Times New Roman"/>
          <w:bCs/>
          <w:color w:val="000000"/>
          <w:kern w:val="1"/>
          <w:sz w:val="28"/>
          <w:szCs w:val="28"/>
        </w:rPr>
        <w:t xml:space="preserve">и «Развитие физической культуры и спорта в </w:t>
      </w:r>
      <w:proofErr w:type="spellStart"/>
      <w:r w:rsidRPr="002E1276">
        <w:rPr>
          <w:rFonts w:ascii="Times New Roman" w:eastAsia="Andale Sans UI" w:hAnsi="Times New Roman" w:cs="Times New Roman"/>
          <w:bCs/>
          <w:color w:val="000000"/>
          <w:kern w:val="1"/>
          <w:sz w:val="28"/>
          <w:szCs w:val="28"/>
        </w:rPr>
        <w:t>Сафоновском</w:t>
      </w:r>
      <w:proofErr w:type="spellEnd"/>
      <w:r w:rsidRPr="002E1276">
        <w:rPr>
          <w:rFonts w:ascii="Times New Roman" w:eastAsia="Andale Sans UI" w:hAnsi="Times New Roman" w:cs="Times New Roman"/>
          <w:bCs/>
          <w:color w:val="000000"/>
          <w:kern w:val="1"/>
          <w:sz w:val="28"/>
          <w:szCs w:val="28"/>
        </w:rPr>
        <w:t xml:space="preserve"> городском поселении </w:t>
      </w:r>
      <w:proofErr w:type="spellStart"/>
      <w:r w:rsidRPr="002E1276">
        <w:rPr>
          <w:rFonts w:ascii="Times New Roman" w:eastAsia="Andale Sans UI" w:hAnsi="Times New Roman" w:cs="Times New Roman"/>
          <w:bCs/>
          <w:color w:val="000000"/>
          <w:kern w:val="1"/>
          <w:sz w:val="28"/>
          <w:szCs w:val="28"/>
        </w:rPr>
        <w:t>Сафоновского</w:t>
      </w:r>
      <w:proofErr w:type="spellEnd"/>
      <w:r w:rsidRPr="002E1276">
        <w:rPr>
          <w:rFonts w:ascii="Times New Roman" w:eastAsia="Andale Sans UI" w:hAnsi="Times New Roman" w:cs="Times New Roman"/>
          <w:bCs/>
          <w:color w:val="000000"/>
          <w:kern w:val="1"/>
          <w:sz w:val="28"/>
          <w:szCs w:val="28"/>
        </w:rPr>
        <w:t xml:space="preserve"> района Смоленс</w:t>
      </w:r>
      <w:r w:rsidR="00E95DC7" w:rsidRPr="002E1276">
        <w:rPr>
          <w:rFonts w:ascii="Times New Roman" w:eastAsia="Andale Sans UI" w:hAnsi="Times New Roman" w:cs="Times New Roman"/>
          <w:bCs/>
          <w:color w:val="000000"/>
          <w:kern w:val="1"/>
          <w:sz w:val="28"/>
          <w:szCs w:val="28"/>
        </w:rPr>
        <w:t>кой области»</w:t>
      </w:r>
      <w:r w:rsidRPr="002E1276">
        <w:rPr>
          <w:rFonts w:ascii="Times New Roman" w:eastAsia="Andale Sans UI" w:hAnsi="Times New Roman" w:cs="Times New Roman"/>
          <w:bCs/>
          <w:color w:val="000000"/>
          <w:kern w:val="1"/>
          <w:sz w:val="28"/>
          <w:szCs w:val="28"/>
        </w:rPr>
        <w:t>.</w:t>
      </w:r>
    </w:p>
    <w:p w:rsidR="0047725A" w:rsidRPr="002E1276" w:rsidRDefault="0047725A" w:rsidP="0047725A">
      <w:pPr>
        <w:widowControl w:val="0"/>
        <w:suppressAutoHyphens/>
        <w:snapToGrid w:val="0"/>
        <w:spacing w:after="120" w:line="100" w:lineRule="atLeast"/>
        <w:ind w:right="-1"/>
        <w:contextualSpacing/>
        <w:jc w:val="both"/>
        <w:rPr>
          <w:rFonts w:ascii="Times New Roman" w:eastAsia="DejaVu Sans" w:hAnsi="Times New Roman" w:cs="Times New Roman"/>
          <w:kern w:val="1"/>
          <w:sz w:val="28"/>
          <w:szCs w:val="28"/>
        </w:rPr>
      </w:pPr>
      <w:r w:rsidRPr="00151BEC">
        <w:rPr>
          <w:rFonts w:ascii="Times New Roman" w:eastAsia="Andale Sans UI" w:hAnsi="Times New Roman" w:cs="Times New Roman"/>
          <w:b/>
          <w:bCs/>
          <w:color w:val="000000"/>
          <w:kern w:val="1"/>
          <w:sz w:val="28"/>
          <w:szCs w:val="28"/>
        </w:rPr>
        <w:tab/>
      </w:r>
      <w:r w:rsidR="005822E6" w:rsidRPr="002E1276">
        <w:rPr>
          <w:rFonts w:ascii="Times New Roman" w:eastAsia="DejaVu Sans" w:hAnsi="Times New Roman" w:cs="Times New Roman"/>
          <w:kern w:val="1"/>
          <w:sz w:val="24"/>
          <w:szCs w:val="24"/>
        </w:rPr>
        <w:t xml:space="preserve">  </w:t>
      </w:r>
      <w:r w:rsidRPr="002E1276">
        <w:rPr>
          <w:rFonts w:ascii="Times New Roman" w:eastAsia="DejaVu Sans" w:hAnsi="Times New Roman" w:cs="Times New Roman"/>
          <w:kern w:val="1"/>
          <w:sz w:val="28"/>
          <w:szCs w:val="28"/>
        </w:rPr>
        <w:t xml:space="preserve">Основными мероприятиями муниципальной программы «Развитие физической культуры и спорта в Сафоновском районе </w:t>
      </w:r>
      <w:r w:rsidR="00E95DC7" w:rsidRPr="002E1276">
        <w:rPr>
          <w:rFonts w:ascii="Times New Roman" w:eastAsia="DejaVu Sans" w:hAnsi="Times New Roman" w:cs="Times New Roman"/>
          <w:kern w:val="1"/>
          <w:sz w:val="28"/>
          <w:szCs w:val="28"/>
        </w:rPr>
        <w:t xml:space="preserve">Смоленской области» </w:t>
      </w:r>
      <w:r w:rsidRPr="002E1276">
        <w:rPr>
          <w:rFonts w:ascii="Times New Roman" w:eastAsia="DejaVu Sans" w:hAnsi="Times New Roman" w:cs="Times New Roman"/>
          <w:kern w:val="1"/>
          <w:sz w:val="28"/>
          <w:szCs w:val="28"/>
        </w:rPr>
        <w:t>являются:</w:t>
      </w:r>
    </w:p>
    <w:p w:rsidR="0047725A" w:rsidRPr="002E1276" w:rsidRDefault="0047725A" w:rsidP="0047725A">
      <w:pPr>
        <w:widowControl w:val="0"/>
        <w:tabs>
          <w:tab w:val="left" w:pos="180"/>
        </w:tabs>
        <w:suppressAutoHyphens/>
        <w:snapToGrid w:val="0"/>
        <w:spacing w:after="0" w:line="240" w:lineRule="auto"/>
        <w:contextualSpacing/>
        <w:jc w:val="both"/>
        <w:rPr>
          <w:rFonts w:ascii="Times New Roman" w:eastAsia="DejaVu Sans" w:hAnsi="Times New Roman" w:cs="Times New Roman"/>
          <w:bCs/>
          <w:kern w:val="1"/>
          <w:sz w:val="28"/>
          <w:szCs w:val="28"/>
        </w:rPr>
      </w:pPr>
      <w:r w:rsidRPr="002E1276">
        <w:rPr>
          <w:rFonts w:ascii="Times New Roman" w:eastAsia="DejaVu Sans" w:hAnsi="Times New Roman" w:cs="Times New Roman"/>
          <w:kern w:val="1"/>
          <w:sz w:val="28"/>
          <w:szCs w:val="28"/>
        </w:rPr>
        <w:tab/>
      </w:r>
      <w:r w:rsidRPr="002E1276">
        <w:rPr>
          <w:rFonts w:ascii="Times New Roman" w:eastAsia="DejaVu Sans" w:hAnsi="Times New Roman" w:cs="Times New Roman"/>
          <w:kern w:val="1"/>
          <w:sz w:val="28"/>
          <w:szCs w:val="28"/>
        </w:rPr>
        <w:tab/>
        <w:t>- п</w:t>
      </w:r>
      <w:r w:rsidRPr="002E1276">
        <w:rPr>
          <w:rFonts w:ascii="Times New Roman" w:eastAsia="DejaVu Sans" w:hAnsi="Times New Roman" w:cs="Times New Roman"/>
          <w:bCs/>
          <w:kern w:val="1"/>
          <w:sz w:val="28"/>
          <w:szCs w:val="28"/>
        </w:rPr>
        <w:t>роведение городских, районных физкультурных и спортивных мероприятий среди различных слоев населения, в том числе с людьми с ограниченными возможностями;</w:t>
      </w:r>
    </w:p>
    <w:p w:rsidR="0047725A" w:rsidRPr="002E1276" w:rsidRDefault="0047725A" w:rsidP="0047725A">
      <w:pPr>
        <w:widowControl w:val="0"/>
        <w:suppressAutoHyphens/>
        <w:autoSpaceDE w:val="0"/>
        <w:snapToGrid w:val="0"/>
        <w:spacing w:after="0" w:line="240" w:lineRule="auto"/>
        <w:ind w:firstLine="706"/>
        <w:jc w:val="both"/>
        <w:rPr>
          <w:rFonts w:ascii="Times New Roman" w:eastAsia="DejaVu Sans" w:hAnsi="Times New Roman" w:cs="Times New Roman"/>
          <w:kern w:val="1"/>
          <w:sz w:val="28"/>
          <w:szCs w:val="28"/>
        </w:rPr>
      </w:pPr>
      <w:r w:rsidRPr="002E1276">
        <w:rPr>
          <w:rFonts w:ascii="Times New Roman" w:eastAsia="DejaVu Sans" w:hAnsi="Times New Roman" w:cs="Times New Roman"/>
          <w:bCs/>
          <w:kern w:val="1"/>
          <w:sz w:val="28"/>
          <w:szCs w:val="28"/>
        </w:rPr>
        <w:t>- п</w:t>
      </w:r>
      <w:r w:rsidRPr="002E1276">
        <w:rPr>
          <w:rFonts w:ascii="Times New Roman" w:eastAsia="DejaVu Sans" w:hAnsi="Times New Roman" w:cs="Times New Roman"/>
          <w:kern w:val="1"/>
          <w:sz w:val="28"/>
          <w:szCs w:val="28"/>
        </w:rPr>
        <w:t>роведение районной спартакиады учащихся общеобразовательных школ;</w:t>
      </w:r>
    </w:p>
    <w:p w:rsidR="0047725A" w:rsidRPr="002E1276" w:rsidRDefault="0047725A" w:rsidP="0047725A">
      <w:pPr>
        <w:widowControl w:val="0"/>
        <w:suppressAutoHyphens/>
        <w:autoSpaceDE w:val="0"/>
        <w:snapToGrid w:val="0"/>
        <w:spacing w:after="0" w:line="240" w:lineRule="auto"/>
        <w:ind w:firstLine="706"/>
        <w:jc w:val="both"/>
        <w:rPr>
          <w:rFonts w:ascii="Times New Roman" w:eastAsia="DejaVu Sans" w:hAnsi="Times New Roman" w:cs="Times New Roman"/>
          <w:kern w:val="1"/>
          <w:sz w:val="28"/>
          <w:szCs w:val="28"/>
        </w:rPr>
      </w:pPr>
      <w:r w:rsidRPr="002E1276">
        <w:rPr>
          <w:rFonts w:ascii="Times New Roman" w:eastAsia="DejaVu Sans" w:hAnsi="Times New Roman" w:cs="Times New Roman"/>
          <w:kern w:val="1"/>
          <w:sz w:val="28"/>
          <w:szCs w:val="28"/>
        </w:rPr>
        <w:t>- проведение подготовки сборных команд муниципального образования «</w:t>
      </w:r>
      <w:proofErr w:type="spellStart"/>
      <w:r w:rsidRPr="002E1276">
        <w:rPr>
          <w:rFonts w:ascii="Times New Roman" w:eastAsia="DejaVu Sans" w:hAnsi="Times New Roman" w:cs="Times New Roman"/>
          <w:kern w:val="1"/>
          <w:sz w:val="28"/>
          <w:szCs w:val="28"/>
        </w:rPr>
        <w:t>Сафоновский</w:t>
      </w:r>
      <w:proofErr w:type="spellEnd"/>
      <w:r w:rsidRPr="002E1276">
        <w:rPr>
          <w:rFonts w:ascii="Times New Roman" w:eastAsia="DejaVu Sans" w:hAnsi="Times New Roman" w:cs="Times New Roman"/>
          <w:kern w:val="1"/>
          <w:sz w:val="28"/>
          <w:szCs w:val="28"/>
        </w:rPr>
        <w:t xml:space="preserve"> район» Смоленской области к выступлению на областных, всероссийских и международных спортивных соревнованиях;</w:t>
      </w:r>
    </w:p>
    <w:p w:rsidR="0047725A" w:rsidRPr="002E1276" w:rsidRDefault="0047725A" w:rsidP="0047725A">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sidRPr="002E1276">
        <w:rPr>
          <w:rFonts w:ascii="Times New Roman" w:eastAsia="DejaVu Sans" w:hAnsi="Times New Roman" w:cs="Times New Roman"/>
          <w:kern w:val="1"/>
          <w:sz w:val="28"/>
          <w:szCs w:val="28"/>
        </w:rPr>
        <w:t>-обеспечение участия сборных команд муниципального образования «</w:t>
      </w:r>
      <w:proofErr w:type="spellStart"/>
      <w:r w:rsidRPr="002E1276">
        <w:rPr>
          <w:rFonts w:ascii="Times New Roman" w:eastAsia="DejaVu Sans" w:hAnsi="Times New Roman" w:cs="Times New Roman"/>
          <w:kern w:val="1"/>
          <w:sz w:val="28"/>
          <w:szCs w:val="28"/>
        </w:rPr>
        <w:t>Сафоновский</w:t>
      </w:r>
      <w:proofErr w:type="spellEnd"/>
      <w:r w:rsidRPr="002E1276">
        <w:rPr>
          <w:rFonts w:ascii="Times New Roman" w:eastAsia="DejaVu Sans" w:hAnsi="Times New Roman" w:cs="Times New Roman"/>
          <w:kern w:val="1"/>
          <w:sz w:val="28"/>
          <w:szCs w:val="28"/>
        </w:rPr>
        <w:t xml:space="preserve"> район» Смоленской области в областных, всероссийских и международных спортивных соревнованиях.</w:t>
      </w:r>
    </w:p>
    <w:p w:rsidR="0047725A" w:rsidRPr="001C458D" w:rsidRDefault="00DD1A23" w:rsidP="001C458D">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1C458D">
        <w:rPr>
          <w:rFonts w:ascii="Times New Roman" w:eastAsia="DejaVu Sans" w:hAnsi="Times New Roman" w:cs="Times New Roman"/>
          <w:kern w:val="1"/>
          <w:sz w:val="28"/>
          <w:szCs w:val="28"/>
        </w:rPr>
        <w:t xml:space="preserve">       </w:t>
      </w:r>
      <w:r w:rsidR="0047725A" w:rsidRPr="001C458D">
        <w:rPr>
          <w:rFonts w:ascii="Times New Roman" w:eastAsia="DejaVu Sans" w:hAnsi="Times New Roman" w:cs="Times New Roman"/>
          <w:kern w:val="1"/>
          <w:sz w:val="28"/>
          <w:szCs w:val="28"/>
        </w:rPr>
        <w:t xml:space="preserve">Реализация стратегических целей данной программы создаст условия для </w:t>
      </w:r>
      <w:r w:rsidR="0047725A" w:rsidRPr="001C458D">
        <w:rPr>
          <w:rFonts w:ascii="Times New Roman" w:eastAsia="DejaVu Sans" w:hAnsi="Times New Roman" w:cs="Times New Roman"/>
          <w:kern w:val="1"/>
          <w:sz w:val="28"/>
          <w:szCs w:val="28"/>
        </w:rPr>
        <w:lastRenderedPageBreak/>
        <w:t>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47725A" w:rsidRPr="008C25CF" w:rsidRDefault="0047725A" w:rsidP="0047725A">
      <w:pPr>
        <w:widowControl w:val="0"/>
        <w:suppressAutoHyphens/>
        <w:autoSpaceDE w:val="0"/>
        <w:snapToGrid w:val="0"/>
        <w:spacing w:after="0" w:line="240" w:lineRule="auto"/>
        <w:jc w:val="both"/>
        <w:rPr>
          <w:rFonts w:ascii="Times New Roman" w:eastAsia="DejaVu Sans" w:hAnsi="Times New Roman" w:cs="Times New Roman"/>
          <w:kern w:val="1"/>
          <w:sz w:val="28"/>
          <w:szCs w:val="28"/>
        </w:rPr>
      </w:pPr>
      <w:r w:rsidRPr="00151BEC">
        <w:rPr>
          <w:rFonts w:ascii="Times New Roman" w:eastAsia="DejaVu Sans" w:hAnsi="Times New Roman" w:cs="Times New Roman"/>
          <w:b/>
          <w:kern w:val="1"/>
          <w:sz w:val="28"/>
          <w:szCs w:val="28"/>
        </w:rPr>
        <w:t xml:space="preserve">         </w:t>
      </w:r>
      <w:r w:rsidRPr="008C25CF">
        <w:rPr>
          <w:rFonts w:ascii="Times New Roman" w:eastAsia="DejaVu Sans" w:hAnsi="Times New Roman" w:cs="Times New Roman"/>
          <w:kern w:val="1"/>
          <w:sz w:val="28"/>
          <w:szCs w:val="28"/>
        </w:rPr>
        <w:t xml:space="preserve">Основными мероприятиями муниципальной программы «Развитие физической культуры и спорта в </w:t>
      </w:r>
      <w:proofErr w:type="spellStart"/>
      <w:r w:rsidRPr="008C25CF">
        <w:rPr>
          <w:rFonts w:ascii="Times New Roman" w:eastAsia="DejaVu Sans" w:hAnsi="Times New Roman" w:cs="Times New Roman"/>
          <w:kern w:val="1"/>
          <w:sz w:val="28"/>
          <w:szCs w:val="28"/>
        </w:rPr>
        <w:t>Сафоновском</w:t>
      </w:r>
      <w:proofErr w:type="spellEnd"/>
      <w:r w:rsidRPr="008C25CF">
        <w:rPr>
          <w:rFonts w:ascii="Times New Roman" w:eastAsia="DejaVu Sans" w:hAnsi="Times New Roman" w:cs="Times New Roman"/>
          <w:kern w:val="1"/>
          <w:sz w:val="28"/>
          <w:szCs w:val="28"/>
        </w:rPr>
        <w:t xml:space="preserve"> городском поселении  </w:t>
      </w:r>
      <w:proofErr w:type="spellStart"/>
      <w:r w:rsidRPr="008C25CF">
        <w:rPr>
          <w:rFonts w:ascii="Times New Roman" w:eastAsia="DejaVu Sans" w:hAnsi="Times New Roman" w:cs="Times New Roman"/>
          <w:kern w:val="1"/>
          <w:sz w:val="28"/>
          <w:szCs w:val="28"/>
        </w:rPr>
        <w:t>Сафоновского</w:t>
      </w:r>
      <w:proofErr w:type="spellEnd"/>
      <w:r w:rsidRPr="008C25CF">
        <w:rPr>
          <w:rFonts w:ascii="Times New Roman" w:eastAsia="DejaVu Sans" w:hAnsi="Times New Roman" w:cs="Times New Roman"/>
          <w:kern w:val="1"/>
          <w:sz w:val="28"/>
          <w:szCs w:val="28"/>
        </w:rPr>
        <w:t xml:space="preserve"> района  С</w:t>
      </w:r>
      <w:r w:rsidR="003B586D" w:rsidRPr="008C25CF">
        <w:rPr>
          <w:rFonts w:ascii="Times New Roman" w:eastAsia="DejaVu Sans" w:hAnsi="Times New Roman" w:cs="Times New Roman"/>
          <w:kern w:val="1"/>
          <w:sz w:val="28"/>
          <w:szCs w:val="28"/>
        </w:rPr>
        <w:t>моленской области»</w:t>
      </w:r>
      <w:r w:rsidRPr="008C25CF">
        <w:rPr>
          <w:rFonts w:ascii="Times New Roman" w:eastAsia="DejaVu Sans" w:hAnsi="Times New Roman" w:cs="Times New Roman"/>
          <w:kern w:val="1"/>
          <w:sz w:val="28"/>
          <w:szCs w:val="28"/>
        </w:rPr>
        <w:t xml:space="preserve"> является:</w:t>
      </w:r>
    </w:p>
    <w:p w:rsidR="0047725A" w:rsidRPr="008C25CF" w:rsidRDefault="0047725A" w:rsidP="0047725A">
      <w:pPr>
        <w:widowControl w:val="0"/>
        <w:snapToGrid w:val="0"/>
        <w:spacing w:after="120" w:line="240" w:lineRule="auto"/>
        <w:ind w:firstLine="706"/>
        <w:jc w:val="both"/>
        <w:rPr>
          <w:rFonts w:ascii="Times New Roman" w:eastAsia="DejaVu Sans" w:hAnsi="Times New Roman" w:cs="Times New Roman"/>
          <w:kern w:val="1"/>
          <w:sz w:val="28"/>
          <w:szCs w:val="28"/>
        </w:rPr>
      </w:pPr>
      <w:r w:rsidRPr="008C25CF">
        <w:rPr>
          <w:rFonts w:ascii="Times New Roman" w:eastAsia="DejaVu Sans" w:hAnsi="Times New Roman" w:cs="Times New Roman"/>
          <w:kern w:val="1"/>
          <w:sz w:val="28"/>
          <w:szCs w:val="28"/>
        </w:rPr>
        <w:t xml:space="preserve">- создание условий, обеспечивающих возможность гражданам, проживающим в </w:t>
      </w:r>
      <w:proofErr w:type="spellStart"/>
      <w:r w:rsidRPr="008C25CF">
        <w:rPr>
          <w:rFonts w:ascii="Times New Roman" w:eastAsia="DejaVu Sans" w:hAnsi="Times New Roman" w:cs="Times New Roman"/>
          <w:kern w:val="1"/>
          <w:sz w:val="28"/>
          <w:szCs w:val="28"/>
        </w:rPr>
        <w:t>Сафоновском</w:t>
      </w:r>
      <w:proofErr w:type="spellEnd"/>
      <w:r w:rsidRPr="008C25CF">
        <w:rPr>
          <w:rFonts w:ascii="Times New Roman" w:eastAsia="DejaVu Sans" w:hAnsi="Times New Roman" w:cs="Times New Roman"/>
          <w:kern w:val="1"/>
          <w:sz w:val="28"/>
          <w:szCs w:val="28"/>
        </w:rPr>
        <w:t xml:space="preserve"> городском поселении </w:t>
      </w:r>
      <w:proofErr w:type="spellStart"/>
      <w:r w:rsidRPr="008C25CF">
        <w:rPr>
          <w:rFonts w:ascii="Times New Roman" w:eastAsia="DejaVu Sans" w:hAnsi="Times New Roman" w:cs="Times New Roman"/>
          <w:kern w:val="1"/>
          <w:sz w:val="28"/>
          <w:szCs w:val="28"/>
        </w:rPr>
        <w:t>Сафоновского</w:t>
      </w:r>
      <w:proofErr w:type="spellEnd"/>
      <w:r w:rsidRPr="008C25CF">
        <w:rPr>
          <w:rFonts w:ascii="Times New Roman" w:eastAsia="DejaVu Sans" w:hAnsi="Times New Roman" w:cs="Times New Roman"/>
          <w:kern w:val="1"/>
          <w:sz w:val="28"/>
          <w:szCs w:val="28"/>
        </w:rPr>
        <w:t xml:space="preserve"> района Смоленской области, систематически заниматься физической культурой и спортом в муниципальном бюджетном учреждении «Физкультурно-оздоровительный комплекс «Сафоново Спорт-Арена» и муниципальном бюджетном учреждении «Физкультурно-спортивный клуб «Сафоново»; </w:t>
      </w:r>
    </w:p>
    <w:p w:rsidR="0047725A" w:rsidRPr="008C25CF" w:rsidRDefault="0047725A" w:rsidP="0047725A">
      <w:pPr>
        <w:widowControl w:val="0"/>
        <w:suppressAutoHyphens/>
        <w:spacing w:after="120" w:line="100" w:lineRule="atLeast"/>
        <w:ind w:firstLine="706"/>
        <w:jc w:val="both"/>
        <w:rPr>
          <w:rFonts w:ascii="Times New Roman" w:eastAsia="DejaVu Sans" w:hAnsi="Times New Roman" w:cs="Times New Roman"/>
          <w:kern w:val="1"/>
          <w:sz w:val="28"/>
          <w:szCs w:val="28"/>
        </w:rPr>
      </w:pPr>
      <w:r w:rsidRPr="008C25CF">
        <w:rPr>
          <w:rFonts w:ascii="Times New Roman" w:eastAsia="DejaVu Sans" w:hAnsi="Times New Roman" w:cs="Times New Roman"/>
          <w:kern w:val="1"/>
          <w:sz w:val="28"/>
          <w:szCs w:val="28"/>
        </w:rPr>
        <w:t xml:space="preserve">-укрепление спортивной материально-технической базы в </w:t>
      </w:r>
      <w:proofErr w:type="spellStart"/>
      <w:r w:rsidRPr="008C25CF">
        <w:rPr>
          <w:rFonts w:ascii="Times New Roman" w:eastAsia="DejaVu Sans" w:hAnsi="Times New Roman" w:cs="Times New Roman"/>
          <w:kern w:val="1"/>
          <w:sz w:val="28"/>
          <w:szCs w:val="28"/>
        </w:rPr>
        <w:t>Сафоновском</w:t>
      </w:r>
      <w:proofErr w:type="spellEnd"/>
      <w:r w:rsidRPr="008C25CF">
        <w:rPr>
          <w:rFonts w:ascii="Times New Roman" w:eastAsia="DejaVu Sans" w:hAnsi="Times New Roman" w:cs="Times New Roman"/>
          <w:kern w:val="1"/>
          <w:sz w:val="28"/>
          <w:szCs w:val="28"/>
        </w:rPr>
        <w:t xml:space="preserve"> городском поселении </w:t>
      </w:r>
      <w:proofErr w:type="spellStart"/>
      <w:r w:rsidRPr="008C25CF">
        <w:rPr>
          <w:rFonts w:ascii="Times New Roman" w:eastAsia="DejaVu Sans" w:hAnsi="Times New Roman" w:cs="Times New Roman"/>
          <w:kern w:val="1"/>
          <w:sz w:val="28"/>
          <w:szCs w:val="28"/>
        </w:rPr>
        <w:t>Сафоновского</w:t>
      </w:r>
      <w:proofErr w:type="spellEnd"/>
      <w:r w:rsidRPr="008C25CF">
        <w:rPr>
          <w:rFonts w:ascii="Times New Roman" w:eastAsia="DejaVu Sans" w:hAnsi="Times New Roman" w:cs="Times New Roman"/>
          <w:kern w:val="1"/>
          <w:sz w:val="28"/>
          <w:szCs w:val="28"/>
        </w:rPr>
        <w:t xml:space="preserve"> района Смоленской области.</w:t>
      </w:r>
    </w:p>
    <w:p w:rsidR="0047725A" w:rsidRPr="008C25CF" w:rsidRDefault="0047725A" w:rsidP="0047725A">
      <w:pPr>
        <w:widowControl w:val="0"/>
        <w:suppressAutoHyphens/>
        <w:spacing w:after="120" w:line="100" w:lineRule="atLeast"/>
        <w:ind w:firstLine="709"/>
        <w:contextualSpacing/>
        <w:jc w:val="both"/>
        <w:rPr>
          <w:rFonts w:ascii="Times New Roman" w:eastAsia="DejaVu Sans" w:hAnsi="Times New Roman" w:cs="Times New Roman"/>
          <w:kern w:val="1"/>
          <w:sz w:val="28"/>
          <w:szCs w:val="28"/>
        </w:rPr>
      </w:pPr>
      <w:r w:rsidRPr="008C25CF">
        <w:rPr>
          <w:rFonts w:ascii="Times New Roman" w:eastAsia="DejaVu Sans" w:hAnsi="Times New Roman" w:cs="Times New Roman"/>
          <w:kern w:val="1"/>
          <w:sz w:val="28"/>
          <w:szCs w:val="28"/>
        </w:rPr>
        <w:t>Ожидаемыми результатами реализации муниципальной программы является:</w:t>
      </w:r>
    </w:p>
    <w:p w:rsidR="0047725A" w:rsidRPr="008C25CF" w:rsidRDefault="0047725A" w:rsidP="0047725A">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8C25CF">
        <w:rPr>
          <w:rFonts w:ascii="Times New Roman" w:eastAsia="DejaVu Sans" w:hAnsi="Times New Roman" w:cs="Times New Roman"/>
          <w:kern w:val="1"/>
          <w:sz w:val="28"/>
          <w:szCs w:val="28"/>
        </w:rPr>
        <w:t xml:space="preserve">        - увеличение количества занимающихся по видам спорта в муниципальном бюджетном учреждении «Физкультурно-оздоровительный комплекс «Сафоново Спорт-Арена», муниципальном бюджетном учреждении «Физкультурно-спортивный клуб «Сафоново»;</w:t>
      </w:r>
    </w:p>
    <w:p w:rsidR="0047725A" w:rsidRPr="008C25CF" w:rsidRDefault="0047725A" w:rsidP="0047725A">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8C25CF">
        <w:rPr>
          <w:rFonts w:ascii="Times New Roman" w:eastAsia="DejaVu Sans" w:hAnsi="Times New Roman" w:cs="Times New Roman"/>
          <w:kern w:val="1"/>
          <w:sz w:val="28"/>
          <w:szCs w:val="28"/>
        </w:rPr>
        <w:t xml:space="preserve">       - увеличение количества спортивных секций по видам спорта;</w:t>
      </w:r>
    </w:p>
    <w:p w:rsidR="0047725A" w:rsidRDefault="0047725A" w:rsidP="00820092">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8C25CF">
        <w:rPr>
          <w:rFonts w:ascii="Times New Roman" w:eastAsia="DejaVu Sans" w:hAnsi="Times New Roman" w:cs="Times New Roman"/>
          <w:kern w:val="1"/>
          <w:sz w:val="28"/>
          <w:szCs w:val="28"/>
        </w:rPr>
        <w:t xml:space="preserve">       - создание сборных команд разных во</w:t>
      </w:r>
      <w:r w:rsidR="00820092" w:rsidRPr="008C25CF">
        <w:rPr>
          <w:rFonts w:ascii="Times New Roman" w:eastAsia="DejaVu Sans" w:hAnsi="Times New Roman" w:cs="Times New Roman"/>
          <w:kern w:val="1"/>
          <w:sz w:val="28"/>
          <w:szCs w:val="28"/>
        </w:rPr>
        <w:t>зрастных групп по видам спорта.</w:t>
      </w:r>
      <w:r w:rsidR="00820092" w:rsidRPr="008C25CF">
        <w:rPr>
          <w:rFonts w:ascii="Times New Roman" w:eastAsia="DejaVu Sans" w:hAnsi="Times New Roman" w:cs="Times New Roman"/>
          <w:kern w:val="1"/>
          <w:sz w:val="28"/>
          <w:szCs w:val="28"/>
        </w:rPr>
        <w:tab/>
      </w:r>
      <w:r w:rsidRPr="00151BEC">
        <w:rPr>
          <w:rFonts w:ascii="Times New Roman" w:eastAsia="DejaVu Sans" w:hAnsi="Times New Roman" w:cs="Times New Roman"/>
          <w:b/>
          <w:kern w:val="1"/>
          <w:sz w:val="28"/>
          <w:szCs w:val="28"/>
        </w:rPr>
        <w:tab/>
      </w:r>
      <w:r w:rsidRPr="008C25CF">
        <w:rPr>
          <w:rFonts w:ascii="Times New Roman" w:eastAsia="DejaVu Sans" w:hAnsi="Times New Roman" w:cs="Times New Roman"/>
          <w:kern w:val="1"/>
          <w:sz w:val="28"/>
          <w:szCs w:val="28"/>
        </w:rPr>
        <w:t xml:space="preserve">   В </w:t>
      </w:r>
      <w:proofErr w:type="spellStart"/>
      <w:r w:rsidRPr="008C25CF">
        <w:rPr>
          <w:rFonts w:ascii="Times New Roman" w:eastAsia="DejaVu Sans" w:hAnsi="Times New Roman" w:cs="Times New Roman"/>
          <w:kern w:val="1"/>
          <w:sz w:val="28"/>
          <w:szCs w:val="28"/>
        </w:rPr>
        <w:t>Сафоновском</w:t>
      </w:r>
      <w:proofErr w:type="spellEnd"/>
      <w:r w:rsidRPr="008C25CF">
        <w:rPr>
          <w:rFonts w:ascii="Times New Roman" w:eastAsia="DejaVu Sans" w:hAnsi="Times New Roman" w:cs="Times New Roman"/>
          <w:kern w:val="1"/>
          <w:sz w:val="28"/>
          <w:szCs w:val="28"/>
        </w:rPr>
        <w:t xml:space="preserve"> районе развит</w:t>
      </w:r>
      <w:r w:rsidR="00DD1A23" w:rsidRPr="008C25CF">
        <w:rPr>
          <w:rFonts w:ascii="Times New Roman" w:eastAsia="DejaVu Sans" w:hAnsi="Times New Roman" w:cs="Times New Roman"/>
          <w:kern w:val="1"/>
          <w:sz w:val="28"/>
          <w:szCs w:val="28"/>
        </w:rPr>
        <w:t>о</w:t>
      </w:r>
      <w:r w:rsidRPr="008C25CF">
        <w:rPr>
          <w:rFonts w:ascii="Times New Roman" w:eastAsia="DejaVu Sans" w:hAnsi="Times New Roman" w:cs="Times New Roman"/>
          <w:kern w:val="1"/>
          <w:sz w:val="28"/>
          <w:szCs w:val="28"/>
        </w:rPr>
        <w:t xml:space="preserve"> </w:t>
      </w:r>
      <w:r w:rsidR="008C25CF" w:rsidRPr="008C25CF">
        <w:rPr>
          <w:rFonts w:ascii="Times New Roman" w:eastAsia="DejaVu Sans" w:hAnsi="Times New Roman" w:cs="Times New Roman"/>
          <w:kern w:val="1"/>
          <w:sz w:val="28"/>
          <w:szCs w:val="28"/>
        </w:rPr>
        <w:t>40</w:t>
      </w:r>
      <w:r w:rsidRPr="008C25CF">
        <w:rPr>
          <w:rFonts w:ascii="Times New Roman" w:eastAsia="DejaVu Sans" w:hAnsi="Times New Roman" w:cs="Times New Roman"/>
          <w:kern w:val="1"/>
          <w:sz w:val="28"/>
          <w:szCs w:val="28"/>
        </w:rPr>
        <w:t xml:space="preserve"> вид</w:t>
      </w:r>
      <w:r w:rsidR="00BB1E50">
        <w:rPr>
          <w:rFonts w:ascii="Times New Roman" w:eastAsia="DejaVu Sans" w:hAnsi="Times New Roman" w:cs="Times New Roman"/>
          <w:kern w:val="1"/>
          <w:sz w:val="28"/>
          <w:szCs w:val="28"/>
        </w:rPr>
        <w:t>ов</w:t>
      </w:r>
      <w:r w:rsidRPr="008C25CF">
        <w:rPr>
          <w:rFonts w:ascii="Times New Roman" w:eastAsia="DejaVu Sans" w:hAnsi="Times New Roman" w:cs="Times New Roman"/>
          <w:kern w:val="1"/>
          <w:sz w:val="28"/>
          <w:szCs w:val="28"/>
        </w:rPr>
        <w:t xml:space="preserve"> спорта, по которым проводятся спортивно-массовые мероприятия. По различным видам спорта занимаются 1</w:t>
      </w:r>
      <w:r w:rsidR="008C25CF" w:rsidRPr="008C25CF">
        <w:rPr>
          <w:rFonts w:ascii="Times New Roman" w:eastAsia="DejaVu Sans" w:hAnsi="Times New Roman" w:cs="Times New Roman"/>
          <w:kern w:val="1"/>
          <w:sz w:val="28"/>
          <w:szCs w:val="28"/>
        </w:rPr>
        <w:t>613</w:t>
      </w:r>
      <w:r w:rsidRPr="008C25CF">
        <w:rPr>
          <w:rFonts w:ascii="Times New Roman" w:eastAsia="DejaVu Sans" w:hAnsi="Times New Roman" w:cs="Times New Roman"/>
          <w:kern w:val="1"/>
          <w:sz w:val="28"/>
          <w:szCs w:val="28"/>
        </w:rPr>
        <w:t xml:space="preserve"> человек</w:t>
      </w:r>
      <w:r w:rsidR="00DD1A23" w:rsidRPr="008C25CF">
        <w:rPr>
          <w:rFonts w:ascii="Times New Roman" w:eastAsia="DejaVu Sans" w:hAnsi="Times New Roman" w:cs="Times New Roman"/>
          <w:kern w:val="1"/>
          <w:sz w:val="28"/>
          <w:szCs w:val="28"/>
        </w:rPr>
        <w:t xml:space="preserve">, из них </w:t>
      </w:r>
      <w:r w:rsidR="008C25CF" w:rsidRPr="008C25CF">
        <w:rPr>
          <w:rFonts w:ascii="Times New Roman" w:eastAsia="DejaVu Sans" w:hAnsi="Times New Roman" w:cs="Times New Roman"/>
          <w:kern w:val="1"/>
          <w:sz w:val="28"/>
          <w:szCs w:val="28"/>
        </w:rPr>
        <w:t>679</w:t>
      </w:r>
      <w:r w:rsidR="002F159B">
        <w:rPr>
          <w:rFonts w:ascii="Times New Roman" w:eastAsia="DejaVu Sans" w:hAnsi="Times New Roman" w:cs="Times New Roman"/>
          <w:kern w:val="1"/>
          <w:sz w:val="28"/>
          <w:szCs w:val="28"/>
        </w:rPr>
        <w:t xml:space="preserve"> женщин.</w:t>
      </w:r>
      <w:r w:rsidR="00DD1A23" w:rsidRPr="008C25CF">
        <w:rPr>
          <w:rFonts w:ascii="Times New Roman" w:eastAsia="DejaVu Sans" w:hAnsi="Times New Roman" w:cs="Times New Roman"/>
          <w:kern w:val="1"/>
          <w:sz w:val="28"/>
          <w:szCs w:val="28"/>
        </w:rPr>
        <w:t xml:space="preserve"> </w:t>
      </w:r>
      <w:r w:rsidR="002F159B">
        <w:rPr>
          <w:rFonts w:ascii="Times New Roman" w:eastAsia="DejaVu Sans" w:hAnsi="Times New Roman" w:cs="Times New Roman"/>
          <w:kern w:val="1"/>
          <w:sz w:val="28"/>
          <w:szCs w:val="28"/>
        </w:rPr>
        <w:t>Ш</w:t>
      </w:r>
      <w:r w:rsidR="007613C5">
        <w:rPr>
          <w:rFonts w:ascii="Times New Roman" w:eastAsia="DejaVu Sans" w:hAnsi="Times New Roman" w:cs="Times New Roman"/>
          <w:kern w:val="1"/>
          <w:sz w:val="28"/>
          <w:szCs w:val="28"/>
        </w:rPr>
        <w:t>татных тренеров</w:t>
      </w:r>
      <w:r w:rsidR="002F159B">
        <w:rPr>
          <w:rFonts w:ascii="Times New Roman" w:eastAsia="DejaVu Sans" w:hAnsi="Times New Roman" w:cs="Times New Roman"/>
          <w:kern w:val="1"/>
          <w:sz w:val="28"/>
          <w:szCs w:val="28"/>
        </w:rPr>
        <w:t>-19</w:t>
      </w:r>
      <w:r w:rsidR="008C25CF" w:rsidRPr="008C25CF">
        <w:rPr>
          <w:rFonts w:ascii="Times New Roman" w:eastAsia="DejaVu Sans" w:hAnsi="Times New Roman" w:cs="Times New Roman"/>
          <w:kern w:val="1"/>
          <w:sz w:val="28"/>
          <w:szCs w:val="28"/>
        </w:rPr>
        <w:t xml:space="preserve">, </w:t>
      </w:r>
      <w:r w:rsidR="00DD1A23" w:rsidRPr="008C25CF">
        <w:rPr>
          <w:rFonts w:ascii="Times New Roman" w:eastAsia="DejaVu Sans" w:hAnsi="Times New Roman" w:cs="Times New Roman"/>
          <w:kern w:val="1"/>
          <w:sz w:val="28"/>
          <w:szCs w:val="28"/>
        </w:rPr>
        <w:t>спортивных суд</w:t>
      </w:r>
      <w:r w:rsidR="007613C5">
        <w:rPr>
          <w:rFonts w:ascii="Times New Roman" w:eastAsia="DejaVu Sans" w:hAnsi="Times New Roman" w:cs="Times New Roman"/>
          <w:kern w:val="1"/>
          <w:sz w:val="28"/>
          <w:szCs w:val="28"/>
        </w:rPr>
        <w:t>ей</w:t>
      </w:r>
      <w:r w:rsidR="002F159B">
        <w:rPr>
          <w:rFonts w:ascii="Times New Roman" w:eastAsia="DejaVu Sans" w:hAnsi="Times New Roman" w:cs="Times New Roman"/>
          <w:kern w:val="1"/>
          <w:sz w:val="28"/>
          <w:szCs w:val="28"/>
        </w:rPr>
        <w:t>-35</w:t>
      </w:r>
      <w:r w:rsidR="00DD1A23" w:rsidRPr="008C25CF">
        <w:rPr>
          <w:rFonts w:ascii="Times New Roman" w:eastAsia="DejaVu Sans" w:hAnsi="Times New Roman" w:cs="Times New Roman"/>
          <w:kern w:val="1"/>
          <w:sz w:val="28"/>
          <w:szCs w:val="28"/>
        </w:rPr>
        <w:t>.</w:t>
      </w:r>
    </w:p>
    <w:p w:rsidR="008C25CF" w:rsidRDefault="008C25CF" w:rsidP="00820092">
      <w:pPr>
        <w:widowControl w:val="0"/>
        <w:suppressAutoHyphens/>
        <w:spacing w:after="120" w:line="100" w:lineRule="atLeast"/>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ab/>
        <w:t>Структура штатных работников физической культуры и спорта в 2020 году составляла 210 сотрудников: 117 с высшим физкультурным  образованием и 85 со средним физкультурным образованием.</w:t>
      </w:r>
    </w:p>
    <w:p w:rsidR="00DA35CB" w:rsidRDefault="008C25CF" w:rsidP="00DA35CB">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proofErr w:type="gramStart"/>
      <w:r>
        <w:rPr>
          <w:rFonts w:ascii="Times New Roman" w:eastAsia="DejaVu Sans" w:hAnsi="Times New Roman" w:cs="Times New Roman"/>
          <w:kern w:val="1"/>
          <w:sz w:val="28"/>
          <w:szCs w:val="28"/>
        </w:rPr>
        <w:t>Количество учреждений, предприятий, объединений и организаций, в которых занимаются физической культурой и спортом -115, в том числе: дошкольных</w:t>
      </w:r>
      <w:r w:rsidR="002F159B">
        <w:rPr>
          <w:rFonts w:ascii="Times New Roman" w:eastAsia="DejaVu Sans" w:hAnsi="Times New Roman" w:cs="Times New Roman"/>
          <w:kern w:val="1"/>
          <w:sz w:val="28"/>
          <w:szCs w:val="28"/>
        </w:rPr>
        <w:t xml:space="preserve"> образовательных учреждений -23;</w:t>
      </w:r>
      <w:r>
        <w:rPr>
          <w:rFonts w:ascii="Times New Roman" w:eastAsia="DejaVu Sans" w:hAnsi="Times New Roman" w:cs="Times New Roman"/>
          <w:kern w:val="1"/>
          <w:sz w:val="28"/>
          <w:szCs w:val="28"/>
        </w:rPr>
        <w:t xml:space="preserve"> общ</w:t>
      </w:r>
      <w:r w:rsidR="002F159B">
        <w:rPr>
          <w:rFonts w:ascii="Times New Roman" w:eastAsia="DejaVu Sans" w:hAnsi="Times New Roman" w:cs="Times New Roman"/>
          <w:kern w:val="1"/>
          <w:sz w:val="28"/>
          <w:szCs w:val="28"/>
        </w:rPr>
        <w:t>еобразовательных учреждений -24;</w:t>
      </w:r>
      <w:r>
        <w:rPr>
          <w:rFonts w:ascii="Times New Roman" w:eastAsia="DejaVu Sans" w:hAnsi="Times New Roman" w:cs="Times New Roman"/>
          <w:kern w:val="1"/>
          <w:sz w:val="28"/>
          <w:szCs w:val="28"/>
        </w:rPr>
        <w:t xml:space="preserve"> образовательных организаций среднего профессионального образования</w:t>
      </w:r>
      <w:r w:rsidR="002F159B">
        <w:rPr>
          <w:rFonts w:ascii="Times New Roman" w:eastAsia="DejaVu Sans" w:hAnsi="Times New Roman" w:cs="Times New Roman"/>
          <w:kern w:val="1"/>
          <w:sz w:val="28"/>
          <w:szCs w:val="28"/>
        </w:rPr>
        <w:t xml:space="preserve"> -3;</w:t>
      </w:r>
      <w:r w:rsidR="007613C5">
        <w:rPr>
          <w:rFonts w:ascii="Times New Roman" w:eastAsia="DejaVu Sans" w:hAnsi="Times New Roman" w:cs="Times New Roman"/>
          <w:kern w:val="1"/>
          <w:sz w:val="28"/>
          <w:szCs w:val="28"/>
        </w:rPr>
        <w:t xml:space="preserve"> </w:t>
      </w:r>
      <w:r w:rsidR="00DA35CB">
        <w:rPr>
          <w:rFonts w:ascii="Times New Roman" w:eastAsia="DejaVu Sans" w:hAnsi="Times New Roman" w:cs="Times New Roman"/>
          <w:kern w:val="1"/>
          <w:sz w:val="28"/>
          <w:szCs w:val="28"/>
        </w:rPr>
        <w:t>организаций дополнительного образования детей -5</w:t>
      </w:r>
      <w:r w:rsidR="002F159B">
        <w:rPr>
          <w:rFonts w:ascii="Times New Roman" w:eastAsia="DejaVu Sans" w:hAnsi="Times New Roman" w:cs="Times New Roman"/>
          <w:kern w:val="1"/>
          <w:sz w:val="28"/>
          <w:szCs w:val="28"/>
        </w:rPr>
        <w:t>;</w:t>
      </w:r>
      <w:r w:rsidR="00DA35CB">
        <w:rPr>
          <w:rFonts w:ascii="Times New Roman" w:eastAsia="DejaVu Sans" w:hAnsi="Times New Roman" w:cs="Times New Roman"/>
          <w:kern w:val="1"/>
          <w:sz w:val="28"/>
          <w:szCs w:val="28"/>
        </w:rPr>
        <w:t xml:space="preserve"> предприятий, учреждений, организаций -31, </w:t>
      </w:r>
      <w:r w:rsidR="002F159B">
        <w:rPr>
          <w:rFonts w:ascii="Times New Roman" w:eastAsia="DejaVu Sans" w:hAnsi="Times New Roman" w:cs="Times New Roman"/>
          <w:kern w:val="1"/>
          <w:sz w:val="28"/>
          <w:szCs w:val="28"/>
        </w:rPr>
        <w:t>из них 5 имеют спортивные клубы;</w:t>
      </w:r>
      <w:r w:rsidR="00DA35CB">
        <w:rPr>
          <w:rFonts w:ascii="Times New Roman" w:eastAsia="DejaVu Sans" w:hAnsi="Times New Roman" w:cs="Times New Roman"/>
          <w:kern w:val="1"/>
          <w:sz w:val="28"/>
          <w:szCs w:val="28"/>
        </w:rPr>
        <w:t xml:space="preserve"> учреждений и организаци</w:t>
      </w:r>
      <w:r w:rsidR="002F159B">
        <w:rPr>
          <w:rFonts w:ascii="Times New Roman" w:eastAsia="DejaVu Sans" w:hAnsi="Times New Roman" w:cs="Times New Roman"/>
          <w:kern w:val="1"/>
          <w:sz w:val="28"/>
          <w:szCs w:val="28"/>
        </w:rPr>
        <w:t>й при спортивных сооружениях -4;</w:t>
      </w:r>
      <w:proofErr w:type="gramEnd"/>
      <w:r w:rsidR="00DA35CB">
        <w:rPr>
          <w:rFonts w:ascii="Times New Roman" w:eastAsia="DejaVu Sans" w:hAnsi="Times New Roman" w:cs="Times New Roman"/>
          <w:kern w:val="1"/>
          <w:sz w:val="28"/>
          <w:szCs w:val="28"/>
        </w:rPr>
        <w:t xml:space="preserve"> физкультурно-спортивных клуб</w:t>
      </w:r>
      <w:r w:rsidR="002F159B">
        <w:rPr>
          <w:rFonts w:ascii="Times New Roman" w:eastAsia="DejaVu Sans" w:hAnsi="Times New Roman" w:cs="Times New Roman"/>
          <w:kern w:val="1"/>
          <w:sz w:val="28"/>
          <w:szCs w:val="28"/>
        </w:rPr>
        <w:t xml:space="preserve">ов -13, из них </w:t>
      </w:r>
      <w:proofErr w:type="gramStart"/>
      <w:r w:rsidR="002F159B">
        <w:rPr>
          <w:rFonts w:ascii="Times New Roman" w:eastAsia="DejaVu Sans" w:hAnsi="Times New Roman" w:cs="Times New Roman"/>
          <w:kern w:val="1"/>
          <w:sz w:val="28"/>
          <w:szCs w:val="28"/>
        </w:rPr>
        <w:t>фитнес-клубов</w:t>
      </w:r>
      <w:proofErr w:type="gramEnd"/>
      <w:r w:rsidR="002F159B">
        <w:rPr>
          <w:rFonts w:ascii="Times New Roman" w:eastAsia="DejaVu Sans" w:hAnsi="Times New Roman" w:cs="Times New Roman"/>
          <w:kern w:val="1"/>
          <w:sz w:val="28"/>
          <w:szCs w:val="28"/>
        </w:rPr>
        <w:t xml:space="preserve"> -8; </w:t>
      </w:r>
      <w:r w:rsidR="00DA35CB">
        <w:rPr>
          <w:rFonts w:ascii="Times New Roman" w:eastAsia="DejaVu Sans" w:hAnsi="Times New Roman" w:cs="Times New Roman"/>
          <w:kern w:val="1"/>
          <w:sz w:val="28"/>
          <w:szCs w:val="28"/>
        </w:rPr>
        <w:t>учреждений адаптивной физической культуры и спорта -1.</w:t>
      </w:r>
    </w:p>
    <w:p w:rsidR="00F370E1" w:rsidRDefault="00DA35CB" w:rsidP="00DA35CB">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В муниципальных дошкольных учреждениях работают 10 инст</w:t>
      </w:r>
      <w:r w:rsidR="00F370E1">
        <w:rPr>
          <w:rFonts w:ascii="Times New Roman" w:eastAsia="DejaVu Sans" w:hAnsi="Times New Roman" w:cs="Times New Roman"/>
          <w:kern w:val="1"/>
          <w:sz w:val="28"/>
          <w:szCs w:val="28"/>
        </w:rPr>
        <w:t>рукторов по физической культуре. Чтобы повысит</w:t>
      </w:r>
      <w:r w:rsidR="007613C5">
        <w:rPr>
          <w:rFonts w:ascii="Times New Roman" w:eastAsia="DejaVu Sans" w:hAnsi="Times New Roman" w:cs="Times New Roman"/>
          <w:kern w:val="1"/>
          <w:sz w:val="28"/>
          <w:szCs w:val="28"/>
        </w:rPr>
        <w:t>ь</w:t>
      </w:r>
      <w:r w:rsidR="00F370E1">
        <w:rPr>
          <w:rFonts w:ascii="Times New Roman" w:eastAsia="DejaVu Sans" w:hAnsi="Times New Roman" w:cs="Times New Roman"/>
          <w:kern w:val="1"/>
          <w:sz w:val="28"/>
          <w:szCs w:val="28"/>
        </w:rPr>
        <w:t xml:space="preserve"> двигательную активность разрабатываются и внедряются  нетрадиционные формы работы по физической культуре: игровые и тематические формы проведения физкультурных занятий; занятия с использованием тренажеров с элементами аэробики; комплексы музыкально-</w:t>
      </w:r>
      <w:proofErr w:type="gramStart"/>
      <w:r w:rsidR="00F370E1">
        <w:rPr>
          <w:rFonts w:ascii="Times New Roman" w:eastAsia="DejaVu Sans" w:hAnsi="Times New Roman" w:cs="Times New Roman"/>
          <w:kern w:val="1"/>
          <w:sz w:val="28"/>
          <w:szCs w:val="28"/>
        </w:rPr>
        <w:t>ритмических движений</w:t>
      </w:r>
      <w:proofErr w:type="gramEnd"/>
      <w:r w:rsidR="00F370E1">
        <w:rPr>
          <w:rFonts w:ascii="Times New Roman" w:eastAsia="DejaVu Sans" w:hAnsi="Times New Roman" w:cs="Times New Roman"/>
          <w:kern w:val="1"/>
          <w:sz w:val="28"/>
          <w:szCs w:val="28"/>
        </w:rPr>
        <w:t xml:space="preserve">; занятия </w:t>
      </w:r>
      <w:r w:rsidR="00F370E1">
        <w:rPr>
          <w:rFonts w:ascii="Times New Roman" w:eastAsia="DejaVu Sans" w:hAnsi="Times New Roman" w:cs="Times New Roman"/>
          <w:kern w:val="1"/>
          <w:sz w:val="28"/>
          <w:szCs w:val="28"/>
        </w:rPr>
        <w:lastRenderedPageBreak/>
        <w:t>тренировочного характера, направленные на развитие функциональных и двигательных возможностей детей; прогулки-походы, направленные на развитие выносливости (с учетом состояния здоровья детей, уровня их физического развития и двигательной активности, а также сезона года).</w:t>
      </w:r>
    </w:p>
    <w:p w:rsidR="00F370E1" w:rsidRDefault="00F370E1" w:rsidP="00DA35CB">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Основными направлениями работы в общеобразовательных учреждениях являются повышение интереса учащихся к занятиям физической культурой; формирование здорового образа жизни</w:t>
      </w:r>
      <w:r w:rsidR="00436D5D">
        <w:rPr>
          <w:rFonts w:ascii="Times New Roman" w:eastAsia="DejaVu Sans" w:hAnsi="Times New Roman" w:cs="Times New Roman"/>
          <w:kern w:val="1"/>
          <w:sz w:val="28"/>
          <w:szCs w:val="28"/>
        </w:rPr>
        <w:t>; развитие туристкой и краеведческой работы; патриотическое воспитание школьников; укрепление здоровья учащихся.</w:t>
      </w:r>
    </w:p>
    <w:p w:rsidR="00436D5D" w:rsidRDefault="00436D5D" w:rsidP="00DA35CB">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Важной частью физического воспитания является проведение спортивных мероприятий во внеурочное время.</w:t>
      </w:r>
    </w:p>
    <w:p w:rsidR="00DA35CB" w:rsidRDefault="00DA35CB" w:rsidP="00DA35CB">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 xml:space="preserve">  </w:t>
      </w:r>
      <w:r w:rsidR="00207847">
        <w:rPr>
          <w:rFonts w:ascii="Times New Roman" w:eastAsia="DejaVu Sans" w:hAnsi="Times New Roman" w:cs="Times New Roman"/>
          <w:kern w:val="1"/>
          <w:sz w:val="28"/>
          <w:szCs w:val="28"/>
        </w:rPr>
        <w:t xml:space="preserve">Количество занимающихся физической культурой и спортом </w:t>
      </w:r>
      <w:r w:rsidR="00B62621">
        <w:rPr>
          <w:rFonts w:ascii="Times New Roman" w:eastAsia="DejaVu Sans" w:hAnsi="Times New Roman" w:cs="Times New Roman"/>
          <w:kern w:val="1"/>
          <w:sz w:val="28"/>
          <w:szCs w:val="28"/>
        </w:rPr>
        <w:t>в организациях, предприятиях и объединениях</w:t>
      </w:r>
      <w:r w:rsidR="00231F88">
        <w:rPr>
          <w:rFonts w:ascii="Times New Roman" w:eastAsia="DejaVu Sans" w:hAnsi="Times New Roman" w:cs="Times New Roman"/>
          <w:kern w:val="1"/>
          <w:sz w:val="28"/>
          <w:szCs w:val="28"/>
        </w:rPr>
        <w:t xml:space="preserve"> в отчетном году</w:t>
      </w:r>
      <w:r w:rsidR="00B62621">
        <w:rPr>
          <w:rFonts w:ascii="Times New Roman" w:eastAsia="DejaVu Sans" w:hAnsi="Times New Roman" w:cs="Times New Roman"/>
          <w:kern w:val="1"/>
          <w:sz w:val="28"/>
          <w:szCs w:val="28"/>
        </w:rPr>
        <w:t xml:space="preserve"> составило 10 454 человека.</w:t>
      </w:r>
    </w:p>
    <w:p w:rsidR="00231F88" w:rsidRDefault="00231F88" w:rsidP="00231F88">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Предприятия района принимают активное участие</w:t>
      </w:r>
      <w:r w:rsidR="002B249D">
        <w:rPr>
          <w:rFonts w:ascii="Times New Roman" w:eastAsia="DejaVu Sans" w:hAnsi="Times New Roman" w:cs="Times New Roman"/>
          <w:kern w:val="1"/>
          <w:sz w:val="28"/>
          <w:szCs w:val="28"/>
        </w:rPr>
        <w:t xml:space="preserve"> в</w:t>
      </w:r>
      <w:r>
        <w:rPr>
          <w:rFonts w:ascii="Times New Roman" w:eastAsia="DejaVu Sans" w:hAnsi="Times New Roman" w:cs="Times New Roman"/>
          <w:kern w:val="1"/>
          <w:sz w:val="28"/>
          <w:szCs w:val="28"/>
        </w:rPr>
        <w:t xml:space="preserve"> физкультурно-массовых мероприятиях города, района и области по разным видам спорта.</w:t>
      </w:r>
    </w:p>
    <w:p w:rsidR="00231F88" w:rsidRDefault="00231F88" w:rsidP="00231F88">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 xml:space="preserve">Большое внимание физической культуре и спорту уделяется на АО «Авангард». На предприятии построен спортивный зал, в котором занимаются футболом, волейболом и настольным теннисом. Сборные команды предприятия являются победителями и призерами различных городских соревнований. </w:t>
      </w:r>
      <w:proofErr w:type="gramStart"/>
      <w:r>
        <w:rPr>
          <w:rFonts w:ascii="Times New Roman" w:eastAsia="DejaVu Sans" w:hAnsi="Times New Roman" w:cs="Times New Roman"/>
          <w:kern w:val="1"/>
          <w:sz w:val="28"/>
          <w:szCs w:val="28"/>
        </w:rPr>
        <w:t>Стало традицией проводить Спартакиаду трудящихся среди работников предприятия, в которой принимают участие 370 человек.</w:t>
      </w:r>
      <w:proofErr w:type="gramEnd"/>
      <w:r>
        <w:rPr>
          <w:rFonts w:ascii="Times New Roman" w:eastAsia="DejaVu Sans" w:hAnsi="Times New Roman" w:cs="Times New Roman"/>
          <w:kern w:val="1"/>
          <w:sz w:val="28"/>
          <w:szCs w:val="28"/>
        </w:rPr>
        <w:t xml:space="preserve"> На протяжении последних лет АО «Авангард» выступает меценатом  различных городских спортивно-массовых мероприятий.</w:t>
      </w:r>
    </w:p>
    <w:p w:rsidR="00231F88" w:rsidRDefault="00231F88" w:rsidP="00231F88">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В ФГУ исправительных колониях №1,2,3 осуществляется спортивно-оздоровительная работа не только среди личного состава, но и среди осужденных.</w:t>
      </w:r>
    </w:p>
    <w:p w:rsidR="00231F88" w:rsidRDefault="00231F88" w:rsidP="00231F88">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 xml:space="preserve">В ПЧ-14 возрастной состав коллектива составляет 25-35 лет. Большое внимание уделяется пожарно-спасательному спорту. </w:t>
      </w:r>
    </w:p>
    <w:p w:rsidR="00231F88" w:rsidRPr="00436D5D" w:rsidRDefault="00231F88" w:rsidP="00231F88">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Предприятия нашего города арендуют плавательный бассейн для оздоровления своих работников и новый спортивный комплекс «</w:t>
      </w:r>
      <w:proofErr w:type="spellStart"/>
      <w:r>
        <w:rPr>
          <w:rFonts w:ascii="Times New Roman" w:eastAsia="DejaVu Sans" w:hAnsi="Times New Roman" w:cs="Times New Roman"/>
          <w:kern w:val="1"/>
          <w:sz w:val="28"/>
          <w:szCs w:val="28"/>
        </w:rPr>
        <w:t>Сафоновский</w:t>
      </w:r>
      <w:proofErr w:type="spellEnd"/>
      <w:r>
        <w:rPr>
          <w:rFonts w:ascii="Times New Roman" w:eastAsia="DejaVu Sans" w:hAnsi="Times New Roman" w:cs="Times New Roman"/>
          <w:kern w:val="1"/>
          <w:sz w:val="28"/>
          <w:szCs w:val="28"/>
        </w:rPr>
        <w:t>» с теннисным кортом, тренажерным залом, залом фитнеса и массажным кабинетом.</w:t>
      </w:r>
    </w:p>
    <w:p w:rsidR="00235E32" w:rsidRDefault="00436D5D" w:rsidP="00DA35CB">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sidRPr="00436D5D">
        <w:rPr>
          <w:rFonts w:ascii="Times New Roman" w:eastAsia="DejaVu Sans" w:hAnsi="Times New Roman" w:cs="Times New Roman"/>
          <w:kern w:val="1"/>
          <w:sz w:val="28"/>
          <w:szCs w:val="28"/>
        </w:rPr>
        <w:t xml:space="preserve">В </w:t>
      </w:r>
      <w:proofErr w:type="spellStart"/>
      <w:r w:rsidRPr="00436D5D">
        <w:rPr>
          <w:rFonts w:ascii="Times New Roman" w:eastAsia="DejaVu Sans" w:hAnsi="Times New Roman" w:cs="Times New Roman"/>
          <w:kern w:val="1"/>
          <w:sz w:val="28"/>
          <w:szCs w:val="28"/>
        </w:rPr>
        <w:t>Сафоновском</w:t>
      </w:r>
      <w:proofErr w:type="spellEnd"/>
      <w:r w:rsidRPr="00436D5D">
        <w:rPr>
          <w:rFonts w:ascii="Times New Roman" w:eastAsia="DejaVu Sans" w:hAnsi="Times New Roman" w:cs="Times New Roman"/>
          <w:kern w:val="1"/>
          <w:sz w:val="28"/>
          <w:szCs w:val="28"/>
        </w:rPr>
        <w:t xml:space="preserve"> районе в отчетном году </w:t>
      </w:r>
      <w:r w:rsidR="00DD1A23" w:rsidRPr="00436D5D">
        <w:rPr>
          <w:rFonts w:ascii="Times New Roman" w:eastAsia="DejaVu Sans" w:hAnsi="Times New Roman" w:cs="Times New Roman"/>
          <w:kern w:val="1"/>
          <w:sz w:val="28"/>
          <w:szCs w:val="28"/>
        </w:rPr>
        <w:t xml:space="preserve">было проведено </w:t>
      </w:r>
      <w:r w:rsidRPr="00436D5D">
        <w:rPr>
          <w:rFonts w:ascii="Times New Roman" w:eastAsia="DejaVu Sans" w:hAnsi="Times New Roman" w:cs="Times New Roman"/>
          <w:kern w:val="1"/>
          <w:sz w:val="28"/>
          <w:szCs w:val="28"/>
        </w:rPr>
        <w:t>156</w:t>
      </w:r>
      <w:r w:rsidR="005822E6" w:rsidRPr="00436D5D">
        <w:rPr>
          <w:rFonts w:ascii="Times New Roman" w:eastAsia="DejaVu Sans" w:hAnsi="Times New Roman" w:cs="Times New Roman"/>
          <w:kern w:val="1"/>
          <w:sz w:val="28"/>
          <w:szCs w:val="28"/>
        </w:rPr>
        <w:t xml:space="preserve"> спортивно-массов</w:t>
      </w:r>
      <w:r w:rsidR="00B90899">
        <w:rPr>
          <w:rFonts w:ascii="Times New Roman" w:eastAsia="DejaVu Sans" w:hAnsi="Times New Roman" w:cs="Times New Roman"/>
          <w:kern w:val="1"/>
          <w:sz w:val="28"/>
          <w:szCs w:val="28"/>
        </w:rPr>
        <w:t>ых</w:t>
      </w:r>
      <w:r w:rsidR="0047725A" w:rsidRPr="00436D5D">
        <w:rPr>
          <w:rFonts w:ascii="Times New Roman" w:eastAsia="DejaVu Sans" w:hAnsi="Times New Roman" w:cs="Times New Roman"/>
          <w:kern w:val="1"/>
          <w:sz w:val="28"/>
          <w:szCs w:val="28"/>
        </w:rPr>
        <w:t xml:space="preserve"> меропр</w:t>
      </w:r>
      <w:r w:rsidR="005822E6" w:rsidRPr="00436D5D">
        <w:rPr>
          <w:rFonts w:ascii="Times New Roman" w:eastAsia="DejaVu Sans" w:hAnsi="Times New Roman" w:cs="Times New Roman"/>
          <w:kern w:val="1"/>
          <w:sz w:val="28"/>
          <w:szCs w:val="28"/>
        </w:rPr>
        <w:t>ияти</w:t>
      </w:r>
      <w:r w:rsidR="00B90899">
        <w:rPr>
          <w:rFonts w:ascii="Times New Roman" w:eastAsia="DejaVu Sans" w:hAnsi="Times New Roman" w:cs="Times New Roman"/>
          <w:kern w:val="1"/>
          <w:sz w:val="28"/>
          <w:szCs w:val="28"/>
        </w:rPr>
        <w:t>й</w:t>
      </w:r>
      <w:r w:rsidR="0047725A" w:rsidRPr="00436D5D">
        <w:rPr>
          <w:rFonts w:ascii="Times New Roman" w:eastAsia="DejaVu Sans" w:hAnsi="Times New Roman" w:cs="Times New Roman"/>
          <w:kern w:val="1"/>
          <w:sz w:val="28"/>
          <w:szCs w:val="28"/>
        </w:rPr>
        <w:t xml:space="preserve">, в которых участвовали </w:t>
      </w:r>
      <w:r w:rsidRPr="00436D5D">
        <w:rPr>
          <w:rFonts w:ascii="Times New Roman" w:eastAsia="DejaVu Sans" w:hAnsi="Times New Roman" w:cs="Times New Roman"/>
          <w:kern w:val="1"/>
          <w:sz w:val="28"/>
          <w:szCs w:val="28"/>
        </w:rPr>
        <w:t>6523</w:t>
      </w:r>
      <w:r w:rsidR="00487B39" w:rsidRPr="00436D5D">
        <w:rPr>
          <w:rFonts w:ascii="Times New Roman" w:eastAsia="DejaVu Sans" w:hAnsi="Times New Roman" w:cs="Times New Roman"/>
          <w:kern w:val="1"/>
          <w:sz w:val="28"/>
          <w:szCs w:val="28"/>
        </w:rPr>
        <w:t xml:space="preserve"> человек</w:t>
      </w:r>
      <w:r w:rsidRPr="00436D5D">
        <w:rPr>
          <w:rFonts w:ascii="Times New Roman" w:eastAsia="DejaVu Sans" w:hAnsi="Times New Roman" w:cs="Times New Roman"/>
          <w:kern w:val="1"/>
          <w:sz w:val="28"/>
          <w:szCs w:val="28"/>
        </w:rPr>
        <w:t>а</w:t>
      </w:r>
      <w:r w:rsidR="00487B39" w:rsidRPr="00436D5D">
        <w:rPr>
          <w:rFonts w:ascii="Times New Roman" w:eastAsia="DejaVu Sans" w:hAnsi="Times New Roman" w:cs="Times New Roman"/>
          <w:kern w:val="1"/>
          <w:sz w:val="28"/>
          <w:szCs w:val="28"/>
        </w:rPr>
        <w:t>. 415</w:t>
      </w:r>
      <w:r w:rsidR="0047725A" w:rsidRPr="00436D5D">
        <w:rPr>
          <w:rFonts w:ascii="Times New Roman" w:eastAsia="DejaVu Sans" w:hAnsi="Times New Roman" w:cs="Times New Roman"/>
          <w:kern w:val="1"/>
          <w:sz w:val="28"/>
          <w:szCs w:val="28"/>
        </w:rPr>
        <w:t xml:space="preserve"> человек являются членами  сборных команд </w:t>
      </w:r>
      <w:proofErr w:type="spellStart"/>
      <w:r w:rsidR="0047725A" w:rsidRPr="00436D5D">
        <w:rPr>
          <w:rFonts w:ascii="Times New Roman" w:eastAsia="DejaVu Sans" w:hAnsi="Times New Roman" w:cs="Times New Roman"/>
          <w:kern w:val="1"/>
          <w:sz w:val="28"/>
          <w:szCs w:val="28"/>
        </w:rPr>
        <w:t>Сафоновского</w:t>
      </w:r>
      <w:proofErr w:type="spellEnd"/>
      <w:r w:rsidR="0047725A" w:rsidRPr="00436D5D">
        <w:rPr>
          <w:rFonts w:ascii="Times New Roman" w:eastAsia="DejaVu Sans" w:hAnsi="Times New Roman" w:cs="Times New Roman"/>
          <w:kern w:val="1"/>
          <w:sz w:val="28"/>
          <w:szCs w:val="28"/>
        </w:rPr>
        <w:t xml:space="preserve"> района по различным вид</w:t>
      </w:r>
      <w:r w:rsidR="00487B39" w:rsidRPr="00436D5D">
        <w:rPr>
          <w:rFonts w:ascii="Times New Roman" w:eastAsia="DejaVu Sans" w:hAnsi="Times New Roman" w:cs="Times New Roman"/>
          <w:kern w:val="1"/>
          <w:sz w:val="28"/>
          <w:szCs w:val="28"/>
        </w:rPr>
        <w:t xml:space="preserve">ам спорта. В районе проведено </w:t>
      </w:r>
      <w:r w:rsidRPr="00436D5D">
        <w:rPr>
          <w:rFonts w:ascii="Times New Roman" w:eastAsia="DejaVu Sans" w:hAnsi="Times New Roman" w:cs="Times New Roman"/>
          <w:kern w:val="1"/>
          <w:sz w:val="28"/>
          <w:szCs w:val="28"/>
        </w:rPr>
        <w:t>16</w:t>
      </w:r>
      <w:r w:rsidR="0047725A" w:rsidRPr="00436D5D">
        <w:rPr>
          <w:rFonts w:ascii="Times New Roman" w:eastAsia="DejaVu Sans" w:hAnsi="Times New Roman" w:cs="Times New Roman"/>
          <w:kern w:val="1"/>
          <w:sz w:val="28"/>
          <w:szCs w:val="28"/>
        </w:rPr>
        <w:t xml:space="preserve"> учебно-тренировочны</w:t>
      </w:r>
      <w:r w:rsidR="00820092" w:rsidRPr="00436D5D">
        <w:rPr>
          <w:rFonts w:ascii="Times New Roman" w:eastAsia="DejaVu Sans" w:hAnsi="Times New Roman" w:cs="Times New Roman"/>
          <w:kern w:val="1"/>
          <w:sz w:val="28"/>
          <w:szCs w:val="28"/>
        </w:rPr>
        <w:t>х</w:t>
      </w:r>
      <w:r w:rsidR="0047725A" w:rsidRPr="00436D5D">
        <w:rPr>
          <w:rFonts w:ascii="Times New Roman" w:eastAsia="DejaVu Sans" w:hAnsi="Times New Roman" w:cs="Times New Roman"/>
          <w:kern w:val="1"/>
          <w:sz w:val="28"/>
          <w:szCs w:val="28"/>
        </w:rPr>
        <w:t xml:space="preserve"> сбор</w:t>
      </w:r>
      <w:r w:rsidR="007810B6">
        <w:rPr>
          <w:rFonts w:ascii="Times New Roman" w:eastAsia="DejaVu Sans" w:hAnsi="Times New Roman" w:cs="Times New Roman"/>
          <w:kern w:val="1"/>
          <w:sz w:val="28"/>
          <w:szCs w:val="28"/>
        </w:rPr>
        <w:t>ов</w:t>
      </w:r>
      <w:r w:rsidR="0047725A" w:rsidRPr="00436D5D">
        <w:rPr>
          <w:rFonts w:ascii="Times New Roman" w:eastAsia="DejaVu Sans" w:hAnsi="Times New Roman" w:cs="Times New Roman"/>
          <w:kern w:val="1"/>
          <w:sz w:val="28"/>
          <w:szCs w:val="28"/>
        </w:rPr>
        <w:t xml:space="preserve">, в которых приняли участие </w:t>
      </w:r>
      <w:r w:rsidRPr="00436D5D">
        <w:rPr>
          <w:rFonts w:ascii="Times New Roman" w:eastAsia="DejaVu Sans" w:hAnsi="Times New Roman" w:cs="Times New Roman"/>
          <w:kern w:val="1"/>
          <w:sz w:val="28"/>
          <w:szCs w:val="28"/>
        </w:rPr>
        <w:t>342</w:t>
      </w:r>
      <w:r w:rsidR="00487B39" w:rsidRPr="00436D5D">
        <w:rPr>
          <w:rFonts w:ascii="Times New Roman" w:eastAsia="DejaVu Sans" w:hAnsi="Times New Roman" w:cs="Times New Roman"/>
          <w:kern w:val="1"/>
          <w:sz w:val="28"/>
          <w:szCs w:val="28"/>
        </w:rPr>
        <w:t xml:space="preserve"> спортсмен</w:t>
      </w:r>
      <w:r w:rsidRPr="00436D5D">
        <w:rPr>
          <w:rFonts w:ascii="Times New Roman" w:eastAsia="DejaVu Sans" w:hAnsi="Times New Roman" w:cs="Times New Roman"/>
          <w:kern w:val="1"/>
          <w:sz w:val="28"/>
          <w:szCs w:val="28"/>
        </w:rPr>
        <w:t>а</w:t>
      </w:r>
      <w:r w:rsidR="00487B39" w:rsidRPr="00436D5D">
        <w:rPr>
          <w:rFonts w:ascii="Times New Roman" w:eastAsia="DejaVu Sans" w:hAnsi="Times New Roman" w:cs="Times New Roman"/>
          <w:kern w:val="1"/>
          <w:sz w:val="28"/>
          <w:szCs w:val="28"/>
        </w:rPr>
        <w:t>.</w:t>
      </w:r>
    </w:p>
    <w:p w:rsidR="0047725A" w:rsidRPr="008803B1" w:rsidRDefault="00235E32" w:rsidP="008803B1">
      <w:pPr>
        <w:widowControl w:val="0"/>
        <w:suppressAutoHyphens/>
        <w:spacing w:after="0" w:line="240" w:lineRule="auto"/>
        <w:ind w:right="-185"/>
        <w:jc w:val="both"/>
        <w:rPr>
          <w:rFonts w:ascii="Times New Roman" w:eastAsia="DejaVu Sans" w:hAnsi="Times New Roman" w:cs="Times New Roman"/>
          <w:kern w:val="1"/>
          <w:sz w:val="28"/>
          <w:szCs w:val="28"/>
        </w:rPr>
      </w:pPr>
      <w:r w:rsidRPr="00151BEC">
        <w:rPr>
          <w:rFonts w:ascii="Times New Roman" w:eastAsia="DejaVu Sans" w:hAnsi="Times New Roman" w:cs="Times New Roman"/>
          <w:b/>
          <w:kern w:val="1"/>
          <w:sz w:val="28"/>
          <w:szCs w:val="28"/>
        </w:rPr>
        <w:tab/>
      </w:r>
      <w:r w:rsidR="0047725A" w:rsidRPr="008803B1">
        <w:rPr>
          <w:rFonts w:ascii="Times New Roman" w:eastAsia="DejaVu Sans" w:hAnsi="Times New Roman" w:cs="Times New Roman"/>
          <w:kern w:val="1"/>
          <w:sz w:val="28"/>
          <w:szCs w:val="28"/>
        </w:rPr>
        <w:t>Серьезное внимание уделяется развитию инвалидного спорта.</w:t>
      </w:r>
    </w:p>
    <w:p w:rsidR="000E6086" w:rsidRPr="008803B1" w:rsidRDefault="00712C07" w:rsidP="00042AF5">
      <w:pPr>
        <w:suppressAutoHyphens/>
        <w:spacing w:line="240" w:lineRule="auto"/>
        <w:ind w:firstLine="709"/>
        <w:contextualSpacing/>
        <w:jc w:val="both"/>
        <w:rPr>
          <w:rFonts w:ascii="Times New Roman" w:hAnsi="Times New Roman" w:cs="Times New Roman"/>
          <w:sz w:val="28"/>
          <w:szCs w:val="28"/>
        </w:rPr>
      </w:pPr>
      <w:r w:rsidRPr="008803B1">
        <w:rPr>
          <w:rFonts w:ascii="Times New Roman" w:hAnsi="Times New Roman" w:cs="Times New Roman"/>
          <w:sz w:val="28"/>
          <w:szCs w:val="28"/>
        </w:rPr>
        <w:t>В общественной организации</w:t>
      </w:r>
      <w:r w:rsidR="003B586D" w:rsidRPr="008803B1">
        <w:rPr>
          <w:rFonts w:ascii="Times New Roman" w:hAnsi="Times New Roman" w:cs="Times New Roman"/>
          <w:sz w:val="28"/>
          <w:szCs w:val="28"/>
        </w:rPr>
        <w:t xml:space="preserve"> </w:t>
      </w:r>
      <w:proofErr w:type="spellStart"/>
      <w:r w:rsidR="00456329" w:rsidRPr="008803B1">
        <w:rPr>
          <w:rFonts w:ascii="Times New Roman" w:hAnsi="Times New Roman" w:cs="Times New Roman"/>
          <w:sz w:val="28"/>
          <w:szCs w:val="28"/>
        </w:rPr>
        <w:t>Сафоновская</w:t>
      </w:r>
      <w:proofErr w:type="spellEnd"/>
      <w:r w:rsidR="00456329" w:rsidRPr="008803B1">
        <w:rPr>
          <w:rFonts w:ascii="Times New Roman" w:hAnsi="Times New Roman" w:cs="Times New Roman"/>
          <w:sz w:val="28"/>
          <w:szCs w:val="28"/>
        </w:rPr>
        <w:t xml:space="preserve"> городская организация Смоленской организации Всероссийского общества инвалидов физической культурой и спо</w:t>
      </w:r>
      <w:r w:rsidR="008803B1" w:rsidRPr="008803B1">
        <w:rPr>
          <w:rFonts w:ascii="Times New Roman" w:hAnsi="Times New Roman" w:cs="Times New Roman"/>
          <w:sz w:val="28"/>
          <w:szCs w:val="28"/>
        </w:rPr>
        <w:t>ртом занимаются 97</w:t>
      </w:r>
      <w:r w:rsidR="00456329" w:rsidRPr="008803B1">
        <w:rPr>
          <w:rFonts w:ascii="Times New Roman" w:hAnsi="Times New Roman" w:cs="Times New Roman"/>
          <w:sz w:val="28"/>
          <w:szCs w:val="28"/>
        </w:rPr>
        <w:t xml:space="preserve"> человек.</w:t>
      </w:r>
      <w:r w:rsidR="00042AF5" w:rsidRPr="008803B1">
        <w:rPr>
          <w:rFonts w:ascii="Times New Roman" w:hAnsi="Times New Roman" w:cs="Times New Roman"/>
          <w:sz w:val="28"/>
          <w:szCs w:val="28"/>
        </w:rPr>
        <w:t xml:space="preserve"> </w:t>
      </w:r>
    </w:p>
    <w:p w:rsidR="00042AF5" w:rsidRPr="008803B1" w:rsidRDefault="00042AF5" w:rsidP="00042AF5">
      <w:pPr>
        <w:suppressAutoHyphens/>
        <w:spacing w:line="240" w:lineRule="auto"/>
        <w:ind w:firstLine="709"/>
        <w:contextualSpacing/>
        <w:jc w:val="both"/>
        <w:rPr>
          <w:rFonts w:ascii="Times New Roman" w:hAnsi="Times New Roman" w:cs="Times New Roman"/>
          <w:sz w:val="28"/>
          <w:szCs w:val="28"/>
        </w:rPr>
      </w:pPr>
      <w:r w:rsidRPr="008803B1">
        <w:rPr>
          <w:rFonts w:ascii="Times New Roman" w:hAnsi="Times New Roman" w:cs="Times New Roman"/>
          <w:sz w:val="28"/>
          <w:szCs w:val="28"/>
        </w:rPr>
        <w:t xml:space="preserve">Единомышленники по активному образу жизни несколько раз участвовали в соревнованиях всероссийского и международного уровня. </w:t>
      </w:r>
      <w:r w:rsidRPr="008803B1">
        <w:rPr>
          <w:rFonts w:ascii="Times New Roman" w:hAnsi="Times New Roman" w:cs="Times New Roman"/>
          <w:sz w:val="28"/>
          <w:szCs w:val="28"/>
        </w:rPr>
        <w:lastRenderedPageBreak/>
        <w:t xml:space="preserve">Александр Васильев и Евгений Павлюченков  входят в состав сборной команды Смоленской области по </w:t>
      </w:r>
      <w:proofErr w:type="spellStart"/>
      <w:r w:rsidRPr="008803B1">
        <w:rPr>
          <w:rFonts w:ascii="Times New Roman" w:hAnsi="Times New Roman" w:cs="Times New Roman"/>
          <w:sz w:val="28"/>
          <w:szCs w:val="28"/>
        </w:rPr>
        <w:t>инваспорту</w:t>
      </w:r>
      <w:proofErr w:type="spellEnd"/>
      <w:r w:rsidRPr="008803B1">
        <w:rPr>
          <w:rFonts w:ascii="Times New Roman" w:hAnsi="Times New Roman" w:cs="Times New Roman"/>
          <w:sz w:val="28"/>
          <w:szCs w:val="28"/>
        </w:rPr>
        <w:t>.</w:t>
      </w:r>
    </w:p>
    <w:p w:rsidR="005822E6" w:rsidRPr="00151BEC" w:rsidRDefault="005822E6" w:rsidP="002B516D">
      <w:pPr>
        <w:pStyle w:val="a7"/>
        <w:spacing w:after="0"/>
        <w:jc w:val="center"/>
        <w:rPr>
          <w:b/>
          <w:bCs/>
          <w:color w:val="000000"/>
          <w:sz w:val="28"/>
        </w:rPr>
      </w:pPr>
    </w:p>
    <w:p w:rsidR="00C0794E" w:rsidRDefault="00C0794E" w:rsidP="00C0794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0794E">
        <w:rPr>
          <w:rFonts w:ascii="Times New Roman" w:eastAsia="Times New Roman" w:hAnsi="Times New Roman" w:cs="Times New Roman"/>
          <w:b/>
          <w:color w:val="000000"/>
          <w:sz w:val="28"/>
          <w:szCs w:val="28"/>
          <w:lang w:eastAsia="ru-RU"/>
        </w:rPr>
        <w:t>Энергосбережение и повышение энергетической эффективности</w:t>
      </w:r>
    </w:p>
    <w:p w:rsidR="00C0794E" w:rsidRPr="00C0794E" w:rsidRDefault="00C0794E" w:rsidP="00C079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0794E" w:rsidRPr="00C0794E" w:rsidRDefault="00C0794E" w:rsidP="00C0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0794E">
        <w:rPr>
          <w:rFonts w:ascii="Times New Roman" w:eastAsia="Times New Roman" w:hAnsi="Times New Roman" w:cs="Times New Roman"/>
          <w:color w:val="000000"/>
          <w:sz w:val="28"/>
          <w:szCs w:val="28"/>
          <w:lang w:eastAsia="ru-RU"/>
        </w:rPr>
        <w:t>Удельная величина потребления тепловой энергии, горячей и холодной</w:t>
      </w:r>
    </w:p>
    <w:p w:rsidR="00C0794E" w:rsidRPr="00C0794E" w:rsidRDefault="00C0794E" w:rsidP="00C0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794E">
        <w:rPr>
          <w:rFonts w:ascii="Times New Roman" w:eastAsia="Times New Roman" w:hAnsi="Times New Roman" w:cs="Times New Roman"/>
          <w:color w:val="000000"/>
          <w:sz w:val="28"/>
          <w:szCs w:val="28"/>
          <w:lang w:eastAsia="ru-RU"/>
        </w:rPr>
        <w:t>воды, природного газа в многоквартирных домах и бюджетными</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учреждениями</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незначительно</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снижается.</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Снижение</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энергетических ресурсов связано с установкой приборов учета в</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многоквартирных домах и в учреждениях бюджетной сферы.</w:t>
      </w:r>
    </w:p>
    <w:p w:rsidR="00C0794E" w:rsidRPr="00C0794E" w:rsidRDefault="00C0794E" w:rsidP="00C0794E">
      <w:pPr>
        <w:spacing w:after="0" w:line="240" w:lineRule="auto"/>
        <w:ind w:firstLine="708"/>
        <w:jc w:val="both"/>
        <w:rPr>
          <w:rFonts w:ascii="Times New Roman" w:hAnsi="Times New Roman" w:cs="Times New Roman"/>
          <w:sz w:val="28"/>
          <w:szCs w:val="28"/>
        </w:rPr>
      </w:pPr>
    </w:p>
    <w:sectPr w:rsidR="00C0794E" w:rsidRPr="00C0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SchoolBookC">
    <w:altName w:val="Arial"/>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ont308">
    <w:altName w:val="MS Mincho"/>
    <w:charset w:val="80"/>
    <w:family w:val="roman"/>
    <w:pitch w:val="default"/>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289AE"/>
    <w:lvl w:ilvl="0">
      <w:numFmt w:val="bullet"/>
      <w:lvlText w:val="*"/>
      <w:lvlJc w:val="left"/>
    </w:lvl>
  </w:abstractNum>
  <w:abstractNum w:abstractNumId="1">
    <w:nsid w:val="00000001"/>
    <w:multiLevelType w:val="singleLevel"/>
    <w:tmpl w:val="C05E6E5E"/>
    <w:name w:val="WW8Num1"/>
    <w:lvl w:ilvl="0">
      <w:start w:val="1"/>
      <w:numFmt w:val="decimal"/>
      <w:lvlText w:val="%1."/>
      <w:lvlJc w:val="left"/>
      <w:pPr>
        <w:tabs>
          <w:tab w:val="num" w:pos="0"/>
        </w:tabs>
        <w:ind w:left="644" w:hanging="360"/>
      </w:pPr>
      <w:rPr>
        <w:rFonts w:hint="default"/>
        <w:b w:val="0"/>
        <w:color w:val="000000"/>
      </w:r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F9046B"/>
    <w:multiLevelType w:val="hybridMultilevel"/>
    <w:tmpl w:val="DCC4D4CA"/>
    <w:lvl w:ilvl="0" w:tplc="C1DE10B8">
      <w:start w:val="18"/>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01863218"/>
    <w:multiLevelType w:val="hybridMultilevel"/>
    <w:tmpl w:val="FA483676"/>
    <w:lvl w:ilvl="0" w:tplc="7E24C80A">
      <w:start w:val="1"/>
      <w:numFmt w:val="bullet"/>
      <w:lvlText w:val=""/>
      <w:lvlJc w:val="left"/>
      <w:pPr>
        <w:tabs>
          <w:tab w:val="num" w:pos="720"/>
        </w:tabs>
        <w:ind w:left="720" w:hanging="360"/>
      </w:pPr>
      <w:rPr>
        <w:rFonts w:ascii="Symbol" w:hAnsi="Symbol" w:hint="default"/>
        <w:color w:val="auto"/>
      </w:rPr>
    </w:lvl>
    <w:lvl w:ilvl="1" w:tplc="6716465E">
      <w:start w:val="1"/>
      <w:numFmt w:val="decimal"/>
      <w:lvlText w:val="%2."/>
      <w:lvlJc w:val="left"/>
      <w:pPr>
        <w:tabs>
          <w:tab w:val="num" w:pos="1440"/>
        </w:tabs>
        <w:ind w:left="1440" w:hanging="36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E22D79"/>
    <w:multiLevelType w:val="hybridMultilevel"/>
    <w:tmpl w:val="4B186502"/>
    <w:lvl w:ilvl="0" w:tplc="22C2D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6A4859"/>
    <w:multiLevelType w:val="hybridMultilevel"/>
    <w:tmpl w:val="E40E9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86511A"/>
    <w:multiLevelType w:val="hybridMultilevel"/>
    <w:tmpl w:val="BD22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C65EE"/>
    <w:multiLevelType w:val="hybridMultilevel"/>
    <w:tmpl w:val="5DCA904C"/>
    <w:lvl w:ilvl="0" w:tplc="A516EBFE">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FF699C"/>
    <w:multiLevelType w:val="hybridMultilevel"/>
    <w:tmpl w:val="A6AA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87F5C"/>
    <w:multiLevelType w:val="hybridMultilevel"/>
    <w:tmpl w:val="A06CC8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A004484"/>
    <w:multiLevelType w:val="hybridMultilevel"/>
    <w:tmpl w:val="7FF43D68"/>
    <w:lvl w:ilvl="0" w:tplc="7E24C8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B4503F"/>
    <w:multiLevelType w:val="multilevel"/>
    <w:tmpl w:val="6E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575E0C"/>
    <w:multiLevelType w:val="hybridMultilevel"/>
    <w:tmpl w:val="7E2603CC"/>
    <w:lvl w:ilvl="0" w:tplc="A516EBFE">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04800AB"/>
    <w:multiLevelType w:val="hybridMultilevel"/>
    <w:tmpl w:val="8CC614EA"/>
    <w:lvl w:ilvl="0" w:tplc="433845A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FB3EE1"/>
    <w:multiLevelType w:val="hybridMultilevel"/>
    <w:tmpl w:val="03762BDA"/>
    <w:lvl w:ilvl="0" w:tplc="A516EBFE">
      <w:start w:val="1"/>
      <w:numFmt w:val="bullet"/>
      <w:lvlText w:val="-"/>
      <w:lvlJc w:val="left"/>
      <w:pPr>
        <w:tabs>
          <w:tab w:val="num" w:pos="644"/>
        </w:tabs>
        <w:ind w:left="644"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D7029D"/>
    <w:multiLevelType w:val="hybridMultilevel"/>
    <w:tmpl w:val="DF94BB90"/>
    <w:lvl w:ilvl="0" w:tplc="C3646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B91F20"/>
    <w:multiLevelType w:val="hybridMultilevel"/>
    <w:tmpl w:val="80B2CF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611359E"/>
    <w:multiLevelType w:val="hybridMultilevel"/>
    <w:tmpl w:val="742418F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nsid w:val="7E850836"/>
    <w:multiLevelType w:val="hybridMultilevel"/>
    <w:tmpl w:val="4EDA65BA"/>
    <w:lvl w:ilvl="0" w:tplc="7E24C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4"/>
  </w:num>
  <w:num w:numId="5">
    <w:abstractNumId w:val="7"/>
  </w:num>
  <w:num w:numId="6">
    <w:abstractNumId w:val="18"/>
  </w:num>
  <w:num w:numId="7">
    <w:abstractNumId w:val="0"/>
    <w:lvlOverride w:ilvl="0">
      <w:lvl w:ilvl="0">
        <w:numFmt w:val="bullet"/>
        <w:lvlText w:val=""/>
        <w:legacy w:legacy="1" w:legacySpace="0" w:legacyIndent="0"/>
        <w:lvlJc w:val="left"/>
        <w:rPr>
          <w:rFonts w:ascii="Symbol" w:hAnsi="Symbol"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2"/>
  </w:num>
  <w:num w:numId="10">
    <w:abstractNumId w:val="5"/>
  </w:num>
  <w:num w:numId="11">
    <w:abstractNumId w:val="12"/>
  </w:num>
  <w:num w:numId="12">
    <w:abstractNumId w:val="3"/>
  </w:num>
  <w:num w:numId="13">
    <w:abstractNumId w:val="9"/>
  </w:num>
  <w:num w:numId="14">
    <w:abstractNumId w:val="6"/>
  </w:num>
  <w:num w:numId="15">
    <w:abstractNumId w:val="10"/>
  </w:num>
  <w:num w:numId="16">
    <w:abstractNumId w:val="19"/>
  </w:num>
  <w:num w:numId="17">
    <w:abstractNumId w:val="17"/>
  </w:num>
  <w:num w:numId="18">
    <w:abstractNumId w:val="16"/>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6"/>
    <w:rsid w:val="00013F47"/>
    <w:rsid w:val="00020DD4"/>
    <w:rsid w:val="00027A09"/>
    <w:rsid w:val="000314B9"/>
    <w:rsid w:val="00042659"/>
    <w:rsid w:val="00042AF5"/>
    <w:rsid w:val="000441D6"/>
    <w:rsid w:val="00044B82"/>
    <w:rsid w:val="00051587"/>
    <w:rsid w:val="0005571D"/>
    <w:rsid w:val="00071E06"/>
    <w:rsid w:val="000757E9"/>
    <w:rsid w:val="00081EEC"/>
    <w:rsid w:val="000867EB"/>
    <w:rsid w:val="0009207C"/>
    <w:rsid w:val="00094BE3"/>
    <w:rsid w:val="0009691B"/>
    <w:rsid w:val="00097ADE"/>
    <w:rsid w:val="000B2410"/>
    <w:rsid w:val="000C0355"/>
    <w:rsid w:val="000C0402"/>
    <w:rsid w:val="000D000C"/>
    <w:rsid w:val="000D0640"/>
    <w:rsid w:val="000D15DC"/>
    <w:rsid w:val="000D1D23"/>
    <w:rsid w:val="000D5DC2"/>
    <w:rsid w:val="000D632C"/>
    <w:rsid w:val="000E0D2B"/>
    <w:rsid w:val="000E6086"/>
    <w:rsid w:val="000E7E1A"/>
    <w:rsid w:val="000F1D0B"/>
    <w:rsid w:val="000F3A61"/>
    <w:rsid w:val="000F3C5F"/>
    <w:rsid w:val="000F40DE"/>
    <w:rsid w:val="000F531C"/>
    <w:rsid w:val="000F672F"/>
    <w:rsid w:val="0010294B"/>
    <w:rsid w:val="00103BB3"/>
    <w:rsid w:val="00105994"/>
    <w:rsid w:val="00111C2C"/>
    <w:rsid w:val="00113A6C"/>
    <w:rsid w:val="001201DE"/>
    <w:rsid w:val="00121B27"/>
    <w:rsid w:val="0012594A"/>
    <w:rsid w:val="001259C6"/>
    <w:rsid w:val="001271F1"/>
    <w:rsid w:val="00134292"/>
    <w:rsid w:val="00137739"/>
    <w:rsid w:val="00142688"/>
    <w:rsid w:val="0014298A"/>
    <w:rsid w:val="00147F77"/>
    <w:rsid w:val="001501A6"/>
    <w:rsid w:val="00151BEC"/>
    <w:rsid w:val="001537E5"/>
    <w:rsid w:val="001562E2"/>
    <w:rsid w:val="00157470"/>
    <w:rsid w:val="001618D8"/>
    <w:rsid w:val="00161960"/>
    <w:rsid w:val="0016624D"/>
    <w:rsid w:val="00171A21"/>
    <w:rsid w:val="00175F19"/>
    <w:rsid w:val="0017779D"/>
    <w:rsid w:val="00185A40"/>
    <w:rsid w:val="001923A4"/>
    <w:rsid w:val="001A5C24"/>
    <w:rsid w:val="001A75CA"/>
    <w:rsid w:val="001B2E22"/>
    <w:rsid w:val="001B312F"/>
    <w:rsid w:val="001B4BF3"/>
    <w:rsid w:val="001B5A3C"/>
    <w:rsid w:val="001C1C47"/>
    <w:rsid w:val="001C3625"/>
    <w:rsid w:val="001C458D"/>
    <w:rsid w:val="001C64E9"/>
    <w:rsid w:val="001C6A78"/>
    <w:rsid w:val="001D41C5"/>
    <w:rsid w:val="001D5686"/>
    <w:rsid w:val="001D79F9"/>
    <w:rsid w:val="001E05CE"/>
    <w:rsid w:val="001E6D0B"/>
    <w:rsid w:val="001E7253"/>
    <w:rsid w:val="001F038B"/>
    <w:rsid w:val="001F6839"/>
    <w:rsid w:val="001F7034"/>
    <w:rsid w:val="001F7788"/>
    <w:rsid w:val="00200D6D"/>
    <w:rsid w:val="002020C1"/>
    <w:rsid w:val="002030B3"/>
    <w:rsid w:val="00206AB1"/>
    <w:rsid w:val="00207847"/>
    <w:rsid w:val="00215101"/>
    <w:rsid w:val="002159F7"/>
    <w:rsid w:val="002166EA"/>
    <w:rsid w:val="00231F85"/>
    <w:rsid w:val="00231F88"/>
    <w:rsid w:val="00234784"/>
    <w:rsid w:val="00235E32"/>
    <w:rsid w:val="00240FAC"/>
    <w:rsid w:val="0024423F"/>
    <w:rsid w:val="00244C70"/>
    <w:rsid w:val="00250D76"/>
    <w:rsid w:val="00252257"/>
    <w:rsid w:val="00252A14"/>
    <w:rsid w:val="002578EC"/>
    <w:rsid w:val="00262866"/>
    <w:rsid w:val="00263C80"/>
    <w:rsid w:val="00265DDD"/>
    <w:rsid w:val="00267723"/>
    <w:rsid w:val="00270A96"/>
    <w:rsid w:val="00272782"/>
    <w:rsid w:val="002728AC"/>
    <w:rsid w:val="002765C9"/>
    <w:rsid w:val="00281747"/>
    <w:rsid w:val="002823CF"/>
    <w:rsid w:val="0028672B"/>
    <w:rsid w:val="00287C75"/>
    <w:rsid w:val="00297291"/>
    <w:rsid w:val="00297415"/>
    <w:rsid w:val="002A1B37"/>
    <w:rsid w:val="002A4FE5"/>
    <w:rsid w:val="002A7B07"/>
    <w:rsid w:val="002A7DF8"/>
    <w:rsid w:val="002B179C"/>
    <w:rsid w:val="002B1B7B"/>
    <w:rsid w:val="002B249D"/>
    <w:rsid w:val="002B2694"/>
    <w:rsid w:val="002B2A9B"/>
    <w:rsid w:val="002B2CEB"/>
    <w:rsid w:val="002B300D"/>
    <w:rsid w:val="002B46DC"/>
    <w:rsid w:val="002B516D"/>
    <w:rsid w:val="002C70E9"/>
    <w:rsid w:val="002D17A9"/>
    <w:rsid w:val="002D6BE4"/>
    <w:rsid w:val="002E012A"/>
    <w:rsid w:val="002E0924"/>
    <w:rsid w:val="002E1276"/>
    <w:rsid w:val="002E1EF7"/>
    <w:rsid w:val="002E4294"/>
    <w:rsid w:val="002E7A55"/>
    <w:rsid w:val="002F065C"/>
    <w:rsid w:val="002F13AC"/>
    <w:rsid w:val="002F159B"/>
    <w:rsid w:val="002F4AC2"/>
    <w:rsid w:val="002F6605"/>
    <w:rsid w:val="00300BCE"/>
    <w:rsid w:val="00301EC3"/>
    <w:rsid w:val="00302744"/>
    <w:rsid w:val="00312418"/>
    <w:rsid w:val="00312C62"/>
    <w:rsid w:val="00317AE6"/>
    <w:rsid w:val="00321970"/>
    <w:rsid w:val="003229C8"/>
    <w:rsid w:val="0033665E"/>
    <w:rsid w:val="00337712"/>
    <w:rsid w:val="00337DF7"/>
    <w:rsid w:val="0034011C"/>
    <w:rsid w:val="00345690"/>
    <w:rsid w:val="00347182"/>
    <w:rsid w:val="00347F13"/>
    <w:rsid w:val="003603C4"/>
    <w:rsid w:val="00361407"/>
    <w:rsid w:val="00365ED5"/>
    <w:rsid w:val="00367A99"/>
    <w:rsid w:val="00371481"/>
    <w:rsid w:val="00373A7B"/>
    <w:rsid w:val="003767F6"/>
    <w:rsid w:val="0038525C"/>
    <w:rsid w:val="003A4107"/>
    <w:rsid w:val="003A51F4"/>
    <w:rsid w:val="003A7294"/>
    <w:rsid w:val="003B0545"/>
    <w:rsid w:val="003B3F1D"/>
    <w:rsid w:val="003B586D"/>
    <w:rsid w:val="003B6C92"/>
    <w:rsid w:val="003C45F1"/>
    <w:rsid w:val="003D22E1"/>
    <w:rsid w:val="003D25F4"/>
    <w:rsid w:val="003D4BDE"/>
    <w:rsid w:val="003E4888"/>
    <w:rsid w:val="003F04BA"/>
    <w:rsid w:val="003F1BD4"/>
    <w:rsid w:val="003F37A8"/>
    <w:rsid w:val="003F61D7"/>
    <w:rsid w:val="00400C60"/>
    <w:rsid w:val="00401CAB"/>
    <w:rsid w:val="00405131"/>
    <w:rsid w:val="00407BFC"/>
    <w:rsid w:val="00411178"/>
    <w:rsid w:val="00413130"/>
    <w:rsid w:val="004167D6"/>
    <w:rsid w:val="004247FC"/>
    <w:rsid w:val="00427B3E"/>
    <w:rsid w:val="0043010A"/>
    <w:rsid w:val="00434942"/>
    <w:rsid w:val="00436260"/>
    <w:rsid w:val="00436D5D"/>
    <w:rsid w:val="004407AC"/>
    <w:rsid w:val="00442D25"/>
    <w:rsid w:val="004446D0"/>
    <w:rsid w:val="0045002B"/>
    <w:rsid w:val="00455E0E"/>
    <w:rsid w:val="00456329"/>
    <w:rsid w:val="00463436"/>
    <w:rsid w:val="004673C4"/>
    <w:rsid w:val="00471031"/>
    <w:rsid w:val="00472C43"/>
    <w:rsid w:val="00473A23"/>
    <w:rsid w:val="0047725A"/>
    <w:rsid w:val="004831ED"/>
    <w:rsid w:val="00485C50"/>
    <w:rsid w:val="004860E3"/>
    <w:rsid w:val="00486E1E"/>
    <w:rsid w:val="00487B39"/>
    <w:rsid w:val="00490015"/>
    <w:rsid w:val="00491B90"/>
    <w:rsid w:val="00492145"/>
    <w:rsid w:val="004921DB"/>
    <w:rsid w:val="00492FB0"/>
    <w:rsid w:val="004961DC"/>
    <w:rsid w:val="00496A03"/>
    <w:rsid w:val="00496FF3"/>
    <w:rsid w:val="0049763E"/>
    <w:rsid w:val="004A2817"/>
    <w:rsid w:val="004B1AE3"/>
    <w:rsid w:val="004B22BB"/>
    <w:rsid w:val="004B531A"/>
    <w:rsid w:val="004C60A9"/>
    <w:rsid w:val="004C7B18"/>
    <w:rsid w:val="004D259F"/>
    <w:rsid w:val="004E1A07"/>
    <w:rsid w:val="004E3D74"/>
    <w:rsid w:val="004F223E"/>
    <w:rsid w:val="004F537C"/>
    <w:rsid w:val="00500619"/>
    <w:rsid w:val="00500A97"/>
    <w:rsid w:val="005078F0"/>
    <w:rsid w:val="005110B5"/>
    <w:rsid w:val="0051795F"/>
    <w:rsid w:val="00522364"/>
    <w:rsid w:val="00523405"/>
    <w:rsid w:val="00526313"/>
    <w:rsid w:val="00526410"/>
    <w:rsid w:val="00526EC1"/>
    <w:rsid w:val="00531BF3"/>
    <w:rsid w:val="00542510"/>
    <w:rsid w:val="00543ACD"/>
    <w:rsid w:val="0054431E"/>
    <w:rsid w:val="00546F68"/>
    <w:rsid w:val="005519C0"/>
    <w:rsid w:val="00551CDE"/>
    <w:rsid w:val="00553055"/>
    <w:rsid w:val="00557409"/>
    <w:rsid w:val="00557B6E"/>
    <w:rsid w:val="00560842"/>
    <w:rsid w:val="005610A5"/>
    <w:rsid w:val="00561594"/>
    <w:rsid w:val="0056322F"/>
    <w:rsid w:val="00563D96"/>
    <w:rsid w:val="00565175"/>
    <w:rsid w:val="00573066"/>
    <w:rsid w:val="005776DC"/>
    <w:rsid w:val="005822E6"/>
    <w:rsid w:val="00590564"/>
    <w:rsid w:val="00592D07"/>
    <w:rsid w:val="0059352B"/>
    <w:rsid w:val="005962B8"/>
    <w:rsid w:val="00596D66"/>
    <w:rsid w:val="005A1A6E"/>
    <w:rsid w:val="005A59D9"/>
    <w:rsid w:val="005B0EEB"/>
    <w:rsid w:val="005B65A1"/>
    <w:rsid w:val="005C23F7"/>
    <w:rsid w:val="005C349E"/>
    <w:rsid w:val="005C5635"/>
    <w:rsid w:val="005C606C"/>
    <w:rsid w:val="005C6CF6"/>
    <w:rsid w:val="005C713E"/>
    <w:rsid w:val="005D3CB0"/>
    <w:rsid w:val="005D4C83"/>
    <w:rsid w:val="005E28A0"/>
    <w:rsid w:val="005E5D9C"/>
    <w:rsid w:val="005E7175"/>
    <w:rsid w:val="005F08F0"/>
    <w:rsid w:val="005F4C9C"/>
    <w:rsid w:val="005F5A3E"/>
    <w:rsid w:val="0060345F"/>
    <w:rsid w:val="00605121"/>
    <w:rsid w:val="00607668"/>
    <w:rsid w:val="006145FA"/>
    <w:rsid w:val="00615684"/>
    <w:rsid w:val="006236AB"/>
    <w:rsid w:val="0062412D"/>
    <w:rsid w:val="00632364"/>
    <w:rsid w:val="00632F6D"/>
    <w:rsid w:val="00640FC5"/>
    <w:rsid w:val="00644AB7"/>
    <w:rsid w:val="00647F4D"/>
    <w:rsid w:val="00653E30"/>
    <w:rsid w:val="006547FA"/>
    <w:rsid w:val="00654A15"/>
    <w:rsid w:val="00654AEB"/>
    <w:rsid w:val="00655A4F"/>
    <w:rsid w:val="006560B7"/>
    <w:rsid w:val="00656663"/>
    <w:rsid w:val="00662EB1"/>
    <w:rsid w:val="006645D8"/>
    <w:rsid w:val="0066741D"/>
    <w:rsid w:val="00670E70"/>
    <w:rsid w:val="00671DD3"/>
    <w:rsid w:val="0067338E"/>
    <w:rsid w:val="006735DD"/>
    <w:rsid w:val="006A0333"/>
    <w:rsid w:val="006A06E9"/>
    <w:rsid w:val="006B0C7E"/>
    <w:rsid w:val="006B1038"/>
    <w:rsid w:val="006B7714"/>
    <w:rsid w:val="006C06F4"/>
    <w:rsid w:val="006C5587"/>
    <w:rsid w:val="006C64D8"/>
    <w:rsid w:val="006D0F3E"/>
    <w:rsid w:val="006D3252"/>
    <w:rsid w:val="006D3B27"/>
    <w:rsid w:val="006D5FAD"/>
    <w:rsid w:val="006E2D5C"/>
    <w:rsid w:val="006E3332"/>
    <w:rsid w:val="006E7B56"/>
    <w:rsid w:val="006F0577"/>
    <w:rsid w:val="0070385A"/>
    <w:rsid w:val="00705A43"/>
    <w:rsid w:val="007064A9"/>
    <w:rsid w:val="00712C07"/>
    <w:rsid w:val="00713E5B"/>
    <w:rsid w:val="0071718A"/>
    <w:rsid w:val="007247B0"/>
    <w:rsid w:val="00727D4C"/>
    <w:rsid w:val="00727F83"/>
    <w:rsid w:val="00734B0F"/>
    <w:rsid w:val="007350FC"/>
    <w:rsid w:val="00735BFF"/>
    <w:rsid w:val="007422C6"/>
    <w:rsid w:val="00743292"/>
    <w:rsid w:val="00747554"/>
    <w:rsid w:val="00753001"/>
    <w:rsid w:val="007567C7"/>
    <w:rsid w:val="007613C5"/>
    <w:rsid w:val="00764357"/>
    <w:rsid w:val="00765107"/>
    <w:rsid w:val="007715CB"/>
    <w:rsid w:val="007739BC"/>
    <w:rsid w:val="00773ACD"/>
    <w:rsid w:val="007763D1"/>
    <w:rsid w:val="007778C3"/>
    <w:rsid w:val="007810B6"/>
    <w:rsid w:val="00781511"/>
    <w:rsid w:val="0079114A"/>
    <w:rsid w:val="00795C25"/>
    <w:rsid w:val="00796402"/>
    <w:rsid w:val="007A182E"/>
    <w:rsid w:val="007A5730"/>
    <w:rsid w:val="007A7FCF"/>
    <w:rsid w:val="007B18B3"/>
    <w:rsid w:val="007B190D"/>
    <w:rsid w:val="007B511E"/>
    <w:rsid w:val="007B6458"/>
    <w:rsid w:val="007C303E"/>
    <w:rsid w:val="007C52DE"/>
    <w:rsid w:val="007C621C"/>
    <w:rsid w:val="007C70E3"/>
    <w:rsid w:val="007C7C70"/>
    <w:rsid w:val="007D39AC"/>
    <w:rsid w:val="007D42FC"/>
    <w:rsid w:val="007D5AF0"/>
    <w:rsid w:val="007D5BDA"/>
    <w:rsid w:val="007D5EC3"/>
    <w:rsid w:val="007E2202"/>
    <w:rsid w:val="007E2D44"/>
    <w:rsid w:val="007E33BA"/>
    <w:rsid w:val="007F0EF6"/>
    <w:rsid w:val="007F3A54"/>
    <w:rsid w:val="00803686"/>
    <w:rsid w:val="00820092"/>
    <w:rsid w:val="008210A8"/>
    <w:rsid w:val="00827E50"/>
    <w:rsid w:val="00830177"/>
    <w:rsid w:val="00832DB0"/>
    <w:rsid w:val="008404C6"/>
    <w:rsid w:val="008417A4"/>
    <w:rsid w:val="008417CD"/>
    <w:rsid w:val="00850457"/>
    <w:rsid w:val="00850FA5"/>
    <w:rsid w:val="008575CA"/>
    <w:rsid w:val="008578A6"/>
    <w:rsid w:val="00862347"/>
    <w:rsid w:val="00862D40"/>
    <w:rsid w:val="00864446"/>
    <w:rsid w:val="00867943"/>
    <w:rsid w:val="00867BF6"/>
    <w:rsid w:val="0087029C"/>
    <w:rsid w:val="0087260D"/>
    <w:rsid w:val="00876606"/>
    <w:rsid w:val="00877B6B"/>
    <w:rsid w:val="008803B1"/>
    <w:rsid w:val="00884D1E"/>
    <w:rsid w:val="00893FAB"/>
    <w:rsid w:val="008961D8"/>
    <w:rsid w:val="00896EAC"/>
    <w:rsid w:val="008A0BDB"/>
    <w:rsid w:val="008A1707"/>
    <w:rsid w:val="008B292F"/>
    <w:rsid w:val="008B5097"/>
    <w:rsid w:val="008C075B"/>
    <w:rsid w:val="008C25CF"/>
    <w:rsid w:val="008C4178"/>
    <w:rsid w:val="008D5596"/>
    <w:rsid w:val="008D6559"/>
    <w:rsid w:val="008E3574"/>
    <w:rsid w:val="008E3732"/>
    <w:rsid w:val="008E6183"/>
    <w:rsid w:val="008E7DFE"/>
    <w:rsid w:val="008F02D9"/>
    <w:rsid w:val="008F1A71"/>
    <w:rsid w:val="008F2B70"/>
    <w:rsid w:val="008F62A4"/>
    <w:rsid w:val="00901EA4"/>
    <w:rsid w:val="00902199"/>
    <w:rsid w:val="009049C0"/>
    <w:rsid w:val="00912353"/>
    <w:rsid w:val="0092415B"/>
    <w:rsid w:val="0092510C"/>
    <w:rsid w:val="009276B3"/>
    <w:rsid w:val="009276BD"/>
    <w:rsid w:val="00931B45"/>
    <w:rsid w:val="00933A85"/>
    <w:rsid w:val="00933FD7"/>
    <w:rsid w:val="00936AA5"/>
    <w:rsid w:val="00941096"/>
    <w:rsid w:val="00943473"/>
    <w:rsid w:val="009510D5"/>
    <w:rsid w:val="00951279"/>
    <w:rsid w:val="00953F6A"/>
    <w:rsid w:val="0095445B"/>
    <w:rsid w:val="009556CB"/>
    <w:rsid w:val="00955AB5"/>
    <w:rsid w:val="009620A8"/>
    <w:rsid w:val="00963E95"/>
    <w:rsid w:val="009645C9"/>
    <w:rsid w:val="009705CE"/>
    <w:rsid w:val="00975456"/>
    <w:rsid w:val="00980F17"/>
    <w:rsid w:val="00981A22"/>
    <w:rsid w:val="00991506"/>
    <w:rsid w:val="0099248D"/>
    <w:rsid w:val="0099629F"/>
    <w:rsid w:val="009A25B6"/>
    <w:rsid w:val="009A50B7"/>
    <w:rsid w:val="009A6629"/>
    <w:rsid w:val="009A7A79"/>
    <w:rsid w:val="009B04CF"/>
    <w:rsid w:val="009B2415"/>
    <w:rsid w:val="009B3017"/>
    <w:rsid w:val="009C1948"/>
    <w:rsid w:val="009C42E4"/>
    <w:rsid w:val="009C4302"/>
    <w:rsid w:val="009C5003"/>
    <w:rsid w:val="009C7289"/>
    <w:rsid w:val="009D227B"/>
    <w:rsid w:val="009D54CC"/>
    <w:rsid w:val="009E04EF"/>
    <w:rsid w:val="009E2032"/>
    <w:rsid w:val="009E595B"/>
    <w:rsid w:val="00A020EC"/>
    <w:rsid w:val="00A02996"/>
    <w:rsid w:val="00A03558"/>
    <w:rsid w:val="00A04D36"/>
    <w:rsid w:val="00A13B77"/>
    <w:rsid w:val="00A25043"/>
    <w:rsid w:val="00A32F65"/>
    <w:rsid w:val="00A340BF"/>
    <w:rsid w:val="00A3749E"/>
    <w:rsid w:val="00A404AB"/>
    <w:rsid w:val="00A42CA6"/>
    <w:rsid w:val="00A50DA2"/>
    <w:rsid w:val="00A518F9"/>
    <w:rsid w:val="00A52A3F"/>
    <w:rsid w:val="00A55845"/>
    <w:rsid w:val="00A57706"/>
    <w:rsid w:val="00A60C84"/>
    <w:rsid w:val="00A61A12"/>
    <w:rsid w:val="00A625AA"/>
    <w:rsid w:val="00A701A0"/>
    <w:rsid w:val="00A7022D"/>
    <w:rsid w:val="00A7467E"/>
    <w:rsid w:val="00A75680"/>
    <w:rsid w:val="00A75776"/>
    <w:rsid w:val="00A76081"/>
    <w:rsid w:val="00A8074F"/>
    <w:rsid w:val="00A81176"/>
    <w:rsid w:val="00A82EB3"/>
    <w:rsid w:val="00A86184"/>
    <w:rsid w:val="00A87438"/>
    <w:rsid w:val="00A92CB0"/>
    <w:rsid w:val="00A961DA"/>
    <w:rsid w:val="00AA103C"/>
    <w:rsid w:val="00AC440F"/>
    <w:rsid w:val="00AC5386"/>
    <w:rsid w:val="00AC6C58"/>
    <w:rsid w:val="00AC7D70"/>
    <w:rsid w:val="00AD03BA"/>
    <w:rsid w:val="00AD618D"/>
    <w:rsid w:val="00AD661D"/>
    <w:rsid w:val="00AE261F"/>
    <w:rsid w:val="00AE4571"/>
    <w:rsid w:val="00AE61E8"/>
    <w:rsid w:val="00AF22CC"/>
    <w:rsid w:val="00AF291A"/>
    <w:rsid w:val="00AF4518"/>
    <w:rsid w:val="00AF5625"/>
    <w:rsid w:val="00AF5BD5"/>
    <w:rsid w:val="00B02FCA"/>
    <w:rsid w:val="00B05E16"/>
    <w:rsid w:val="00B06832"/>
    <w:rsid w:val="00B06A25"/>
    <w:rsid w:val="00B07CD7"/>
    <w:rsid w:val="00B1354E"/>
    <w:rsid w:val="00B16AB8"/>
    <w:rsid w:val="00B201A7"/>
    <w:rsid w:val="00B216EA"/>
    <w:rsid w:val="00B236CA"/>
    <w:rsid w:val="00B27951"/>
    <w:rsid w:val="00B27F66"/>
    <w:rsid w:val="00B300E0"/>
    <w:rsid w:val="00B35D1A"/>
    <w:rsid w:val="00B4026C"/>
    <w:rsid w:val="00B415D1"/>
    <w:rsid w:val="00B45950"/>
    <w:rsid w:val="00B50CEB"/>
    <w:rsid w:val="00B561A5"/>
    <w:rsid w:val="00B62621"/>
    <w:rsid w:val="00B64286"/>
    <w:rsid w:val="00B72B6B"/>
    <w:rsid w:val="00B73453"/>
    <w:rsid w:val="00B74B1A"/>
    <w:rsid w:val="00B77461"/>
    <w:rsid w:val="00B80192"/>
    <w:rsid w:val="00B8362E"/>
    <w:rsid w:val="00B8530F"/>
    <w:rsid w:val="00B872C1"/>
    <w:rsid w:val="00B90899"/>
    <w:rsid w:val="00B90B18"/>
    <w:rsid w:val="00B9105F"/>
    <w:rsid w:val="00B9254C"/>
    <w:rsid w:val="00B963E3"/>
    <w:rsid w:val="00B96F8F"/>
    <w:rsid w:val="00B971FB"/>
    <w:rsid w:val="00BA0257"/>
    <w:rsid w:val="00BA0FE5"/>
    <w:rsid w:val="00BA4C22"/>
    <w:rsid w:val="00BA4ECB"/>
    <w:rsid w:val="00BA7372"/>
    <w:rsid w:val="00BB0038"/>
    <w:rsid w:val="00BB1E50"/>
    <w:rsid w:val="00BC2C72"/>
    <w:rsid w:val="00BC5E68"/>
    <w:rsid w:val="00BD1F65"/>
    <w:rsid w:val="00BD3864"/>
    <w:rsid w:val="00BD3F2B"/>
    <w:rsid w:val="00BD7D36"/>
    <w:rsid w:val="00BE3BE2"/>
    <w:rsid w:val="00BE3FF4"/>
    <w:rsid w:val="00BE44CD"/>
    <w:rsid w:val="00BF24CB"/>
    <w:rsid w:val="00BF550F"/>
    <w:rsid w:val="00C029B2"/>
    <w:rsid w:val="00C04024"/>
    <w:rsid w:val="00C0491D"/>
    <w:rsid w:val="00C0515A"/>
    <w:rsid w:val="00C0794E"/>
    <w:rsid w:val="00C123EA"/>
    <w:rsid w:val="00C12864"/>
    <w:rsid w:val="00C14E5A"/>
    <w:rsid w:val="00C14E61"/>
    <w:rsid w:val="00C2077B"/>
    <w:rsid w:val="00C26213"/>
    <w:rsid w:val="00C30EAA"/>
    <w:rsid w:val="00C3478C"/>
    <w:rsid w:val="00C41999"/>
    <w:rsid w:val="00C44138"/>
    <w:rsid w:val="00C56B61"/>
    <w:rsid w:val="00C62607"/>
    <w:rsid w:val="00C631BC"/>
    <w:rsid w:val="00C65426"/>
    <w:rsid w:val="00C65B39"/>
    <w:rsid w:val="00C70CB3"/>
    <w:rsid w:val="00C73773"/>
    <w:rsid w:val="00C74CB1"/>
    <w:rsid w:val="00C758CA"/>
    <w:rsid w:val="00C76E24"/>
    <w:rsid w:val="00C812CA"/>
    <w:rsid w:val="00C82995"/>
    <w:rsid w:val="00C84447"/>
    <w:rsid w:val="00C84DBA"/>
    <w:rsid w:val="00C8649F"/>
    <w:rsid w:val="00C9290F"/>
    <w:rsid w:val="00C938CC"/>
    <w:rsid w:val="00C9581A"/>
    <w:rsid w:val="00CA12DC"/>
    <w:rsid w:val="00CB3A6F"/>
    <w:rsid w:val="00CB7602"/>
    <w:rsid w:val="00CC093C"/>
    <w:rsid w:val="00CC0B06"/>
    <w:rsid w:val="00CC33E5"/>
    <w:rsid w:val="00CC4B5A"/>
    <w:rsid w:val="00CC75CF"/>
    <w:rsid w:val="00CD2706"/>
    <w:rsid w:val="00CD4FB7"/>
    <w:rsid w:val="00CD79EC"/>
    <w:rsid w:val="00CE52D8"/>
    <w:rsid w:val="00CF71CF"/>
    <w:rsid w:val="00D005F1"/>
    <w:rsid w:val="00D015F0"/>
    <w:rsid w:val="00D044F4"/>
    <w:rsid w:val="00D06459"/>
    <w:rsid w:val="00D07F03"/>
    <w:rsid w:val="00D107D0"/>
    <w:rsid w:val="00D15923"/>
    <w:rsid w:val="00D17F38"/>
    <w:rsid w:val="00D22FBC"/>
    <w:rsid w:val="00D35723"/>
    <w:rsid w:val="00D44B01"/>
    <w:rsid w:val="00D456C6"/>
    <w:rsid w:val="00D51F21"/>
    <w:rsid w:val="00D520FD"/>
    <w:rsid w:val="00D523E4"/>
    <w:rsid w:val="00D55403"/>
    <w:rsid w:val="00D55CDF"/>
    <w:rsid w:val="00D633D4"/>
    <w:rsid w:val="00D72C35"/>
    <w:rsid w:val="00D73020"/>
    <w:rsid w:val="00D734E0"/>
    <w:rsid w:val="00D837DC"/>
    <w:rsid w:val="00D838FE"/>
    <w:rsid w:val="00D85365"/>
    <w:rsid w:val="00D879A3"/>
    <w:rsid w:val="00D90152"/>
    <w:rsid w:val="00D91E4A"/>
    <w:rsid w:val="00DA07C4"/>
    <w:rsid w:val="00DA3435"/>
    <w:rsid w:val="00DA3534"/>
    <w:rsid w:val="00DA35CB"/>
    <w:rsid w:val="00DA3772"/>
    <w:rsid w:val="00DA3E66"/>
    <w:rsid w:val="00DA41A2"/>
    <w:rsid w:val="00DA5000"/>
    <w:rsid w:val="00DA5820"/>
    <w:rsid w:val="00DA68A0"/>
    <w:rsid w:val="00DA7022"/>
    <w:rsid w:val="00DA79F5"/>
    <w:rsid w:val="00DB1060"/>
    <w:rsid w:val="00DB113B"/>
    <w:rsid w:val="00DB22B2"/>
    <w:rsid w:val="00DB3D5A"/>
    <w:rsid w:val="00DB48CD"/>
    <w:rsid w:val="00DC7FAF"/>
    <w:rsid w:val="00DD1A23"/>
    <w:rsid w:val="00DD5B40"/>
    <w:rsid w:val="00DE0CF3"/>
    <w:rsid w:val="00DE1AA8"/>
    <w:rsid w:val="00DE382F"/>
    <w:rsid w:val="00DF19E5"/>
    <w:rsid w:val="00DF3AB6"/>
    <w:rsid w:val="00DF5875"/>
    <w:rsid w:val="00DF7B66"/>
    <w:rsid w:val="00E00D67"/>
    <w:rsid w:val="00E02335"/>
    <w:rsid w:val="00E050DC"/>
    <w:rsid w:val="00E05789"/>
    <w:rsid w:val="00E0702F"/>
    <w:rsid w:val="00E100FC"/>
    <w:rsid w:val="00E10992"/>
    <w:rsid w:val="00E11A0D"/>
    <w:rsid w:val="00E13F59"/>
    <w:rsid w:val="00E20E78"/>
    <w:rsid w:val="00E21189"/>
    <w:rsid w:val="00E23C93"/>
    <w:rsid w:val="00E316CD"/>
    <w:rsid w:val="00E32A94"/>
    <w:rsid w:val="00E32CAB"/>
    <w:rsid w:val="00E36199"/>
    <w:rsid w:val="00E366D1"/>
    <w:rsid w:val="00E37A00"/>
    <w:rsid w:val="00E423BB"/>
    <w:rsid w:val="00E44088"/>
    <w:rsid w:val="00E4429D"/>
    <w:rsid w:val="00E459FC"/>
    <w:rsid w:val="00E45E1F"/>
    <w:rsid w:val="00E52132"/>
    <w:rsid w:val="00E66816"/>
    <w:rsid w:val="00E70175"/>
    <w:rsid w:val="00E70348"/>
    <w:rsid w:val="00E74436"/>
    <w:rsid w:val="00E74CD1"/>
    <w:rsid w:val="00E75413"/>
    <w:rsid w:val="00E754C2"/>
    <w:rsid w:val="00E77CCA"/>
    <w:rsid w:val="00E8605D"/>
    <w:rsid w:val="00E93755"/>
    <w:rsid w:val="00E95B93"/>
    <w:rsid w:val="00E95DC7"/>
    <w:rsid w:val="00E95FF3"/>
    <w:rsid w:val="00E960B2"/>
    <w:rsid w:val="00EA007A"/>
    <w:rsid w:val="00EA30AA"/>
    <w:rsid w:val="00EA58C3"/>
    <w:rsid w:val="00EB4585"/>
    <w:rsid w:val="00EB4DE1"/>
    <w:rsid w:val="00EB518D"/>
    <w:rsid w:val="00EB7C76"/>
    <w:rsid w:val="00EC6727"/>
    <w:rsid w:val="00EC70CC"/>
    <w:rsid w:val="00ED74FE"/>
    <w:rsid w:val="00EE05DA"/>
    <w:rsid w:val="00EE58B8"/>
    <w:rsid w:val="00EF1896"/>
    <w:rsid w:val="00EF38E6"/>
    <w:rsid w:val="00EF3CBD"/>
    <w:rsid w:val="00EF722D"/>
    <w:rsid w:val="00F00551"/>
    <w:rsid w:val="00F05F2D"/>
    <w:rsid w:val="00F06495"/>
    <w:rsid w:val="00F11454"/>
    <w:rsid w:val="00F11C01"/>
    <w:rsid w:val="00F14379"/>
    <w:rsid w:val="00F214A4"/>
    <w:rsid w:val="00F2317C"/>
    <w:rsid w:val="00F3161B"/>
    <w:rsid w:val="00F326B6"/>
    <w:rsid w:val="00F335DB"/>
    <w:rsid w:val="00F36982"/>
    <w:rsid w:val="00F370E1"/>
    <w:rsid w:val="00F40F3C"/>
    <w:rsid w:val="00F433D7"/>
    <w:rsid w:val="00F4364E"/>
    <w:rsid w:val="00F519AC"/>
    <w:rsid w:val="00F531E7"/>
    <w:rsid w:val="00F55EA6"/>
    <w:rsid w:val="00F6036E"/>
    <w:rsid w:val="00F620A9"/>
    <w:rsid w:val="00F64681"/>
    <w:rsid w:val="00F67925"/>
    <w:rsid w:val="00F67BF0"/>
    <w:rsid w:val="00F71FBE"/>
    <w:rsid w:val="00F726E3"/>
    <w:rsid w:val="00F86E71"/>
    <w:rsid w:val="00F90540"/>
    <w:rsid w:val="00F90976"/>
    <w:rsid w:val="00F926F3"/>
    <w:rsid w:val="00F97176"/>
    <w:rsid w:val="00FA46EC"/>
    <w:rsid w:val="00FA6573"/>
    <w:rsid w:val="00FA67BB"/>
    <w:rsid w:val="00FA7701"/>
    <w:rsid w:val="00FA7F72"/>
    <w:rsid w:val="00FB0773"/>
    <w:rsid w:val="00FB1C96"/>
    <w:rsid w:val="00FC1117"/>
    <w:rsid w:val="00FD22A1"/>
    <w:rsid w:val="00FD441B"/>
    <w:rsid w:val="00FD4F49"/>
    <w:rsid w:val="00FD5BEE"/>
    <w:rsid w:val="00FE7B57"/>
    <w:rsid w:val="00FF5FCB"/>
    <w:rsid w:val="00FF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6086"/>
    <w:pPr>
      <w:spacing w:after="0" w:line="240" w:lineRule="auto"/>
    </w:pPr>
    <w:rPr>
      <w:rFonts w:ascii="Calibri" w:eastAsia="Calibri" w:hAnsi="Calibri" w:cs="Times New Roman"/>
    </w:rPr>
  </w:style>
  <w:style w:type="paragraph" w:styleId="a4">
    <w:name w:val="List Paragraph"/>
    <w:basedOn w:val="a"/>
    <w:uiPriority w:val="99"/>
    <w:qFormat/>
    <w:rsid w:val="000E608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5">
    <w:name w:val="Normal (Web)"/>
    <w:aliases w:val="Обычный (Web)1,Обычный (Web)11"/>
    <w:basedOn w:val="a"/>
    <w:link w:val="a6"/>
    <w:uiPriority w:val="99"/>
    <w:unhideWhenUsed/>
    <w:qFormat/>
    <w:rsid w:val="00F86E7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Web)11 Знак"/>
    <w:link w:val="a5"/>
    <w:locked/>
    <w:rsid w:val="00F86E71"/>
    <w:rPr>
      <w:rFonts w:ascii="Times New Roman" w:eastAsia="Times New Roman" w:hAnsi="Times New Roman" w:cs="Times New Roman"/>
      <w:sz w:val="24"/>
      <w:szCs w:val="24"/>
      <w:lang w:eastAsia="ru-RU"/>
    </w:rPr>
  </w:style>
  <w:style w:type="paragraph" w:styleId="a7">
    <w:name w:val="Body Text"/>
    <w:basedOn w:val="a"/>
    <w:link w:val="a8"/>
    <w:unhideWhenUsed/>
    <w:rsid w:val="002B516D"/>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2B516D"/>
    <w:rPr>
      <w:rFonts w:ascii="Times New Roman" w:eastAsia="Andale Sans UI" w:hAnsi="Times New Roman" w:cs="Times New Roman"/>
      <w:kern w:val="2"/>
      <w:sz w:val="24"/>
      <w:szCs w:val="24"/>
      <w:lang w:eastAsia="ru-RU"/>
    </w:rPr>
  </w:style>
  <w:style w:type="paragraph" w:customStyle="1" w:styleId="a9">
    <w:name w:val="Основ"/>
    <w:basedOn w:val="a"/>
    <w:rsid w:val="00490015"/>
    <w:pPr>
      <w:suppressAutoHyphens/>
      <w:autoSpaceDE w:val="0"/>
      <w:spacing w:after="0" w:line="200" w:lineRule="atLeast"/>
      <w:ind w:firstLine="227"/>
      <w:jc w:val="both"/>
      <w:textAlignment w:val="center"/>
    </w:pPr>
    <w:rPr>
      <w:rFonts w:ascii="SchoolBookC" w:eastAsia="Times New Roman" w:hAnsi="SchoolBookC" w:cs="SchoolBookC"/>
      <w:color w:val="000000"/>
      <w:sz w:val="18"/>
      <w:szCs w:val="18"/>
      <w:lang w:eastAsia="ar-SA"/>
    </w:rPr>
  </w:style>
  <w:style w:type="paragraph" w:customStyle="1" w:styleId="western">
    <w:name w:val="western"/>
    <w:basedOn w:val="a"/>
    <w:rsid w:val="00546F68"/>
    <w:pPr>
      <w:spacing w:before="100" w:beforeAutospacing="1"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B8"/>
    <w:rPr>
      <w:rFonts w:ascii="Tahoma" w:hAnsi="Tahoma" w:cs="Tahoma"/>
      <w:sz w:val="16"/>
      <w:szCs w:val="16"/>
    </w:rPr>
  </w:style>
  <w:style w:type="character" w:styleId="ac">
    <w:name w:val="Hyperlink"/>
    <w:uiPriority w:val="99"/>
    <w:semiHidden/>
    <w:unhideWhenUsed/>
    <w:rsid w:val="00AF5625"/>
    <w:rPr>
      <w:color w:val="0000FF"/>
      <w:u w:val="single"/>
    </w:rPr>
  </w:style>
  <w:style w:type="paragraph" w:styleId="ad">
    <w:name w:val="Body Text Indent"/>
    <w:basedOn w:val="a"/>
    <w:link w:val="ae"/>
    <w:uiPriority w:val="99"/>
    <w:semiHidden/>
    <w:unhideWhenUsed/>
    <w:rsid w:val="006560B7"/>
    <w:pPr>
      <w:spacing w:after="120"/>
      <w:ind w:left="283"/>
    </w:pPr>
  </w:style>
  <w:style w:type="character" w:customStyle="1" w:styleId="ae">
    <w:name w:val="Основной текст с отступом Знак"/>
    <w:basedOn w:val="a0"/>
    <w:link w:val="ad"/>
    <w:uiPriority w:val="99"/>
    <w:semiHidden/>
    <w:rsid w:val="006560B7"/>
  </w:style>
  <w:style w:type="character" w:styleId="af">
    <w:name w:val="Strong"/>
    <w:basedOn w:val="a0"/>
    <w:uiPriority w:val="99"/>
    <w:qFormat/>
    <w:rsid w:val="001F7788"/>
    <w:rPr>
      <w:b/>
      <w:bCs/>
    </w:rPr>
  </w:style>
  <w:style w:type="character" w:customStyle="1" w:styleId="apple-converted-space">
    <w:name w:val="apple-converted-space"/>
    <w:basedOn w:val="a0"/>
    <w:uiPriority w:val="99"/>
    <w:rsid w:val="001F7788"/>
  </w:style>
  <w:style w:type="paragraph" w:customStyle="1" w:styleId="TableParagraph">
    <w:name w:val="Table Paragraph"/>
    <w:basedOn w:val="a"/>
    <w:uiPriority w:val="99"/>
    <w:rsid w:val="001F7788"/>
    <w:pPr>
      <w:widowControl w:val="0"/>
      <w:autoSpaceDE w:val="0"/>
      <w:autoSpaceDN w:val="0"/>
      <w:spacing w:after="0" w:line="240" w:lineRule="auto"/>
      <w:ind w:left="76"/>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6086"/>
    <w:pPr>
      <w:spacing w:after="0" w:line="240" w:lineRule="auto"/>
    </w:pPr>
    <w:rPr>
      <w:rFonts w:ascii="Calibri" w:eastAsia="Calibri" w:hAnsi="Calibri" w:cs="Times New Roman"/>
    </w:rPr>
  </w:style>
  <w:style w:type="paragraph" w:styleId="a4">
    <w:name w:val="List Paragraph"/>
    <w:basedOn w:val="a"/>
    <w:uiPriority w:val="99"/>
    <w:qFormat/>
    <w:rsid w:val="000E608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5">
    <w:name w:val="Normal (Web)"/>
    <w:aliases w:val="Обычный (Web)1,Обычный (Web)11"/>
    <w:basedOn w:val="a"/>
    <w:link w:val="a6"/>
    <w:uiPriority w:val="99"/>
    <w:unhideWhenUsed/>
    <w:qFormat/>
    <w:rsid w:val="00F86E7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Web)11 Знак"/>
    <w:link w:val="a5"/>
    <w:locked/>
    <w:rsid w:val="00F86E71"/>
    <w:rPr>
      <w:rFonts w:ascii="Times New Roman" w:eastAsia="Times New Roman" w:hAnsi="Times New Roman" w:cs="Times New Roman"/>
      <w:sz w:val="24"/>
      <w:szCs w:val="24"/>
      <w:lang w:eastAsia="ru-RU"/>
    </w:rPr>
  </w:style>
  <w:style w:type="paragraph" w:styleId="a7">
    <w:name w:val="Body Text"/>
    <w:basedOn w:val="a"/>
    <w:link w:val="a8"/>
    <w:unhideWhenUsed/>
    <w:rsid w:val="002B516D"/>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2B516D"/>
    <w:rPr>
      <w:rFonts w:ascii="Times New Roman" w:eastAsia="Andale Sans UI" w:hAnsi="Times New Roman" w:cs="Times New Roman"/>
      <w:kern w:val="2"/>
      <w:sz w:val="24"/>
      <w:szCs w:val="24"/>
      <w:lang w:eastAsia="ru-RU"/>
    </w:rPr>
  </w:style>
  <w:style w:type="paragraph" w:customStyle="1" w:styleId="a9">
    <w:name w:val="Основ"/>
    <w:basedOn w:val="a"/>
    <w:rsid w:val="00490015"/>
    <w:pPr>
      <w:suppressAutoHyphens/>
      <w:autoSpaceDE w:val="0"/>
      <w:spacing w:after="0" w:line="200" w:lineRule="atLeast"/>
      <w:ind w:firstLine="227"/>
      <w:jc w:val="both"/>
      <w:textAlignment w:val="center"/>
    </w:pPr>
    <w:rPr>
      <w:rFonts w:ascii="SchoolBookC" w:eastAsia="Times New Roman" w:hAnsi="SchoolBookC" w:cs="SchoolBookC"/>
      <w:color w:val="000000"/>
      <w:sz w:val="18"/>
      <w:szCs w:val="18"/>
      <w:lang w:eastAsia="ar-SA"/>
    </w:rPr>
  </w:style>
  <w:style w:type="paragraph" w:customStyle="1" w:styleId="western">
    <w:name w:val="western"/>
    <w:basedOn w:val="a"/>
    <w:rsid w:val="00546F68"/>
    <w:pPr>
      <w:spacing w:before="100" w:beforeAutospacing="1"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B8"/>
    <w:rPr>
      <w:rFonts w:ascii="Tahoma" w:hAnsi="Tahoma" w:cs="Tahoma"/>
      <w:sz w:val="16"/>
      <w:szCs w:val="16"/>
    </w:rPr>
  </w:style>
  <w:style w:type="character" w:styleId="ac">
    <w:name w:val="Hyperlink"/>
    <w:uiPriority w:val="99"/>
    <w:semiHidden/>
    <w:unhideWhenUsed/>
    <w:rsid w:val="00AF5625"/>
    <w:rPr>
      <w:color w:val="0000FF"/>
      <w:u w:val="single"/>
    </w:rPr>
  </w:style>
  <w:style w:type="paragraph" w:styleId="ad">
    <w:name w:val="Body Text Indent"/>
    <w:basedOn w:val="a"/>
    <w:link w:val="ae"/>
    <w:uiPriority w:val="99"/>
    <w:semiHidden/>
    <w:unhideWhenUsed/>
    <w:rsid w:val="006560B7"/>
    <w:pPr>
      <w:spacing w:after="120"/>
      <w:ind w:left="283"/>
    </w:pPr>
  </w:style>
  <w:style w:type="character" w:customStyle="1" w:styleId="ae">
    <w:name w:val="Основной текст с отступом Знак"/>
    <w:basedOn w:val="a0"/>
    <w:link w:val="ad"/>
    <w:uiPriority w:val="99"/>
    <w:semiHidden/>
    <w:rsid w:val="006560B7"/>
  </w:style>
  <w:style w:type="character" w:styleId="af">
    <w:name w:val="Strong"/>
    <w:basedOn w:val="a0"/>
    <w:uiPriority w:val="99"/>
    <w:qFormat/>
    <w:rsid w:val="001F7788"/>
    <w:rPr>
      <w:b/>
      <w:bCs/>
    </w:rPr>
  </w:style>
  <w:style w:type="character" w:customStyle="1" w:styleId="apple-converted-space">
    <w:name w:val="apple-converted-space"/>
    <w:basedOn w:val="a0"/>
    <w:uiPriority w:val="99"/>
    <w:rsid w:val="001F7788"/>
  </w:style>
  <w:style w:type="paragraph" w:customStyle="1" w:styleId="TableParagraph">
    <w:name w:val="Table Paragraph"/>
    <w:basedOn w:val="a"/>
    <w:uiPriority w:val="99"/>
    <w:rsid w:val="001F7788"/>
    <w:pPr>
      <w:widowControl w:val="0"/>
      <w:autoSpaceDE w:val="0"/>
      <w:autoSpaceDN w:val="0"/>
      <w:spacing w:after="0" w:line="240" w:lineRule="auto"/>
      <w:ind w:left="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2338">
      <w:bodyDiv w:val="1"/>
      <w:marLeft w:val="0"/>
      <w:marRight w:val="0"/>
      <w:marTop w:val="0"/>
      <w:marBottom w:val="0"/>
      <w:divBdr>
        <w:top w:val="none" w:sz="0" w:space="0" w:color="auto"/>
        <w:left w:val="none" w:sz="0" w:space="0" w:color="auto"/>
        <w:bottom w:val="none" w:sz="0" w:space="0" w:color="auto"/>
        <w:right w:val="none" w:sz="0" w:space="0" w:color="auto"/>
      </w:divBdr>
    </w:div>
    <w:div w:id="380982087">
      <w:bodyDiv w:val="1"/>
      <w:marLeft w:val="0"/>
      <w:marRight w:val="0"/>
      <w:marTop w:val="0"/>
      <w:marBottom w:val="0"/>
      <w:divBdr>
        <w:top w:val="none" w:sz="0" w:space="0" w:color="auto"/>
        <w:left w:val="none" w:sz="0" w:space="0" w:color="auto"/>
        <w:bottom w:val="none" w:sz="0" w:space="0" w:color="auto"/>
        <w:right w:val="none" w:sz="0" w:space="0" w:color="auto"/>
      </w:divBdr>
    </w:div>
    <w:div w:id="795030972">
      <w:bodyDiv w:val="1"/>
      <w:marLeft w:val="0"/>
      <w:marRight w:val="0"/>
      <w:marTop w:val="0"/>
      <w:marBottom w:val="0"/>
      <w:divBdr>
        <w:top w:val="none" w:sz="0" w:space="0" w:color="auto"/>
        <w:left w:val="none" w:sz="0" w:space="0" w:color="auto"/>
        <w:bottom w:val="none" w:sz="0" w:space="0" w:color="auto"/>
        <w:right w:val="none" w:sz="0" w:space="0" w:color="auto"/>
      </w:divBdr>
    </w:div>
    <w:div w:id="804615261">
      <w:bodyDiv w:val="1"/>
      <w:marLeft w:val="0"/>
      <w:marRight w:val="0"/>
      <w:marTop w:val="0"/>
      <w:marBottom w:val="0"/>
      <w:divBdr>
        <w:top w:val="none" w:sz="0" w:space="0" w:color="auto"/>
        <w:left w:val="none" w:sz="0" w:space="0" w:color="auto"/>
        <w:bottom w:val="none" w:sz="0" w:space="0" w:color="auto"/>
        <w:right w:val="none" w:sz="0" w:space="0" w:color="auto"/>
      </w:divBdr>
    </w:div>
    <w:div w:id="919633413">
      <w:bodyDiv w:val="1"/>
      <w:marLeft w:val="0"/>
      <w:marRight w:val="0"/>
      <w:marTop w:val="0"/>
      <w:marBottom w:val="0"/>
      <w:divBdr>
        <w:top w:val="none" w:sz="0" w:space="0" w:color="auto"/>
        <w:left w:val="none" w:sz="0" w:space="0" w:color="auto"/>
        <w:bottom w:val="none" w:sz="0" w:space="0" w:color="auto"/>
        <w:right w:val="none" w:sz="0" w:space="0" w:color="auto"/>
      </w:divBdr>
    </w:div>
    <w:div w:id="1307667588">
      <w:bodyDiv w:val="1"/>
      <w:marLeft w:val="0"/>
      <w:marRight w:val="0"/>
      <w:marTop w:val="0"/>
      <w:marBottom w:val="0"/>
      <w:divBdr>
        <w:top w:val="none" w:sz="0" w:space="0" w:color="auto"/>
        <w:left w:val="none" w:sz="0" w:space="0" w:color="auto"/>
        <w:bottom w:val="none" w:sz="0" w:space="0" w:color="auto"/>
        <w:right w:val="none" w:sz="0" w:space="0" w:color="auto"/>
      </w:divBdr>
    </w:div>
    <w:div w:id="1531452575">
      <w:bodyDiv w:val="1"/>
      <w:marLeft w:val="0"/>
      <w:marRight w:val="0"/>
      <w:marTop w:val="0"/>
      <w:marBottom w:val="0"/>
      <w:divBdr>
        <w:top w:val="none" w:sz="0" w:space="0" w:color="auto"/>
        <w:left w:val="none" w:sz="0" w:space="0" w:color="auto"/>
        <w:bottom w:val="none" w:sz="0" w:space="0" w:color="auto"/>
        <w:right w:val="none" w:sz="0" w:space="0" w:color="auto"/>
      </w:divBdr>
    </w:div>
    <w:div w:id="1535844030">
      <w:bodyDiv w:val="1"/>
      <w:marLeft w:val="0"/>
      <w:marRight w:val="0"/>
      <w:marTop w:val="0"/>
      <w:marBottom w:val="0"/>
      <w:divBdr>
        <w:top w:val="none" w:sz="0" w:space="0" w:color="auto"/>
        <w:left w:val="none" w:sz="0" w:space="0" w:color="auto"/>
        <w:bottom w:val="none" w:sz="0" w:space="0" w:color="auto"/>
        <w:right w:val="none" w:sz="0" w:space="0" w:color="auto"/>
      </w:divBdr>
    </w:div>
    <w:div w:id="1743945237">
      <w:bodyDiv w:val="1"/>
      <w:marLeft w:val="0"/>
      <w:marRight w:val="0"/>
      <w:marTop w:val="0"/>
      <w:marBottom w:val="0"/>
      <w:divBdr>
        <w:top w:val="none" w:sz="0" w:space="0" w:color="auto"/>
        <w:left w:val="none" w:sz="0" w:space="0" w:color="auto"/>
        <w:bottom w:val="none" w:sz="0" w:space="0" w:color="auto"/>
        <w:right w:val="none" w:sz="0" w:space="0" w:color="auto"/>
      </w:divBdr>
    </w:div>
    <w:div w:id="1848867320">
      <w:bodyDiv w:val="1"/>
      <w:marLeft w:val="0"/>
      <w:marRight w:val="0"/>
      <w:marTop w:val="0"/>
      <w:marBottom w:val="0"/>
      <w:divBdr>
        <w:top w:val="none" w:sz="0" w:space="0" w:color="auto"/>
        <w:left w:val="none" w:sz="0" w:space="0" w:color="auto"/>
        <w:bottom w:val="none" w:sz="0" w:space="0" w:color="auto"/>
        <w:right w:val="none" w:sz="0" w:space="0" w:color="auto"/>
      </w:divBdr>
    </w:div>
    <w:div w:id="1899127660">
      <w:bodyDiv w:val="1"/>
      <w:marLeft w:val="0"/>
      <w:marRight w:val="0"/>
      <w:marTop w:val="0"/>
      <w:marBottom w:val="0"/>
      <w:divBdr>
        <w:top w:val="none" w:sz="0" w:space="0" w:color="auto"/>
        <w:left w:val="none" w:sz="0" w:space="0" w:color="auto"/>
        <w:bottom w:val="none" w:sz="0" w:space="0" w:color="auto"/>
        <w:right w:val="none" w:sz="0" w:space="0" w:color="auto"/>
      </w:divBdr>
    </w:div>
    <w:div w:id="1953903891">
      <w:bodyDiv w:val="1"/>
      <w:marLeft w:val="0"/>
      <w:marRight w:val="0"/>
      <w:marTop w:val="0"/>
      <w:marBottom w:val="0"/>
      <w:divBdr>
        <w:top w:val="none" w:sz="0" w:space="0" w:color="auto"/>
        <w:left w:val="none" w:sz="0" w:space="0" w:color="auto"/>
        <w:bottom w:val="none" w:sz="0" w:space="0" w:color="auto"/>
        <w:right w:val="none" w:sz="0" w:space="0" w:color="auto"/>
      </w:divBdr>
    </w:div>
    <w:div w:id="2023505296">
      <w:bodyDiv w:val="1"/>
      <w:marLeft w:val="0"/>
      <w:marRight w:val="0"/>
      <w:marTop w:val="0"/>
      <w:marBottom w:val="0"/>
      <w:divBdr>
        <w:top w:val="none" w:sz="0" w:space="0" w:color="auto"/>
        <w:left w:val="none" w:sz="0" w:space="0" w:color="auto"/>
        <w:bottom w:val="none" w:sz="0" w:space="0" w:color="auto"/>
        <w:right w:val="none" w:sz="0" w:space="0" w:color="auto"/>
      </w:divBdr>
    </w:div>
    <w:div w:id="21102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3D89-1944-4CC0-9982-BFD3E60F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11286</TotalTime>
  <Pages>29</Pages>
  <Words>10713</Words>
  <Characters>61069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198</cp:revision>
  <cp:lastPrinted>2021-04-21T07:08:00Z</cp:lastPrinted>
  <dcterms:created xsi:type="dcterms:W3CDTF">2020-02-28T07:00:00Z</dcterms:created>
  <dcterms:modified xsi:type="dcterms:W3CDTF">2021-04-27T07:58:00Z</dcterms:modified>
</cp:coreProperties>
</file>