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34" w:type="dxa"/>
        <w:tblLook w:val="04A0" w:firstRow="1" w:lastRow="0" w:firstColumn="1" w:lastColumn="0" w:noHBand="0" w:noVBand="1"/>
      </w:tblPr>
      <w:tblGrid>
        <w:gridCol w:w="4644"/>
      </w:tblGrid>
      <w:tr w:rsidR="00920449" w:rsidTr="007C678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20449" w:rsidRPr="008E35D1" w:rsidRDefault="00920449" w:rsidP="007C6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3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</w:t>
            </w:r>
          </w:p>
          <w:p w:rsidR="00920449" w:rsidRPr="008E35D1" w:rsidRDefault="00920449" w:rsidP="007C6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E3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риказом </w:t>
            </w:r>
            <w:proofErr w:type="gramStart"/>
            <w:r w:rsidRPr="008E3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Контрольно-ревизионной</w:t>
            </w:r>
            <w:proofErr w:type="gramEnd"/>
          </w:p>
          <w:p w:rsidR="00920449" w:rsidRPr="008E35D1" w:rsidRDefault="00920449" w:rsidP="007C6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E3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омиссии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район» С</w:t>
            </w:r>
            <w:r w:rsidRPr="008E3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моленской области</w:t>
            </w:r>
          </w:p>
          <w:p w:rsidR="00920449" w:rsidRDefault="00920449" w:rsidP="009204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«07» февраля 2019 года № 06</w:t>
            </w:r>
          </w:p>
        </w:tc>
      </w:tr>
    </w:tbl>
    <w:p w:rsidR="00920449" w:rsidRDefault="00920449" w:rsidP="009204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20449" w:rsidRPr="00BA385B" w:rsidRDefault="00920449" w:rsidP="0092044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38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Отчет о деятельности</w:t>
      </w:r>
      <w:r w:rsidRPr="00BA38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Контрольно-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Сафоновский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район» Смоленской области</w:t>
      </w:r>
      <w:r w:rsidRPr="00BA38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BA38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20449" w:rsidRDefault="00920449" w:rsidP="00C56DA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0655B6">
        <w:rPr>
          <w:rFonts w:ascii="Times New Roman" w:hAnsi="Times New Roman" w:cs="Times New Roman"/>
          <w:sz w:val="28"/>
          <w:szCs w:val="28"/>
          <w:lang w:eastAsia="ru-RU"/>
        </w:rPr>
        <w:t>Отчет о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55B6">
        <w:rPr>
          <w:rFonts w:ascii="Times New Roman" w:hAnsi="Times New Roman" w:cs="Times New Roman"/>
          <w:sz w:val="28"/>
          <w:szCs w:val="28"/>
          <w:lang w:eastAsia="ru-RU"/>
        </w:rPr>
        <w:t>Контрольно-ревизионной комиссии муниципального образования «</w:t>
      </w:r>
      <w:proofErr w:type="spellStart"/>
      <w:r w:rsidRPr="000655B6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0655B6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 за 201</w:t>
      </w:r>
      <w:r w:rsidR="00C56DA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0655B6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 в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от 23 июня 2011 года № 37-з «О Контрольно-счетной палате Смоленской области»,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положением о 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области, утвержденным решением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февраля 2012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30/4.</w:t>
      </w:r>
      <w: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20449" w:rsidRPr="000655B6" w:rsidRDefault="00920449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BA385B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>Деятельность Контрольно-ревизионной комиссии муниципального образования «</w:t>
      </w:r>
      <w:proofErr w:type="spellStart"/>
      <w:r w:rsidRPr="00BA385B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 Смоленской области осуществлялась на основании плана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2018 год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>Контрольно-ревизионной комиссии муниципального образования «</w:t>
      </w:r>
      <w:proofErr w:type="spellStart"/>
      <w:r w:rsidRPr="00BA385B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 Смоленской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920449">
        <w:rPr>
          <w:rFonts w:ascii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0449">
        <w:rPr>
          <w:rFonts w:ascii="Times New Roman" w:hAnsi="Times New Roman" w:cs="Times New Roman"/>
          <w:sz w:val="28"/>
          <w:szCs w:val="28"/>
          <w:lang w:eastAsia="ru-RU"/>
        </w:rPr>
        <w:t>декабря  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0449">
        <w:rPr>
          <w:rFonts w:ascii="Times New Roman" w:hAnsi="Times New Roman" w:cs="Times New Roman"/>
          <w:sz w:val="28"/>
          <w:szCs w:val="28"/>
          <w:lang w:eastAsia="ru-RU"/>
        </w:rPr>
        <w:t xml:space="preserve">года № 37 (с   изменениями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внесенными </w:t>
      </w:r>
      <w:r w:rsidRPr="00920449">
        <w:rPr>
          <w:rFonts w:ascii="Times New Roman" w:hAnsi="Times New Roman" w:cs="Times New Roman"/>
          <w:sz w:val="28"/>
          <w:szCs w:val="28"/>
          <w:lang w:eastAsia="ru-RU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920449">
        <w:rPr>
          <w:rFonts w:ascii="Times New Roman" w:hAnsi="Times New Roman" w:cs="Times New Roman"/>
          <w:sz w:val="28"/>
          <w:szCs w:val="28"/>
          <w:lang w:eastAsia="ru-RU"/>
        </w:rPr>
        <w:t xml:space="preserve"> от 04.07.2018 года №19)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t xml:space="preserve"> </w:t>
      </w:r>
      <w:r w:rsidRPr="000655B6">
        <w:rPr>
          <w:rFonts w:ascii="Times New Roman" w:hAnsi="Times New Roman" w:cs="Times New Roman"/>
          <w:sz w:val="28"/>
          <w:szCs w:val="28"/>
        </w:rPr>
        <w:t>План работы был выполнен в полном объеме.</w:t>
      </w:r>
    </w:p>
    <w:p w:rsidR="00920449" w:rsidRPr="00A158FD" w:rsidRDefault="00920449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процессе своей работы в 2018 году  Контрольно-ревизионная комиссия осуществляла контрольную, экспертно-аналитическую и организационно-методическую работу.</w:t>
      </w:r>
    </w:p>
    <w:p w:rsidR="00920449" w:rsidRPr="008E35D1" w:rsidRDefault="00920449" w:rsidP="00C56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35D1">
        <w:rPr>
          <w:rFonts w:ascii="Times New Roman" w:hAnsi="Times New Roman" w:cs="Times New Roman"/>
          <w:b/>
          <w:sz w:val="28"/>
          <w:szCs w:val="28"/>
          <w:lang w:eastAsia="ru-RU"/>
        </w:rPr>
        <w:t>Экспертно-аналитическая деятельность</w:t>
      </w:r>
    </w:p>
    <w:p w:rsidR="00920449" w:rsidRDefault="00920449" w:rsidP="00C56DA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>В отчетном периоде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Контрольно-ревизионной комиссией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1C6F53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 Смоленской области подготовлено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280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>заключени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й, из них:</w:t>
      </w:r>
    </w:p>
    <w:p w:rsidR="00920449" w:rsidRPr="003123E0" w:rsidRDefault="00920449" w:rsidP="00C56DAF">
      <w:pPr>
        <w:pStyle w:val="a4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3E0">
        <w:rPr>
          <w:rFonts w:ascii="Times New Roman" w:hAnsi="Times New Roman" w:cs="Times New Roman"/>
          <w:sz w:val="28"/>
          <w:szCs w:val="28"/>
          <w:lang w:eastAsia="ru-RU"/>
        </w:rPr>
        <w:t>57 заключений  на отчеты об исполнении   бюджета за 1 квартал 201</w:t>
      </w:r>
      <w:r w:rsidR="00DE7B0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года, 1 полугодие 201</w:t>
      </w:r>
      <w:r w:rsidR="00DE7B0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года, 9 месяцев 201</w:t>
      </w:r>
      <w:r w:rsidR="00DE7B0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всем поселениям и бюджету муниципального образования «</w:t>
      </w:r>
      <w:proofErr w:type="spellStart"/>
      <w:r w:rsidRPr="003123E0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области; </w:t>
      </w:r>
    </w:p>
    <w:p w:rsidR="00920449" w:rsidRPr="003123E0" w:rsidRDefault="00920449" w:rsidP="00C56DAF">
      <w:pPr>
        <w:pStyle w:val="a4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23E0">
        <w:rPr>
          <w:rFonts w:ascii="Times New Roman" w:hAnsi="Times New Roman" w:cs="Times New Roman"/>
          <w:sz w:val="28"/>
          <w:szCs w:val="28"/>
          <w:lang w:eastAsia="ru-RU"/>
        </w:rPr>
        <w:t>19 заключений на годовой отчет об исполнении бюджетов  за 201</w:t>
      </w:r>
      <w:r w:rsidR="00DE7B0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год;</w:t>
      </w:r>
      <w:r w:rsidRPr="003123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0449" w:rsidRPr="003123E0" w:rsidRDefault="00DE7B02" w:rsidP="00C56DAF">
      <w:pPr>
        <w:pStyle w:val="a4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97</w:t>
      </w:r>
      <w:r w:rsidR="00920449"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заключений  на проекты решений  </w:t>
      </w:r>
      <w:proofErr w:type="spellStart"/>
      <w:r w:rsidR="00920449" w:rsidRPr="003123E0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="00920449"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депутатов и Советов депутатов городского и сельских поселений </w:t>
      </w:r>
      <w:proofErr w:type="spellStart"/>
      <w:r w:rsidR="00920449" w:rsidRPr="003123E0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="00920449"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«О внесении изменений и дополнений в решения Советов депутатов   «О бюджете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20449"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920449">
        <w:rPr>
          <w:rFonts w:ascii="Times New Roman" w:hAnsi="Times New Roman" w:cs="Times New Roman"/>
          <w:sz w:val="28"/>
          <w:szCs w:val="28"/>
          <w:lang w:eastAsia="ru-RU"/>
        </w:rPr>
        <w:t xml:space="preserve"> и на плановый период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20449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20449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 w:rsidR="00920449" w:rsidRPr="003123E0">
        <w:rPr>
          <w:rFonts w:ascii="Times New Roman" w:hAnsi="Times New Roman" w:cs="Times New Roman"/>
          <w:sz w:val="28"/>
          <w:szCs w:val="28"/>
          <w:lang w:eastAsia="ru-RU"/>
        </w:rPr>
        <w:t>»;</w:t>
      </w:r>
      <w:r w:rsidR="00920449" w:rsidRPr="003123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20449" w:rsidRPr="003123E0" w:rsidRDefault="00920449" w:rsidP="00C56DAF">
      <w:pPr>
        <w:pStyle w:val="a4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3E0">
        <w:rPr>
          <w:rFonts w:ascii="Times New Roman" w:hAnsi="Times New Roman" w:cs="Times New Roman"/>
          <w:sz w:val="28"/>
          <w:szCs w:val="28"/>
          <w:lang w:eastAsia="ru-RU"/>
        </w:rPr>
        <w:t>19 заключений  на проекты решений  «Об утверждении    прогнозного плана приватизации   имущества   на 201</w:t>
      </w:r>
      <w:r w:rsidR="00DE7B02">
        <w:rPr>
          <w:rFonts w:ascii="Times New Roman" w:hAnsi="Times New Roman" w:cs="Times New Roman"/>
          <w:sz w:val="28"/>
          <w:szCs w:val="28"/>
          <w:lang w:eastAsia="ru-RU"/>
        </w:rPr>
        <w:t>9 год и на плановый период 2020</w:t>
      </w:r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DE7B0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годов» по муниципальному образованию «</w:t>
      </w:r>
      <w:proofErr w:type="spellStart"/>
      <w:r w:rsidRPr="003123E0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области, городско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и сельски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;   </w:t>
      </w:r>
    </w:p>
    <w:p w:rsidR="00920449" w:rsidRPr="003123E0" w:rsidRDefault="00920449" w:rsidP="00C56DAF">
      <w:pPr>
        <w:pStyle w:val="a4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19 заключений на проекты решений </w:t>
      </w:r>
      <w:proofErr w:type="spellStart"/>
      <w:r w:rsidRPr="003123E0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депутатов, Советов депутатов городского и сельских поселений </w:t>
      </w:r>
      <w:proofErr w:type="spellStart"/>
      <w:r w:rsidRPr="003123E0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«О бюджете на 201</w:t>
      </w:r>
      <w:r w:rsidR="00DE7B0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DE7B02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DE7B0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годов»;</w:t>
      </w:r>
      <w:r w:rsidRPr="003123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20449" w:rsidRPr="003123E0" w:rsidRDefault="00920449" w:rsidP="00C56DAF">
      <w:pPr>
        <w:pStyle w:val="a4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19 заключений на проекты решений о внесении изменений в  Положения о бюджетном процессе; </w:t>
      </w:r>
    </w:p>
    <w:p w:rsidR="00920449" w:rsidRDefault="00DE7B02" w:rsidP="00C56DAF">
      <w:pPr>
        <w:pStyle w:val="a4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81A2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20449"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заключения</w:t>
      </w:r>
      <w:r w:rsidR="00920449">
        <w:rPr>
          <w:rFonts w:ascii="Times New Roman" w:hAnsi="Times New Roman" w:cs="Times New Roman"/>
          <w:sz w:val="28"/>
          <w:szCs w:val="28"/>
          <w:lang w:eastAsia="ru-RU"/>
        </w:rPr>
        <w:t xml:space="preserve"> на проекты решений,</w:t>
      </w:r>
      <w:r w:rsidR="00920449"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0449" w:rsidRPr="00DA2558">
        <w:t xml:space="preserve"> </w:t>
      </w:r>
      <w:r w:rsidR="00920449"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затрагивающих вопросы  имущества, находящегося в собственности </w:t>
      </w:r>
      <w:proofErr w:type="spellStart"/>
      <w:r w:rsidR="00920449" w:rsidRPr="003123E0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="00920449"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области;</w:t>
      </w:r>
      <w:r w:rsidR="00920449" w:rsidRPr="003123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E7B02" w:rsidRPr="00DE7B02" w:rsidRDefault="00DE7B02" w:rsidP="00C56DAF">
      <w:pPr>
        <w:pStyle w:val="a4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B02">
        <w:rPr>
          <w:rFonts w:ascii="Times New Roman" w:hAnsi="Times New Roman" w:cs="Times New Roman"/>
          <w:sz w:val="28"/>
          <w:szCs w:val="28"/>
          <w:lang w:eastAsia="ru-RU"/>
        </w:rPr>
        <w:t>4 заключения  проекты решений об установлении размеров ставок арендной платы за земельные участки, находящиеся в государственной собственности, до разграничения государственной собственности на землю, и земельных участков, находящихся в муниципальной собственности городского поселения и муниципального образования «</w:t>
      </w:r>
      <w:proofErr w:type="spellStart"/>
      <w:r w:rsidRPr="00DE7B02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DE7B02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920449" w:rsidRPr="003123E0" w:rsidRDefault="00920449" w:rsidP="00C56DAF">
      <w:pPr>
        <w:pStyle w:val="a4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2 заключения по результатам внешней проверки годовой бюджетной отчетности главных распорядителей бюджетов </w:t>
      </w:r>
      <w:proofErr w:type="spellStart"/>
      <w:r w:rsidRPr="003123E0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и муниципального образования «</w:t>
      </w:r>
      <w:proofErr w:type="spellStart"/>
      <w:r w:rsidRPr="003123E0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3123E0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области;  </w:t>
      </w:r>
    </w:p>
    <w:p w:rsidR="00920449" w:rsidRPr="003123E0" w:rsidRDefault="00DE7B02" w:rsidP="00C56DAF">
      <w:pPr>
        <w:pStyle w:val="a4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0449" w:rsidRPr="003123E0">
        <w:rPr>
          <w:rFonts w:ascii="Times New Roman" w:hAnsi="Times New Roman" w:cs="Times New Roman"/>
          <w:sz w:val="28"/>
          <w:szCs w:val="28"/>
        </w:rPr>
        <w:t xml:space="preserve"> заключения по результатам финансово-экономической экспертизы проектов постановлений Администраций сельских поселений </w:t>
      </w:r>
      <w:r w:rsidR="00281A26">
        <w:rPr>
          <w:rFonts w:ascii="Times New Roman" w:hAnsi="Times New Roman" w:cs="Times New Roman"/>
          <w:sz w:val="28"/>
          <w:szCs w:val="28"/>
        </w:rPr>
        <w:t>и Администрации муниципального образования «</w:t>
      </w:r>
      <w:proofErr w:type="spellStart"/>
      <w:r w:rsidR="00281A26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281A2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20449">
        <w:rPr>
          <w:rFonts w:ascii="Times New Roman" w:hAnsi="Times New Roman" w:cs="Times New Roman"/>
          <w:sz w:val="28"/>
          <w:szCs w:val="28"/>
        </w:rPr>
        <w:t xml:space="preserve"> </w:t>
      </w:r>
      <w:r w:rsidR="00281A26">
        <w:rPr>
          <w:rFonts w:ascii="Times New Roman" w:hAnsi="Times New Roman" w:cs="Times New Roman"/>
          <w:sz w:val="28"/>
          <w:szCs w:val="28"/>
        </w:rPr>
        <w:t xml:space="preserve">Смоленской области о </w:t>
      </w:r>
      <w:r w:rsidR="00920449" w:rsidRPr="003123E0">
        <w:rPr>
          <w:rFonts w:ascii="Times New Roman" w:hAnsi="Times New Roman" w:cs="Times New Roman"/>
          <w:sz w:val="28"/>
          <w:szCs w:val="28"/>
        </w:rPr>
        <w:t xml:space="preserve">внесении изменений в муниципальные программы; </w:t>
      </w:r>
    </w:p>
    <w:p w:rsidR="00920449" w:rsidRPr="003123E0" w:rsidRDefault="00920449" w:rsidP="00C56DAF">
      <w:pPr>
        <w:pStyle w:val="a4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3E0">
        <w:rPr>
          <w:rFonts w:ascii="Times New Roman" w:hAnsi="Times New Roman" w:cs="Times New Roman"/>
          <w:sz w:val="28"/>
          <w:szCs w:val="28"/>
        </w:rPr>
        <w:t>19 заключений по вопросам налогообложения на террит</w:t>
      </w:r>
      <w:r w:rsidR="00DE7B02">
        <w:rPr>
          <w:rFonts w:ascii="Times New Roman" w:hAnsi="Times New Roman" w:cs="Times New Roman"/>
          <w:sz w:val="28"/>
          <w:szCs w:val="28"/>
        </w:rPr>
        <w:t>ории муниципального образования.</w:t>
      </w:r>
    </w:p>
    <w:p w:rsidR="00920449" w:rsidRDefault="00920449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Цель заключений: подтверждение полноты и достоверности данных, оценка соблюдения  законодательства РФ.   Все проекты решений не противоречат требованиям налогового и бюджетного законодательств Российской Федерации.</w:t>
      </w:r>
    </w:p>
    <w:p w:rsidR="00135F9E" w:rsidRPr="00135F9E" w:rsidRDefault="00135F9E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F9E">
        <w:rPr>
          <w:rFonts w:ascii="Times New Roman" w:hAnsi="Times New Roman" w:cs="Times New Roman"/>
          <w:sz w:val="28"/>
          <w:szCs w:val="28"/>
        </w:rPr>
        <w:lastRenderedPageBreak/>
        <w:t xml:space="preserve">                Следует отметить, что проведение экспертно-аналитической работы способствует предотвращению нарушений, так как заключения готовятся на проекты решений, что позволяет своевременно внести необходимые коррективы в ходе экспертно-аналитической работы  и не допустить нарушения при принятии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449" w:rsidRDefault="00920449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Заключения по результатам экспертно-аналитической деятельности направлялись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депутатов и в Советы депутатов городского 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с которыми заключены соглашения о передаче полномочий.</w:t>
      </w:r>
    </w:p>
    <w:p w:rsidR="00920449" w:rsidRPr="008E35D1" w:rsidRDefault="00920449" w:rsidP="00C56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35D1">
        <w:rPr>
          <w:rFonts w:ascii="Times New Roman" w:hAnsi="Times New Roman" w:cs="Times New Roman"/>
          <w:b/>
          <w:sz w:val="28"/>
          <w:szCs w:val="28"/>
          <w:lang w:eastAsia="ru-RU"/>
        </w:rPr>
        <w:t>Контрольно-ревизионная деятельность</w:t>
      </w:r>
    </w:p>
    <w:p w:rsidR="00920449" w:rsidRDefault="00920449" w:rsidP="00C56D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70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годовым планом работы на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37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0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 утвержденного приказом  Контрольно-ревизионной комиссии муниципального образования «</w:t>
      </w:r>
      <w:proofErr w:type="spellStart"/>
      <w:r w:rsidRPr="0070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proofErr w:type="spellEnd"/>
      <w:r w:rsidRPr="0070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 Смоленской области </w:t>
      </w:r>
      <w:r w:rsidR="00372B24" w:rsidRPr="0037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 декабря  2017 года № 37 (с   изменениями внесенными  приказом от 04.07.2018 года №19</w:t>
      </w:r>
      <w:r w:rsidR="0037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70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Контрольно-ревизионная комиссия муниципального образования «</w:t>
      </w:r>
      <w:proofErr w:type="spellStart"/>
      <w:r w:rsidRPr="0070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proofErr w:type="spellEnd"/>
      <w:r w:rsidRPr="0070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в отчетном периоде провела </w:t>
      </w:r>
      <w:r w:rsidR="0037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одиннадцать контрольных мероприятий,</w:t>
      </w:r>
      <w:r w:rsidRPr="0070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числе:</w:t>
      </w:r>
      <w:proofErr w:type="gramEnd"/>
    </w:p>
    <w:p w:rsidR="00281A26" w:rsidRPr="00745063" w:rsidRDefault="00281A26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5063">
        <w:rPr>
          <w:rFonts w:ascii="Times New Roman" w:hAnsi="Times New Roman" w:cs="Times New Roman"/>
          <w:sz w:val="28"/>
          <w:szCs w:val="28"/>
        </w:rPr>
        <w:t>В 1 квартале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5063">
        <w:rPr>
          <w:rFonts w:ascii="Times New Roman" w:hAnsi="Times New Roman" w:cs="Times New Roman"/>
          <w:sz w:val="28"/>
          <w:szCs w:val="28"/>
        </w:rPr>
        <w:t xml:space="preserve"> года завершено проведение контрольн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506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5063">
        <w:rPr>
          <w:rFonts w:ascii="Times New Roman" w:hAnsi="Times New Roman" w:cs="Times New Roman"/>
          <w:sz w:val="28"/>
          <w:szCs w:val="28"/>
        </w:rPr>
        <w:t>:</w:t>
      </w:r>
    </w:p>
    <w:p w:rsidR="00281A26" w:rsidRPr="00281A26" w:rsidRDefault="00281A26" w:rsidP="00C56DAF">
      <w:pPr>
        <w:pStyle w:val="a4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81A26">
        <w:rPr>
          <w:rFonts w:ascii="Times New Roman" w:hAnsi="Times New Roman" w:cs="Times New Roman"/>
          <w:sz w:val="28"/>
          <w:szCs w:val="28"/>
        </w:rPr>
        <w:t xml:space="preserve">Проверка правильности предоставления субсидий на содержание бань в 2017 году из бюджета  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района Смоленской области. Акт проверки и представление направлены в Администрацию 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района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районный Совет депутатов и в Совет депутатов 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81A26" w:rsidRDefault="00281A26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608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6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6083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6083">
        <w:rPr>
          <w:rFonts w:ascii="Times New Roman" w:hAnsi="Times New Roman" w:cs="Times New Roman"/>
          <w:sz w:val="28"/>
          <w:szCs w:val="28"/>
        </w:rPr>
        <w:t xml:space="preserve"> года проведен</w:t>
      </w:r>
      <w:r w:rsidR="00C56DAF">
        <w:rPr>
          <w:rFonts w:ascii="Times New Roman" w:hAnsi="Times New Roman" w:cs="Times New Roman"/>
          <w:sz w:val="28"/>
          <w:szCs w:val="28"/>
        </w:rPr>
        <w:t>о</w:t>
      </w:r>
      <w:r w:rsidRPr="00686083">
        <w:rPr>
          <w:rFonts w:ascii="Times New Roman" w:hAnsi="Times New Roman" w:cs="Times New Roman"/>
          <w:sz w:val="28"/>
          <w:szCs w:val="28"/>
        </w:rPr>
        <w:t xml:space="preserve"> </w:t>
      </w:r>
      <w:r w:rsidR="00362A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083">
        <w:rPr>
          <w:rFonts w:ascii="Times New Roman" w:hAnsi="Times New Roman" w:cs="Times New Roman"/>
          <w:sz w:val="28"/>
          <w:szCs w:val="28"/>
        </w:rPr>
        <w:t>контрольных мероприятий:</w:t>
      </w:r>
    </w:p>
    <w:p w:rsidR="00281A26" w:rsidRDefault="00281A26" w:rsidP="00C56DAF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правильности предоставления субсидий на содержание бань в 2017 году из бюджета </w:t>
      </w:r>
      <w:proofErr w:type="spellStart"/>
      <w:r w:rsidRPr="00281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28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281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28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  <w:r w:rsidRPr="00D54B64">
        <w:t xml:space="preserve"> </w:t>
      </w:r>
      <w:r w:rsidRPr="00281A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предоставлен в комитет  по строительству и жилищно-коммунальному хозяйству  Администрации муниципального образования «</w:t>
      </w:r>
      <w:proofErr w:type="spellStart"/>
      <w:r w:rsidRPr="00281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28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281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28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F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айон» Смоленской области, Главе </w:t>
      </w:r>
      <w:r w:rsidRPr="0028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281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Сафоновского</w:t>
      </w:r>
      <w:proofErr w:type="spellEnd"/>
      <w:r w:rsidRPr="0028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281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28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 в </w:t>
      </w:r>
      <w:proofErr w:type="spellStart"/>
      <w:r w:rsidRPr="00281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депутатов.</w:t>
      </w:r>
    </w:p>
    <w:p w:rsidR="00281A26" w:rsidRDefault="00281A26" w:rsidP="00C56DAF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 правильности предоставления субсидии МУП «Охотник и рыболов» на возмещение затрат, связанных с осуществлением биотехнических мероприятий   в 2017 году из бюджета муниципального образования «</w:t>
      </w:r>
      <w:proofErr w:type="spellStart"/>
      <w:r w:rsidRPr="00281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28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  <w:r w:rsidRPr="00281A26">
        <w:rPr>
          <w:sz w:val="28"/>
          <w:szCs w:val="28"/>
        </w:rPr>
        <w:t xml:space="preserve"> </w:t>
      </w:r>
      <w:r w:rsidRPr="0028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1A26" w:rsidRPr="00281A26" w:rsidRDefault="00281A26" w:rsidP="00C56DAF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правильности предоставления субсидии </w:t>
      </w:r>
      <w:proofErr w:type="spellStart"/>
      <w:r w:rsidRPr="00281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Сафоновской</w:t>
      </w:r>
      <w:proofErr w:type="spellEnd"/>
      <w:r w:rsidRPr="0028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общественной организации ветеранов (пенсионеров) войны, труда, вооруженных сил и правоохранительных органов   в 2017 году из бюджета муниципального образования «</w:t>
      </w:r>
      <w:proofErr w:type="spellStart"/>
      <w:r w:rsidRPr="00281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28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281A26" w:rsidRDefault="00281A26" w:rsidP="00C56D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результатах контрольных мероприятий направлены Главе муниципального образования «</w:t>
      </w:r>
      <w:proofErr w:type="spellStart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 </w:t>
      </w:r>
      <w:proofErr w:type="spellStart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депутатов.</w:t>
      </w:r>
    </w:p>
    <w:p w:rsidR="00281A26" w:rsidRDefault="00281A26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8608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6083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608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56DAF">
        <w:rPr>
          <w:rFonts w:ascii="Times New Roman" w:hAnsi="Times New Roman" w:cs="Times New Roman"/>
          <w:sz w:val="28"/>
          <w:szCs w:val="28"/>
        </w:rPr>
        <w:t xml:space="preserve">закончено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A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проверки:</w:t>
      </w:r>
    </w:p>
    <w:p w:rsidR="00281A26" w:rsidRDefault="00281A26" w:rsidP="00C56DAF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A26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 муниципального унитарного предприятия «Водоканал» за 2017 год и текущий период 2018 года. Акт проверки предоставлен директору МУП «Водоканал».     Отчет о результате контрольного  мероприятия в качестве информации  направлен Главе муниципального образования «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район» Смоленской области и  председателю 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районного Совета депутатов. </w:t>
      </w:r>
    </w:p>
    <w:p w:rsidR="00281A26" w:rsidRDefault="00281A26" w:rsidP="00C56DAF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A26">
        <w:rPr>
          <w:rFonts w:ascii="Times New Roman" w:hAnsi="Times New Roman" w:cs="Times New Roman"/>
          <w:sz w:val="28"/>
          <w:szCs w:val="28"/>
        </w:rPr>
        <w:t xml:space="preserve">Проверка финансово-хозяйственной деятельности Администрации 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     2017-2018 годы.</w:t>
      </w:r>
      <w:r w:rsidRPr="002F6D21">
        <w:t xml:space="preserve"> </w:t>
      </w:r>
      <w:r w:rsidRPr="00281A26">
        <w:rPr>
          <w:rFonts w:ascii="Times New Roman" w:hAnsi="Times New Roman" w:cs="Times New Roman"/>
          <w:sz w:val="28"/>
          <w:szCs w:val="28"/>
        </w:rPr>
        <w:t xml:space="preserve">Акт проверки и представление направлены в Администрацию 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района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районный Совет депутатов и в Совет депутатов 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81A26" w:rsidRDefault="00281A26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8608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6083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608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прове</w:t>
      </w:r>
      <w:r w:rsidR="001C4AB9">
        <w:rPr>
          <w:rFonts w:ascii="Times New Roman" w:hAnsi="Times New Roman" w:cs="Times New Roman"/>
          <w:sz w:val="28"/>
          <w:szCs w:val="28"/>
        </w:rPr>
        <w:t>де</w:t>
      </w:r>
      <w:r w:rsidR="00C56DAF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686083">
        <w:rPr>
          <w:rFonts w:ascii="Times New Roman" w:hAnsi="Times New Roman" w:cs="Times New Roman"/>
          <w:sz w:val="28"/>
          <w:szCs w:val="28"/>
        </w:rPr>
        <w:t xml:space="preserve"> контрольны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8608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й:</w:t>
      </w:r>
    </w:p>
    <w:p w:rsidR="00281A26" w:rsidRDefault="00281A26" w:rsidP="00C56DAF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A26">
        <w:rPr>
          <w:rFonts w:ascii="Times New Roman" w:hAnsi="Times New Roman" w:cs="Times New Roman"/>
          <w:sz w:val="28"/>
          <w:szCs w:val="28"/>
        </w:rPr>
        <w:t xml:space="preserve">Проверка финансово-хозяйственной деятельности Администрации 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2017-2018 годы.</w:t>
      </w:r>
      <w:r w:rsidRPr="00395CEB">
        <w:t xml:space="preserve"> </w:t>
      </w:r>
      <w:r w:rsidRPr="00281A26">
        <w:rPr>
          <w:rFonts w:ascii="Times New Roman" w:hAnsi="Times New Roman" w:cs="Times New Roman"/>
          <w:sz w:val="28"/>
          <w:szCs w:val="28"/>
        </w:rPr>
        <w:t xml:space="preserve">Акт проверки и представление направлены в Администрацию 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района Смоленской области. Отчет о результатах контрольного </w:t>
      </w:r>
      <w:r w:rsidRPr="00281A26">
        <w:rPr>
          <w:rFonts w:ascii="Times New Roman" w:hAnsi="Times New Roman" w:cs="Times New Roman"/>
          <w:sz w:val="28"/>
          <w:szCs w:val="28"/>
        </w:rPr>
        <w:lastRenderedPageBreak/>
        <w:t>мероприятия направлен Главе муниципального образования «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районный Совет депутатов и в Совет депутатов 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81A26" w:rsidRDefault="00281A26" w:rsidP="00C56DAF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A26">
        <w:rPr>
          <w:rFonts w:ascii="Times New Roman" w:hAnsi="Times New Roman" w:cs="Times New Roman"/>
          <w:sz w:val="28"/>
          <w:szCs w:val="28"/>
        </w:rPr>
        <w:t xml:space="preserve">Проверка правильности предоставления субсидии 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городской организации Смоленской областной организации Всероссийского общества инвалидов   в 2017 году из бюджета муниципального образования «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район»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районный Совет депутатов.</w:t>
      </w:r>
    </w:p>
    <w:p w:rsidR="00281A26" w:rsidRDefault="00281A26" w:rsidP="00C56DAF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A26">
        <w:rPr>
          <w:rFonts w:ascii="Times New Roman" w:hAnsi="Times New Roman" w:cs="Times New Roman"/>
          <w:sz w:val="28"/>
          <w:szCs w:val="28"/>
        </w:rPr>
        <w:t>Аудит в сфере закупок на основании статьи 98 Федерального закона от5апреля 2013года№44-ФЗ «О контрактной системе в сфере закупок товаров, работ, услуг для обеспечения государственных и муниципальных нужд» муниципального бюджетного дошкольного образовательного учреждения  «Детский сад №22 «Журавлик» города Сафоново Смоленской области  в 2017 году.</w:t>
      </w:r>
      <w:r w:rsidRPr="00281A26">
        <w:rPr>
          <w:sz w:val="28"/>
          <w:szCs w:val="28"/>
        </w:rPr>
        <w:t xml:space="preserve"> </w:t>
      </w:r>
      <w:r w:rsidRPr="00281A26">
        <w:rPr>
          <w:rFonts w:ascii="Times New Roman" w:hAnsi="Times New Roman" w:cs="Times New Roman"/>
          <w:sz w:val="28"/>
          <w:szCs w:val="28"/>
        </w:rPr>
        <w:t>Акт проверки предоставлен в комитет по образованию Администрации муниципального образования «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район»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район» Смоленской области  и  в 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районный Совет депутатов.</w:t>
      </w:r>
    </w:p>
    <w:p w:rsidR="00281A26" w:rsidRPr="00281A26" w:rsidRDefault="00281A26" w:rsidP="00C56DAF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A26">
        <w:rPr>
          <w:rFonts w:ascii="Times New Roman" w:hAnsi="Times New Roman" w:cs="Times New Roman"/>
          <w:sz w:val="28"/>
          <w:szCs w:val="28"/>
        </w:rPr>
        <w:t xml:space="preserve">Проверка расходования средств, выделенных на благоустройство дворовых территорий по федеральной программе «Формирование комфортной городской среды» в муниципальном образовании 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Сафоновском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2017 -2018 гг.   Акт проверки предоставлен в комитет  по строительству и жилищно-коммунальному хозяйству  Администрации муниципального образования «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район»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Главе муниципального образования 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района Смоленской области,  в </w:t>
      </w:r>
      <w:proofErr w:type="spellStart"/>
      <w:r w:rsidRPr="00281A26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281A26">
        <w:rPr>
          <w:rFonts w:ascii="Times New Roman" w:hAnsi="Times New Roman" w:cs="Times New Roman"/>
          <w:sz w:val="28"/>
          <w:szCs w:val="28"/>
        </w:rPr>
        <w:t xml:space="preserve"> районный Совет депутатов.</w:t>
      </w:r>
    </w:p>
    <w:p w:rsidR="00920449" w:rsidRDefault="00920449" w:rsidP="00C56D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56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0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Проверками охвачено объектов на сумму </w:t>
      </w:r>
      <w:r w:rsidR="0036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192075,8</w:t>
      </w:r>
      <w:r w:rsidRPr="0070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A177BF" w:rsidRDefault="00A177BF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192A">
        <w:rPr>
          <w:rFonts w:ascii="Times New Roman" w:hAnsi="Times New Roman" w:cs="Times New Roman"/>
          <w:sz w:val="28"/>
          <w:szCs w:val="28"/>
        </w:rPr>
        <w:t xml:space="preserve">Согласно пункту 2 статьи  266.1 Бюджетного кодекса Р.Ф.   «органы государственного (муниципального) финансового контроля осуществляют </w:t>
      </w:r>
      <w:proofErr w:type="gramStart"/>
      <w:r w:rsidRPr="006319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192A">
        <w:rPr>
          <w:rFonts w:ascii="Times New Roman" w:hAnsi="Times New Roman" w:cs="Times New Roman"/>
          <w:sz w:val="28"/>
          <w:szCs w:val="28"/>
        </w:rPr>
        <w:t xml:space="preserve"> использованием средств соответствующих бюджетов бюджетной системы Российской Федерации, а также межбюджетных трансфертов и </w:t>
      </w:r>
      <w:r w:rsidRPr="0063192A">
        <w:rPr>
          <w:rFonts w:ascii="Times New Roman" w:hAnsi="Times New Roman" w:cs="Times New Roman"/>
          <w:sz w:val="28"/>
          <w:szCs w:val="28"/>
        </w:rPr>
        <w:lastRenderedPageBreak/>
        <w:t>бюджетных кредитов, предоставленных другому бюджету бюджетной системы Российской Федерации».</w:t>
      </w:r>
    </w:p>
    <w:p w:rsidR="00384070" w:rsidRDefault="00386E65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84070">
        <w:rPr>
          <w:rFonts w:ascii="Times New Roman" w:hAnsi="Times New Roman" w:cs="Times New Roman"/>
          <w:sz w:val="28"/>
          <w:szCs w:val="28"/>
        </w:rPr>
        <w:t>В соответствии с пунктом 3 статьи 78 Бюджетного кодекса, Положени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84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E65">
        <w:rPr>
          <w:rFonts w:ascii="Times New Roman" w:hAnsi="Times New Roman" w:cs="Times New Roman"/>
          <w:sz w:val="28"/>
          <w:szCs w:val="28"/>
        </w:rPr>
        <w:t>регулирующи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86E65">
        <w:rPr>
          <w:rFonts w:ascii="Times New Roman" w:hAnsi="Times New Roman" w:cs="Times New Roman"/>
          <w:sz w:val="28"/>
          <w:szCs w:val="28"/>
        </w:rPr>
        <w:t xml:space="preserve">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>
        <w:rPr>
          <w:rFonts w:ascii="Times New Roman" w:hAnsi="Times New Roman" w:cs="Times New Roman"/>
          <w:sz w:val="28"/>
          <w:szCs w:val="28"/>
        </w:rPr>
        <w:t xml:space="preserve">водителям товаров, работ, услуг Контрольно-ревизионная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ежегодно проводить проверки соблюдения получателями субсидий условий, целей и порядка их предоставления.</w:t>
      </w:r>
      <w:proofErr w:type="gramEnd"/>
    </w:p>
    <w:p w:rsidR="00920449" w:rsidRDefault="00920449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итогам проверки </w:t>
      </w:r>
      <w:r w:rsidRPr="00655A7B">
        <w:rPr>
          <w:rFonts w:ascii="Times New Roman" w:hAnsi="Times New Roman" w:cs="Times New Roman"/>
          <w:sz w:val="28"/>
          <w:szCs w:val="28"/>
        </w:rPr>
        <w:t>прави</w:t>
      </w:r>
      <w:r>
        <w:rPr>
          <w:rFonts w:ascii="Times New Roman" w:hAnsi="Times New Roman" w:cs="Times New Roman"/>
          <w:sz w:val="28"/>
          <w:szCs w:val="28"/>
        </w:rPr>
        <w:t>льности предоставления субсидий:</w:t>
      </w:r>
    </w:p>
    <w:p w:rsidR="00920449" w:rsidRPr="00CD6AD6" w:rsidRDefault="00920449" w:rsidP="00C56DA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AD6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CD6AD6">
        <w:rPr>
          <w:rFonts w:ascii="Times New Roman" w:hAnsi="Times New Roman" w:cs="Times New Roman"/>
          <w:sz w:val="28"/>
          <w:szCs w:val="28"/>
        </w:rPr>
        <w:t xml:space="preserve"> районной общественной организации ветеранов (пенсионеров) войны, труда, вооруженных сил и правоохранительных органов, </w:t>
      </w:r>
    </w:p>
    <w:p w:rsidR="00920449" w:rsidRPr="00CD6AD6" w:rsidRDefault="00920449" w:rsidP="00C56DA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AD6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CD6AD6">
        <w:rPr>
          <w:rFonts w:ascii="Times New Roman" w:hAnsi="Times New Roman" w:cs="Times New Roman"/>
          <w:sz w:val="28"/>
          <w:szCs w:val="28"/>
        </w:rPr>
        <w:t xml:space="preserve"> городской организации Смоленской областной организации Всероссийского общества инвалидов, </w:t>
      </w:r>
    </w:p>
    <w:p w:rsidR="00920449" w:rsidRPr="00CD6AD6" w:rsidRDefault="00920449" w:rsidP="00C56DA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AD6">
        <w:rPr>
          <w:rFonts w:ascii="Times New Roman" w:hAnsi="Times New Roman" w:cs="Times New Roman"/>
          <w:sz w:val="28"/>
          <w:szCs w:val="28"/>
        </w:rPr>
        <w:t xml:space="preserve">Общественной организации бывших малолетних узников фашистских концлагерей, </w:t>
      </w:r>
    </w:p>
    <w:p w:rsidR="00920449" w:rsidRPr="00CD6AD6" w:rsidRDefault="00920449" w:rsidP="00C56DA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AD6">
        <w:rPr>
          <w:rFonts w:ascii="Times New Roman" w:hAnsi="Times New Roman" w:cs="Times New Roman"/>
          <w:sz w:val="28"/>
          <w:szCs w:val="28"/>
        </w:rPr>
        <w:t>МУП «Охотник и рыболов» на возмещение затрат, связанных с осуществлением биотехнических мероприятий из бюджета муниципального образования «</w:t>
      </w:r>
      <w:proofErr w:type="spellStart"/>
      <w:r w:rsidRPr="00CD6AD6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D6AD6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920449" w:rsidRPr="00655A7B" w:rsidRDefault="00920449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55A7B">
        <w:rPr>
          <w:rFonts w:ascii="Times New Roman" w:hAnsi="Times New Roman" w:cs="Times New Roman"/>
          <w:sz w:val="28"/>
          <w:szCs w:val="28"/>
        </w:rPr>
        <w:t xml:space="preserve">арушений порядка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A7B">
        <w:rPr>
          <w:rFonts w:ascii="Times New Roman" w:hAnsi="Times New Roman" w:cs="Times New Roman"/>
          <w:sz w:val="28"/>
          <w:szCs w:val="28"/>
        </w:rPr>
        <w:t xml:space="preserve"> в 201</w:t>
      </w:r>
      <w:r w:rsidR="00372B24">
        <w:rPr>
          <w:rFonts w:ascii="Times New Roman" w:hAnsi="Times New Roman" w:cs="Times New Roman"/>
          <w:sz w:val="28"/>
          <w:szCs w:val="28"/>
        </w:rPr>
        <w:t>7</w:t>
      </w:r>
      <w:r w:rsidRPr="00655A7B">
        <w:rPr>
          <w:rFonts w:ascii="Times New Roman" w:hAnsi="Times New Roman" w:cs="Times New Roman"/>
          <w:sz w:val="28"/>
          <w:szCs w:val="28"/>
        </w:rPr>
        <w:t xml:space="preserve"> году из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5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55A7B">
        <w:rPr>
          <w:rFonts w:ascii="Times New Roman" w:hAnsi="Times New Roman" w:cs="Times New Roman"/>
          <w:sz w:val="28"/>
          <w:szCs w:val="28"/>
        </w:rPr>
        <w:t xml:space="preserve"> Смоленской области   </w:t>
      </w:r>
      <w:r>
        <w:rPr>
          <w:rFonts w:ascii="Times New Roman" w:hAnsi="Times New Roman" w:cs="Times New Roman"/>
          <w:sz w:val="28"/>
          <w:szCs w:val="28"/>
        </w:rPr>
        <w:t>не установлено, м</w:t>
      </w:r>
      <w:r w:rsidRPr="00655A7B">
        <w:rPr>
          <w:rFonts w:ascii="Times New Roman" w:hAnsi="Times New Roman" w:cs="Times New Roman"/>
          <w:sz w:val="28"/>
          <w:szCs w:val="28"/>
        </w:rPr>
        <w:t xml:space="preserve">униципальные нормативные акты, регулирующие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данных субсидий </w:t>
      </w:r>
      <w:r w:rsidRPr="00655A7B">
        <w:rPr>
          <w:rFonts w:ascii="Times New Roman" w:hAnsi="Times New Roman" w:cs="Times New Roman"/>
          <w:sz w:val="28"/>
          <w:szCs w:val="28"/>
        </w:rPr>
        <w:t>соответствуют требованиям бю</w:t>
      </w:r>
      <w:r>
        <w:rPr>
          <w:rFonts w:ascii="Times New Roman" w:hAnsi="Times New Roman" w:cs="Times New Roman"/>
          <w:sz w:val="28"/>
          <w:szCs w:val="28"/>
        </w:rPr>
        <w:t>джетного законодательства.</w:t>
      </w:r>
    </w:p>
    <w:p w:rsidR="00A177BF" w:rsidRPr="00AD18B5" w:rsidRDefault="00920449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77BF" w:rsidRPr="00E83D23">
        <w:rPr>
          <w:rFonts w:ascii="Times New Roman" w:hAnsi="Times New Roman" w:cs="Times New Roman"/>
          <w:sz w:val="28"/>
          <w:szCs w:val="28"/>
        </w:rPr>
        <w:t>По итогам проверки правильности предоставления субсидий на содержание бань в 201</w:t>
      </w:r>
      <w:r w:rsidR="00A177BF">
        <w:rPr>
          <w:rFonts w:ascii="Times New Roman" w:hAnsi="Times New Roman" w:cs="Times New Roman"/>
          <w:sz w:val="28"/>
          <w:szCs w:val="28"/>
        </w:rPr>
        <w:t>7</w:t>
      </w:r>
      <w:r w:rsidR="00A177BF" w:rsidRPr="00E83D23">
        <w:rPr>
          <w:rFonts w:ascii="Times New Roman" w:hAnsi="Times New Roman" w:cs="Times New Roman"/>
          <w:sz w:val="28"/>
          <w:szCs w:val="28"/>
        </w:rPr>
        <w:t xml:space="preserve"> году из бюджета </w:t>
      </w:r>
      <w:proofErr w:type="spellStart"/>
      <w:r w:rsidR="00A177BF" w:rsidRPr="00E83D2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A177BF" w:rsidRPr="00E83D2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77BF" w:rsidRPr="00E83D2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A177BF" w:rsidRPr="00E83D23">
        <w:rPr>
          <w:rFonts w:ascii="Times New Roman" w:hAnsi="Times New Roman" w:cs="Times New Roman"/>
          <w:sz w:val="28"/>
          <w:szCs w:val="28"/>
        </w:rPr>
        <w:t xml:space="preserve"> района Смоленской области   </w:t>
      </w:r>
      <w:r w:rsidR="00A177BF">
        <w:rPr>
          <w:rFonts w:ascii="Times New Roman" w:hAnsi="Times New Roman" w:cs="Times New Roman"/>
          <w:sz w:val="28"/>
          <w:szCs w:val="28"/>
        </w:rPr>
        <w:t>н</w:t>
      </w:r>
      <w:r w:rsidR="00A177BF" w:rsidRPr="00AD18B5">
        <w:rPr>
          <w:rFonts w:ascii="Times New Roman" w:hAnsi="Times New Roman" w:cs="Times New Roman"/>
          <w:sz w:val="28"/>
          <w:szCs w:val="28"/>
        </w:rPr>
        <w:t>арушений не установлено.</w:t>
      </w:r>
    </w:p>
    <w:p w:rsidR="00A177BF" w:rsidRDefault="00A177BF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8B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369C">
        <w:rPr>
          <w:rFonts w:ascii="Times New Roman" w:hAnsi="Times New Roman" w:cs="Times New Roman"/>
          <w:sz w:val="28"/>
          <w:szCs w:val="28"/>
        </w:rPr>
        <w:t xml:space="preserve">Комитетом по строительству и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жилищно-коммунальному хозяйству </w:t>
      </w:r>
      <w:r w:rsidRPr="0018369C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порядке предоставления субсидии на возмещение затрат,  связанных с оказанием услуг бань, утвержденным постановлением Администрации муниципального образования «</w:t>
      </w:r>
      <w:proofErr w:type="spellStart"/>
      <w:r w:rsidRPr="0018369C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18369C">
        <w:rPr>
          <w:rFonts w:ascii="Times New Roman" w:hAnsi="Times New Roman" w:cs="Times New Roman"/>
          <w:sz w:val="28"/>
          <w:szCs w:val="28"/>
        </w:rPr>
        <w:t xml:space="preserve"> район» Смоленской области, предоставлены: договор, поквартальные отчеты и копии первичных документов ООО «Гранит», подтверждающие фактические расходы на обслуживание бани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369C">
        <w:rPr>
          <w:rFonts w:ascii="Times New Roman" w:hAnsi="Times New Roman" w:cs="Times New Roman"/>
          <w:sz w:val="28"/>
          <w:szCs w:val="28"/>
        </w:rPr>
        <w:t xml:space="preserve"> год. </w:t>
      </w:r>
      <w:r w:rsidRPr="00AD18B5">
        <w:rPr>
          <w:rFonts w:ascii="Times New Roman" w:hAnsi="Times New Roman" w:cs="Times New Roman"/>
          <w:sz w:val="28"/>
          <w:szCs w:val="28"/>
        </w:rPr>
        <w:t xml:space="preserve"> </w:t>
      </w:r>
      <w:r w:rsidRPr="00AD18B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нормативные акты, регулирующие предоставление субсидий с целью возмещения затрат, связанных с оказанием услуг бань населению, не компенсированных доходами от населения в связи с применением регулируемых тарифов  из бюджета </w:t>
      </w:r>
      <w:proofErr w:type="spellStart"/>
      <w:r w:rsidRPr="00AD18B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D18B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D18B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D18B5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соответствуют требованиям бюджетного законодательства. </w:t>
      </w:r>
    </w:p>
    <w:p w:rsidR="00A177BF" w:rsidRDefault="00A177BF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Рекомендовано к</w:t>
      </w:r>
      <w:r w:rsidRPr="00AD18B5">
        <w:rPr>
          <w:rFonts w:ascii="Times New Roman" w:hAnsi="Times New Roman" w:cs="Times New Roman"/>
          <w:sz w:val="28"/>
          <w:szCs w:val="28"/>
        </w:rPr>
        <w:t xml:space="preserve">омитету по строительству и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хозяйству </w:t>
      </w:r>
      <w:r w:rsidRPr="00AD18B5">
        <w:rPr>
          <w:rFonts w:ascii="Times New Roman" w:hAnsi="Times New Roman" w:cs="Times New Roman"/>
          <w:sz w:val="28"/>
          <w:szCs w:val="28"/>
        </w:rPr>
        <w:t xml:space="preserve">вносить изменения в муниципальную программу «Развитие жилищно-коммунального хозяйства </w:t>
      </w:r>
      <w:proofErr w:type="spellStart"/>
      <w:r w:rsidRPr="00AD18B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D18B5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в сроки, установленные бюджетным законодательством, предоставлять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8B5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18B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D18B5">
        <w:rPr>
          <w:rFonts w:ascii="Times New Roman" w:hAnsi="Times New Roman" w:cs="Times New Roman"/>
          <w:sz w:val="28"/>
          <w:szCs w:val="28"/>
        </w:rPr>
        <w:t xml:space="preserve"> для финансово-экономической экспертизы в Контрольно-ревизионную комиссию муниципального образования «</w:t>
      </w:r>
      <w:proofErr w:type="spellStart"/>
      <w:r w:rsidRPr="00AD18B5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D18B5">
        <w:rPr>
          <w:rFonts w:ascii="Times New Roman" w:hAnsi="Times New Roman" w:cs="Times New Roman"/>
          <w:sz w:val="28"/>
          <w:szCs w:val="28"/>
        </w:rPr>
        <w:t xml:space="preserve"> район» Смоленской области  и  усилить контроль за проверкой предоставляемых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18B5">
        <w:rPr>
          <w:rFonts w:ascii="Times New Roman" w:hAnsi="Times New Roman" w:cs="Times New Roman"/>
          <w:sz w:val="28"/>
          <w:szCs w:val="28"/>
        </w:rPr>
        <w:t xml:space="preserve"> подтверждающих фактические расходы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8B5">
        <w:rPr>
          <w:rFonts w:ascii="Times New Roman" w:hAnsi="Times New Roman" w:cs="Times New Roman"/>
          <w:sz w:val="28"/>
          <w:szCs w:val="28"/>
        </w:rPr>
        <w:t>на содержание бань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подтверждающие суммы полученных доходов</w:t>
      </w:r>
      <w:r w:rsidRPr="00AD18B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A177BF" w:rsidRDefault="00A177BF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ходе проверки фактических расходов на содержание бань в 2017 году нарушений не установлено.  При проверке документов подтверждающие доходы установлены неточности при подсчете.  </w:t>
      </w:r>
      <w:r w:rsidRPr="0018369C">
        <w:rPr>
          <w:rFonts w:ascii="Times New Roman" w:hAnsi="Times New Roman" w:cs="Times New Roman"/>
          <w:sz w:val="28"/>
          <w:szCs w:val="28"/>
        </w:rPr>
        <w:t>Всего сумма доходов за 2017 год завышена на 999 рублей.</w:t>
      </w:r>
      <w:r w:rsidRPr="00AD18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77BF" w:rsidRDefault="00A177BF" w:rsidP="00C56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D18B5">
        <w:rPr>
          <w:rFonts w:ascii="Times New Roman" w:hAnsi="Times New Roman" w:cs="Times New Roman"/>
          <w:sz w:val="28"/>
          <w:szCs w:val="28"/>
        </w:rPr>
        <w:t>Согласно пункту 5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69C">
        <w:rPr>
          <w:rFonts w:ascii="Times New Roman" w:hAnsi="Times New Roman" w:cs="Times New Roman"/>
          <w:sz w:val="28"/>
          <w:szCs w:val="28"/>
        </w:rPr>
        <w:t xml:space="preserve">предоставления в 2017 году субсидий юридическим лицам (за исключением субсидий государственным (муниципальным) учреждениям, грантов в форме субсидий), индивидуальным предпринимателям, а также физическим лицам – производителям товаров, работ услуг с целью финансового обеспечения (возмещения) затрат, связанных с оказанием услуг бань населению, не компенсированных доходами от населения в связи с применением регулируемых тарифов из бюджета </w:t>
      </w:r>
      <w:proofErr w:type="spellStart"/>
      <w:r w:rsidRPr="0018369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8369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8369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proofErr w:type="gramEnd"/>
      <w:r w:rsidRPr="0018369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AD18B5">
        <w:rPr>
          <w:rFonts w:ascii="Times New Roman" w:hAnsi="Times New Roman" w:cs="Times New Roman"/>
          <w:sz w:val="28"/>
          <w:szCs w:val="28"/>
        </w:rPr>
        <w:t xml:space="preserve">, показателем результативности использования субсидии является коэффициент посещаемости населением бань за год, утверждаемый комитетом по строительству и </w:t>
      </w:r>
      <w:r>
        <w:rPr>
          <w:rFonts w:ascii="Times New Roman" w:hAnsi="Times New Roman" w:cs="Times New Roman"/>
          <w:sz w:val="28"/>
          <w:szCs w:val="28"/>
        </w:rPr>
        <w:t>жилищно-коммунальному хозяйству</w:t>
      </w:r>
      <w:r w:rsidRPr="00AD18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8369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8369C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369C">
        <w:rPr>
          <w:rFonts w:ascii="Times New Roman" w:hAnsi="Times New Roman" w:cs="Times New Roman"/>
          <w:sz w:val="28"/>
          <w:szCs w:val="28"/>
        </w:rPr>
        <w:t xml:space="preserve"> по строительству и </w:t>
      </w:r>
      <w:r>
        <w:rPr>
          <w:rFonts w:ascii="Times New Roman" w:hAnsi="Times New Roman" w:cs="Times New Roman"/>
          <w:sz w:val="28"/>
          <w:szCs w:val="28"/>
        </w:rPr>
        <w:t>жилищно-коммунальному хозяйству</w:t>
      </w:r>
      <w:r w:rsidRPr="0018369C">
        <w:rPr>
          <w:rFonts w:ascii="Times New Roman" w:hAnsi="Times New Roman" w:cs="Times New Roman"/>
          <w:sz w:val="28"/>
          <w:szCs w:val="28"/>
        </w:rPr>
        <w:t xml:space="preserve"> от 28.02.2017 года №18-р, коэффициент посещаемости бань на 2017 год определен  в размере 90,6%.</w:t>
      </w:r>
      <w:r>
        <w:rPr>
          <w:rFonts w:ascii="Times New Roman" w:hAnsi="Times New Roman" w:cs="Times New Roman"/>
          <w:sz w:val="28"/>
          <w:szCs w:val="28"/>
        </w:rPr>
        <w:t xml:space="preserve">   В ходе проверки</w:t>
      </w:r>
      <w:r w:rsidRPr="00AD18B5">
        <w:rPr>
          <w:rFonts w:ascii="Times New Roman" w:hAnsi="Times New Roman" w:cs="Times New Roman"/>
          <w:sz w:val="28"/>
          <w:szCs w:val="28"/>
        </w:rPr>
        <w:t xml:space="preserve">   правильности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8B5">
        <w:rPr>
          <w:rFonts w:ascii="Times New Roman" w:hAnsi="Times New Roman" w:cs="Times New Roman"/>
          <w:sz w:val="28"/>
          <w:szCs w:val="28"/>
        </w:rPr>
        <w:t xml:space="preserve">предоставления субсидий на содержание бань в 2017 году из бюджета </w:t>
      </w:r>
      <w:proofErr w:type="spellStart"/>
      <w:r w:rsidRPr="00AD18B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D18B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D18B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D18B5">
        <w:rPr>
          <w:rFonts w:ascii="Times New Roman" w:hAnsi="Times New Roman" w:cs="Times New Roman"/>
          <w:sz w:val="28"/>
          <w:szCs w:val="28"/>
        </w:rPr>
        <w:t xml:space="preserve"> района Смоленской области   </w:t>
      </w:r>
      <w:r>
        <w:rPr>
          <w:rFonts w:ascii="Times New Roman" w:hAnsi="Times New Roman" w:cs="Times New Roman"/>
          <w:sz w:val="28"/>
          <w:szCs w:val="28"/>
        </w:rPr>
        <w:t xml:space="preserve">рассчитан  коэффициент посещаемости за </w:t>
      </w:r>
      <w:r w:rsidRPr="00E0332E">
        <w:rPr>
          <w:rFonts w:ascii="Times New Roman" w:hAnsi="Times New Roman" w:cs="Times New Roman"/>
          <w:sz w:val="28"/>
          <w:szCs w:val="28"/>
        </w:rPr>
        <w:t>2017 год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E0332E">
        <w:rPr>
          <w:rFonts w:ascii="Times New Roman" w:hAnsi="Times New Roman" w:cs="Times New Roman"/>
          <w:sz w:val="28"/>
          <w:szCs w:val="28"/>
        </w:rPr>
        <w:t xml:space="preserve"> составил</w:t>
      </w:r>
      <w:r>
        <w:rPr>
          <w:rFonts w:ascii="Times New Roman" w:hAnsi="Times New Roman" w:cs="Times New Roman"/>
          <w:sz w:val="28"/>
          <w:szCs w:val="28"/>
        </w:rPr>
        <w:t xml:space="preserve"> 91,0%, что выше запланированного </w:t>
      </w:r>
      <w:r w:rsidRPr="001C7D91"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 xml:space="preserve"> на 0,4%.   </w:t>
      </w:r>
      <w:proofErr w:type="gramEnd"/>
    </w:p>
    <w:p w:rsidR="00920449" w:rsidRDefault="00920449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proofErr w:type="gramStart"/>
      <w:r w:rsidRPr="0059697C">
        <w:rPr>
          <w:rFonts w:ascii="Times New Roman" w:hAnsi="Times New Roman" w:cs="Times New Roman"/>
          <w:sz w:val="28"/>
          <w:szCs w:val="28"/>
        </w:rPr>
        <w:t>В ходе контрольного мероприятия проверки правильности предоставления субсидий на содержание бань в 201</w:t>
      </w:r>
      <w:r w:rsidR="008A3424">
        <w:rPr>
          <w:rFonts w:ascii="Times New Roman" w:hAnsi="Times New Roman" w:cs="Times New Roman"/>
          <w:sz w:val="28"/>
          <w:szCs w:val="28"/>
        </w:rPr>
        <w:t>7</w:t>
      </w:r>
      <w:r w:rsidRPr="0059697C">
        <w:rPr>
          <w:rFonts w:ascii="Times New Roman" w:hAnsi="Times New Roman" w:cs="Times New Roman"/>
          <w:sz w:val="28"/>
          <w:szCs w:val="28"/>
        </w:rPr>
        <w:t xml:space="preserve"> году из бюджета </w:t>
      </w:r>
      <w:proofErr w:type="spellStart"/>
      <w:r w:rsidRPr="0059697C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596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9697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9697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E270A2">
        <w:rPr>
          <w:rFonts w:ascii="Times New Roman" w:hAnsi="Times New Roman" w:cs="Times New Roman"/>
          <w:sz w:val="28"/>
          <w:szCs w:val="28"/>
        </w:rPr>
        <w:t xml:space="preserve">установлены нарушения Бюджетного Кодекса Российской Федерации, нормативно-правовых актов Администрации </w:t>
      </w:r>
      <w:proofErr w:type="spellStart"/>
      <w:r w:rsidRPr="00E270A2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E270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270A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270A2">
        <w:rPr>
          <w:rFonts w:ascii="Times New Roman" w:hAnsi="Times New Roman" w:cs="Times New Roman"/>
          <w:sz w:val="28"/>
          <w:szCs w:val="28"/>
        </w:rPr>
        <w:t xml:space="preserve"> района Смоленской области, бухгалтерский учет старшим менеджером Администрации </w:t>
      </w:r>
      <w:proofErr w:type="spellStart"/>
      <w:r w:rsidRPr="00E270A2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E270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270A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270A2">
        <w:rPr>
          <w:rFonts w:ascii="Times New Roman" w:hAnsi="Times New Roman" w:cs="Times New Roman"/>
          <w:sz w:val="28"/>
          <w:szCs w:val="28"/>
        </w:rPr>
        <w:t xml:space="preserve"> района Смоленской области ведется с грубейшими  нарушениями Федерального закона «О бухгалтерском учете</w:t>
      </w:r>
      <w:proofErr w:type="gramEnd"/>
      <w:r w:rsidRPr="00E270A2">
        <w:rPr>
          <w:rFonts w:ascii="Times New Roman" w:hAnsi="Times New Roman" w:cs="Times New Roman"/>
          <w:sz w:val="28"/>
          <w:szCs w:val="28"/>
        </w:rPr>
        <w:t>»,  Инструкции по бюджетному учету, утвержденная Приказом Минфина РФ от 01.12.2010 г. №157н.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0A2">
        <w:rPr>
          <w:rFonts w:ascii="Times New Roman" w:hAnsi="Times New Roman" w:cs="Times New Roman"/>
          <w:sz w:val="28"/>
          <w:szCs w:val="28"/>
        </w:rPr>
        <w:t>На основании акта уменьш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E270A2">
        <w:rPr>
          <w:rFonts w:ascii="Times New Roman" w:hAnsi="Times New Roman" w:cs="Times New Roman"/>
          <w:sz w:val="28"/>
          <w:szCs w:val="28"/>
        </w:rPr>
        <w:t xml:space="preserve"> кредиторск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70A2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270A2">
        <w:rPr>
          <w:rFonts w:ascii="Times New Roman" w:hAnsi="Times New Roman" w:cs="Times New Roman"/>
          <w:sz w:val="28"/>
          <w:szCs w:val="28"/>
        </w:rPr>
        <w:t xml:space="preserve"> по субсидии на содержание бани в 201</w:t>
      </w:r>
      <w:r w:rsidR="008A3424">
        <w:rPr>
          <w:rFonts w:ascii="Times New Roman" w:hAnsi="Times New Roman" w:cs="Times New Roman"/>
          <w:sz w:val="28"/>
          <w:szCs w:val="28"/>
        </w:rPr>
        <w:t>7</w:t>
      </w:r>
      <w:r w:rsidRPr="00E270A2">
        <w:rPr>
          <w:rFonts w:ascii="Times New Roman" w:hAnsi="Times New Roman" w:cs="Times New Roman"/>
          <w:sz w:val="28"/>
          <w:szCs w:val="28"/>
        </w:rPr>
        <w:t xml:space="preserve"> году из бюджета </w:t>
      </w:r>
      <w:proofErr w:type="spellStart"/>
      <w:r w:rsidRPr="00E270A2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E270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270A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270A2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</w:t>
      </w:r>
      <w:r w:rsidR="008A3424">
        <w:rPr>
          <w:rFonts w:ascii="Times New Roman" w:hAnsi="Times New Roman" w:cs="Times New Roman"/>
          <w:sz w:val="28"/>
          <w:szCs w:val="28"/>
        </w:rPr>
        <w:t>40575,24</w:t>
      </w:r>
      <w:r w:rsidRPr="00E270A2">
        <w:rPr>
          <w:rFonts w:ascii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97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A3424">
        <w:rPr>
          <w:rFonts w:ascii="Times New Roman" w:hAnsi="Times New Roman" w:cs="Times New Roman"/>
          <w:sz w:val="28"/>
          <w:szCs w:val="28"/>
        </w:rPr>
        <w:t>проверки</w:t>
      </w:r>
      <w:r w:rsidRPr="0059697C">
        <w:rPr>
          <w:rFonts w:ascii="Times New Roman" w:hAnsi="Times New Roman" w:cs="Times New Roman"/>
          <w:sz w:val="28"/>
          <w:szCs w:val="28"/>
        </w:rPr>
        <w:t xml:space="preserve">  направлено представление Главе Администрации муниципального образования </w:t>
      </w:r>
      <w:proofErr w:type="spellStart"/>
      <w:r w:rsidRPr="0059697C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596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9697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9697C">
        <w:rPr>
          <w:rFonts w:ascii="Times New Roman" w:hAnsi="Times New Roman" w:cs="Times New Roman"/>
          <w:sz w:val="28"/>
          <w:szCs w:val="28"/>
        </w:rPr>
        <w:t xml:space="preserve"> района Смоленской области об устране</w:t>
      </w:r>
      <w:r>
        <w:rPr>
          <w:rFonts w:ascii="Times New Roman" w:hAnsi="Times New Roman" w:cs="Times New Roman"/>
          <w:sz w:val="28"/>
          <w:szCs w:val="28"/>
        </w:rPr>
        <w:t>нии нарушений отмеченных в акте</w:t>
      </w:r>
      <w:r w:rsidR="00C56DAF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тарший менеджер за грубейшие нарушения привлечен к дисциплинарному взысканию.</w:t>
      </w:r>
    </w:p>
    <w:p w:rsidR="00A177BF" w:rsidRDefault="00A177BF" w:rsidP="00C56DA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BF">
        <w:rPr>
          <w:rFonts w:ascii="Times New Roman" w:hAnsi="Times New Roman" w:cs="Times New Roman"/>
          <w:sz w:val="28"/>
          <w:szCs w:val="28"/>
        </w:rPr>
        <w:t xml:space="preserve">     </w:t>
      </w:r>
      <w:r w:rsidRPr="00A1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проверке финансово-хозяйственной деятельности Администрации    </w:t>
      </w:r>
      <w:proofErr w:type="spellStart"/>
      <w:r w:rsidRPr="00A1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Рыбковского</w:t>
      </w:r>
      <w:proofErr w:type="spellEnd"/>
      <w:r w:rsidRPr="00A1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A1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A1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за 2017-2018 годы выявлены ряд нарушений:      </w:t>
      </w:r>
      <w:proofErr w:type="gramStart"/>
      <w:r w:rsidRPr="00A1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 законов от   6 декабря 2011 г. N 402-ФЗ « О бухгалтерском учете», от  05 апреля 2013 года №44-ФЗ «О контрактной системе в сфере закупок товаров, работ, услуг для обеспечения государственных и муниципальных нужд», Бюджетного кодекса РФ,  Инструкции по бюджетному учету, утвержденной Приказом Минфина РФ от 01.12.10 №157н, Указаний о порядке применения бюджетной классификации Российской Федерации, утвержденных приказом Министерства финансов Российской</w:t>
      </w:r>
      <w:proofErr w:type="gramEnd"/>
      <w:r w:rsidRPr="00A1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от 01 июля 2013 года № 65н. Главе муниципального образования </w:t>
      </w:r>
      <w:proofErr w:type="spellStart"/>
      <w:r w:rsidRPr="00A1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Рыбковского</w:t>
      </w:r>
      <w:proofErr w:type="spellEnd"/>
      <w:r w:rsidRPr="00A1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A1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A1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направлено представление об устранении   нарушений, обнаруженных в акте,  </w:t>
      </w:r>
      <w:r w:rsidRPr="00A177BF">
        <w:rPr>
          <w:rFonts w:ascii="Times New Roman" w:hAnsi="Times New Roman" w:cs="Times New Roman"/>
          <w:sz w:val="28"/>
          <w:szCs w:val="28"/>
        </w:rPr>
        <w:t xml:space="preserve"> усилени</w:t>
      </w:r>
      <w:r w:rsidR="00C56DAF">
        <w:rPr>
          <w:rFonts w:ascii="Times New Roman" w:hAnsi="Times New Roman" w:cs="Times New Roman"/>
          <w:sz w:val="28"/>
          <w:szCs w:val="28"/>
        </w:rPr>
        <w:t>и</w:t>
      </w:r>
      <w:r w:rsidRPr="00A177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7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177BF">
        <w:rPr>
          <w:rFonts w:ascii="Times New Roman" w:hAnsi="Times New Roman" w:cs="Times New Roman"/>
          <w:sz w:val="28"/>
          <w:szCs w:val="28"/>
        </w:rPr>
        <w:t xml:space="preserve"> ведением   бухгалтерского учета.</w:t>
      </w:r>
      <w:r w:rsidRPr="00A177BF">
        <w:rPr>
          <w:sz w:val="28"/>
          <w:szCs w:val="28"/>
        </w:rPr>
        <w:t xml:space="preserve"> </w:t>
      </w:r>
      <w:r w:rsidRPr="00A177BF">
        <w:rPr>
          <w:rFonts w:ascii="Times New Roman" w:hAnsi="Times New Roman" w:cs="Times New Roman"/>
          <w:sz w:val="28"/>
          <w:szCs w:val="28"/>
        </w:rPr>
        <w:t xml:space="preserve">На основании акта проверки в бюджет </w:t>
      </w:r>
      <w:proofErr w:type="spellStart"/>
      <w:r w:rsidRPr="00A177BF"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A177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177B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177BF">
        <w:rPr>
          <w:rFonts w:ascii="Times New Roman" w:hAnsi="Times New Roman" w:cs="Times New Roman"/>
          <w:sz w:val="28"/>
          <w:szCs w:val="28"/>
        </w:rPr>
        <w:t xml:space="preserve"> района Смоленской области восстановлены   излишне начисленные и выплаченные денежные средства в сумме  6000,0 рублей.</w:t>
      </w:r>
      <w:r w:rsidRPr="00A177BF">
        <w:rPr>
          <w:sz w:val="28"/>
          <w:szCs w:val="28"/>
        </w:rPr>
        <w:t xml:space="preserve"> </w:t>
      </w:r>
      <w:r w:rsidRPr="00A177B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A177BF"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A177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177B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177BF"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представлена информация об устранении нарушений и привлечении виновных лиц к дисциплинарному взысканию.</w:t>
      </w:r>
    </w:p>
    <w:p w:rsidR="00920449" w:rsidRDefault="00920449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861">
        <w:rPr>
          <w:rFonts w:ascii="Times New Roman" w:hAnsi="Times New Roman" w:cs="Times New Roman"/>
          <w:sz w:val="28"/>
          <w:szCs w:val="28"/>
        </w:rPr>
        <w:lastRenderedPageBreak/>
        <w:t xml:space="preserve">            При проверке финансово-хозяйственной деятельности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  </w:t>
      </w:r>
      <w:r w:rsidRPr="00380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F87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380861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8086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0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861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380861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</w:t>
      </w:r>
      <w:r w:rsidRPr="00B97514">
        <w:rPr>
          <w:rFonts w:ascii="Times New Roman" w:hAnsi="Times New Roman" w:cs="Times New Roman"/>
          <w:sz w:val="28"/>
          <w:szCs w:val="28"/>
        </w:rPr>
        <w:t>201</w:t>
      </w:r>
      <w:r w:rsidR="00290F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7514">
        <w:rPr>
          <w:rFonts w:ascii="Times New Roman" w:hAnsi="Times New Roman" w:cs="Times New Roman"/>
          <w:sz w:val="28"/>
          <w:szCs w:val="28"/>
        </w:rPr>
        <w:t>201</w:t>
      </w:r>
      <w:r w:rsidR="00290F87">
        <w:rPr>
          <w:rFonts w:ascii="Times New Roman" w:hAnsi="Times New Roman" w:cs="Times New Roman"/>
          <w:sz w:val="28"/>
          <w:szCs w:val="28"/>
        </w:rPr>
        <w:t>8</w:t>
      </w:r>
      <w:r w:rsidRPr="00B9751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80861">
        <w:rPr>
          <w:rFonts w:ascii="Times New Roman" w:hAnsi="Times New Roman" w:cs="Times New Roman"/>
          <w:sz w:val="28"/>
          <w:szCs w:val="28"/>
        </w:rPr>
        <w:t xml:space="preserve"> выявлены ряд нарушений: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86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B9751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97514">
        <w:rPr>
          <w:rFonts w:ascii="Times New Roman" w:hAnsi="Times New Roman" w:cs="Times New Roman"/>
          <w:sz w:val="28"/>
          <w:szCs w:val="28"/>
        </w:rPr>
        <w:t xml:space="preserve"> от   6 декабря 2011 г. N 402-ФЗ « О бухгалтерском учете»,</w:t>
      </w:r>
      <w:r w:rsidRPr="00306FA3">
        <w:t xml:space="preserve"> </w:t>
      </w:r>
      <w:r w:rsidRPr="00306FA3">
        <w:rPr>
          <w:rFonts w:ascii="Times New Roman" w:hAnsi="Times New Roman" w:cs="Times New Roman"/>
          <w:sz w:val="28"/>
          <w:szCs w:val="28"/>
        </w:rPr>
        <w:t>от 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7514">
        <w:rPr>
          <w:rFonts w:ascii="Times New Roman" w:hAnsi="Times New Roman" w:cs="Times New Roman"/>
          <w:sz w:val="28"/>
          <w:szCs w:val="28"/>
        </w:rPr>
        <w:t xml:space="preserve"> Бюджетного кодекса РФ,  Инструкции по бюджетному учету, утвержденной Приказом Минфина РФ от 01.12.10 №157н, Указаний о порядке применения бюджетной классификации Российской Федерации, утвержденных приказ</w:t>
      </w:r>
      <w:r w:rsidR="00290F87">
        <w:rPr>
          <w:rFonts w:ascii="Times New Roman" w:hAnsi="Times New Roman" w:cs="Times New Roman"/>
          <w:sz w:val="28"/>
          <w:szCs w:val="28"/>
        </w:rPr>
        <w:t>ами</w:t>
      </w:r>
      <w:r w:rsidRPr="00B97514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</w:t>
      </w:r>
      <w:proofErr w:type="gramEnd"/>
      <w:r w:rsidRPr="00B97514">
        <w:rPr>
          <w:rFonts w:ascii="Times New Roman" w:hAnsi="Times New Roman" w:cs="Times New Roman"/>
          <w:sz w:val="28"/>
          <w:szCs w:val="28"/>
        </w:rPr>
        <w:t xml:space="preserve"> Федерации от 01 июля 2013 года № </w:t>
      </w:r>
      <w:r w:rsidR="00290F87">
        <w:rPr>
          <w:rFonts w:ascii="Times New Roman" w:hAnsi="Times New Roman" w:cs="Times New Roman"/>
          <w:sz w:val="28"/>
          <w:szCs w:val="28"/>
        </w:rPr>
        <w:t xml:space="preserve">65н, </w:t>
      </w:r>
      <w:r w:rsidR="00290F87" w:rsidRPr="00290F87">
        <w:rPr>
          <w:rFonts w:ascii="Times New Roman" w:hAnsi="Times New Roman" w:cs="Times New Roman"/>
          <w:sz w:val="28"/>
          <w:szCs w:val="28"/>
        </w:rPr>
        <w:t>от 08.06.2018 №132н</w:t>
      </w:r>
      <w:r w:rsidRPr="00B975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53D">
        <w:rPr>
          <w:rFonts w:ascii="Times New Roman" w:hAnsi="Times New Roman" w:cs="Times New Roman"/>
          <w:sz w:val="28"/>
          <w:szCs w:val="28"/>
        </w:rPr>
        <w:t xml:space="preserve">На основании акта </w:t>
      </w:r>
      <w:r>
        <w:rPr>
          <w:rFonts w:ascii="Times New Roman" w:hAnsi="Times New Roman" w:cs="Times New Roman"/>
          <w:sz w:val="28"/>
          <w:szCs w:val="28"/>
        </w:rPr>
        <w:t>проверки в</w:t>
      </w:r>
      <w:r w:rsidRPr="0011053D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="00290F87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1105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1053D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1053D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290F87">
        <w:rPr>
          <w:rFonts w:ascii="Times New Roman" w:hAnsi="Times New Roman" w:cs="Times New Roman"/>
          <w:sz w:val="28"/>
          <w:szCs w:val="28"/>
        </w:rPr>
        <w:t xml:space="preserve">установлены нарушения  в ведении бухгалтерского учета, </w:t>
      </w:r>
      <w:r w:rsidR="00C56DAF">
        <w:rPr>
          <w:rFonts w:ascii="Times New Roman" w:hAnsi="Times New Roman" w:cs="Times New Roman"/>
          <w:sz w:val="28"/>
          <w:szCs w:val="28"/>
        </w:rPr>
        <w:t>выявлены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053D">
        <w:rPr>
          <w:rFonts w:ascii="Times New Roman" w:hAnsi="Times New Roman" w:cs="Times New Roman"/>
          <w:sz w:val="28"/>
          <w:szCs w:val="28"/>
        </w:rPr>
        <w:t xml:space="preserve">излишне </w:t>
      </w:r>
      <w:r>
        <w:rPr>
          <w:rFonts w:ascii="Times New Roman" w:hAnsi="Times New Roman" w:cs="Times New Roman"/>
          <w:sz w:val="28"/>
          <w:szCs w:val="28"/>
        </w:rPr>
        <w:t xml:space="preserve">начисленные и </w:t>
      </w:r>
      <w:r w:rsidRPr="0011053D">
        <w:rPr>
          <w:rFonts w:ascii="Times New Roman" w:hAnsi="Times New Roman" w:cs="Times New Roman"/>
          <w:sz w:val="28"/>
          <w:szCs w:val="28"/>
        </w:rPr>
        <w:t xml:space="preserve">выплаченные </w:t>
      </w:r>
      <w:r>
        <w:rPr>
          <w:rFonts w:ascii="Times New Roman" w:hAnsi="Times New Roman" w:cs="Times New Roman"/>
          <w:sz w:val="28"/>
          <w:szCs w:val="28"/>
        </w:rPr>
        <w:t xml:space="preserve">денежные средства в сумме </w:t>
      </w:r>
      <w:r w:rsidRPr="0011053D">
        <w:rPr>
          <w:rFonts w:ascii="Times New Roman" w:hAnsi="Times New Roman" w:cs="Times New Roman"/>
          <w:sz w:val="28"/>
          <w:szCs w:val="28"/>
        </w:rPr>
        <w:t xml:space="preserve"> </w:t>
      </w:r>
      <w:r w:rsidR="00290F87">
        <w:rPr>
          <w:rFonts w:ascii="Times New Roman" w:hAnsi="Times New Roman" w:cs="Times New Roman"/>
          <w:sz w:val="28"/>
          <w:szCs w:val="28"/>
        </w:rPr>
        <w:t>87758,92</w:t>
      </w:r>
      <w:r w:rsidRPr="0011053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90F87">
        <w:rPr>
          <w:rFonts w:ascii="Times New Roman" w:hAnsi="Times New Roman" w:cs="Times New Roman"/>
          <w:sz w:val="28"/>
          <w:szCs w:val="28"/>
        </w:rPr>
        <w:t xml:space="preserve">, допускались недочеты при составлении годовой отчетности. </w:t>
      </w:r>
      <w:r w:rsidR="00C56DAF">
        <w:rPr>
          <w:rFonts w:ascii="Times New Roman" w:hAnsi="Times New Roman" w:cs="Times New Roman"/>
          <w:sz w:val="28"/>
          <w:szCs w:val="28"/>
        </w:rPr>
        <w:t>З</w:t>
      </w:r>
      <w:r w:rsidR="00290F87" w:rsidRPr="00290F87">
        <w:rPr>
          <w:rFonts w:ascii="Times New Roman" w:hAnsi="Times New Roman" w:cs="Times New Roman"/>
          <w:sz w:val="28"/>
          <w:szCs w:val="28"/>
        </w:rPr>
        <w:t>амечания к составлению бюджетной отчетности, в основном носят технический  и аналитический характер.</w:t>
      </w:r>
      <w:r w:rsidR="00290F87">
        <w:rPr>
          <w:rFonts w:ascii="Times New Roman" w:hAnsi="Times New Roman" w:cs="Times New Roman"/>
          <w:sz w:val="28"/>
          <w:szCs w:val="28"/>
        </w:rPr>
        <w:t xml:space="preserve"> </w:t>
      </w:r>
      <w:r w:rsidRPr="0011053D">
        <w:rPr>
          <w:rFonts w:ascii="Times New Roman" w:hAnsi="Times New Roman" w:cs="Times New Roman"/>
          <w:sz w:val="28"/>
          <w:szCs w:val="28"/>
        </w:rPr>
        <w:t xml:space="preserve"> </w:t>
      </w:r>
      <w:r w:rsidRPr="00380861">
        <w:rPr>
          <w:rFonts w:ascii="Times New Roman" w:hAnsi="Times New Roman" w:cs="Times New Roman"/>
          <w:sz w:val="28"/>
          <w:szCs w:val="28"/>
        </w:rPr>
        <w:t>По результатам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380861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о представление</w:t>
      </w:r>
      <w:r w:rsidRPr="00380861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0861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8086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290F87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8086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0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861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380861">
        <w:rPr>
          <w:rFonts w:ascii="Times New Roman" w:hAnsi="Times New Roman" w:cs="Times New Roman"/>
          <w:sz w:val="28"/>
          <w:szCs w:val="28"/>
        </w:rPr>
        <w:t xml:space="preserve"> района Смоленской области об устранении нарушений отмеченных в акте.</w:t>
      </w:r>
      <w:r w:rsidR="00290F87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290F87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представлена информация об устранении нарушений и привлечении </w:t>
      </w:r>
      <w:r w:rsidR="00290F87">
        <w:rPr>
          <w:rFonts w:ascii="Times New Roman" w:hAnsi="Times New Roman" w:cs="Times New Roman"/>
          <w:sz w:val="28"/>
          <w:szCs w:val="28"/>
        </w:rPr>
        <w:t xml:space="preserve">старшего менеджера </w:t>
      </w:r>
      <w:r>
        <w:rPr>
          <w:rFonts w:ascii="Times New Roman" w:hAnsi="Times New Roman" w:cs="Times New Roman"/>
          <w:sz w:val="28"/>
          <w:szCs w:val="28"/>
        </w:rPr>
        <w:t xml:space="preserve"> к дисциплинарному взысканию. </w:t>
      </w:r>
    </w:p>
    <w:p w:rsidR="00920449" w:rsidRDefault="00920449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проведенных  аудитов </w:t>
      </w:r>
      <w:r w:rsidRPr="001141D7">
        <w:rPr>
          <w:rFonts w:ascii="Times New Roman" w:hAnsi="Times New Roman" w:cs="Times New Roman"/>
          <w:sz w:val="28"/>
          <w:szCs w:val="28"/>
        </w:rPr>
        <w:t xml:space="preserve">в сфере закупок на основании статьи 98 Федерального закона от 05 апреля 2013 года №44-ФЗ </w:t>
      </w:r>
      <w:r w:rsidRPr="00A875F7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306FA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A3424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306FA3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 «</w:t>
      </w:r>
      <w:r w:rsidR="008A3424">
        <w:rPr>
          <w:rFonts w:ascii="Times New Roman" w:hAnsi="Times New Roman" w:cs="Times New Roman"/>
          <w:sz w:val="28"/>
          <w:szCs w:val="28"/>
        </w:rPr>
        <w:t>Детский сад №22 города Сафоново Смоленской области</w:t>
      </w:r>
      <w:r w:rsidRPr="00306FA3">
        <w:rPr>
          <w:rFonts w:ascii="Times New Roman" w:hAnsi="Times New Roman" w:cs="Times New Roman"/>
          <w:sz w:val="28"/>
          <w:szCs w:val="28"/>
        </w:rPr>
        <w:t xml:space="preserve"> </w:t>
      </w:r>
      <w:r w:rsidRPr="00A875F7">
        <w:rPr>
          <w:rFonts w:ascii="Times New Roman" w:hAnsi="Times New Roman" w:cs="Times New Roman"/>
          <w:sz w:val="28"/>
          <w:szCs w:val="28"/>
        </w:rPr>
        <w:t>в 201</w:t>
      </w:r>
      <w:r w:rsidR="008A3424">
        <w:rPr>
          <w:rFonts w:ascii="Times New Roman" w:hAnsi="Times New Roman" w:cs="Times New Roman"/>
          <w:sz w:val="28"/>
          <w:szCs w:val="28"/>
        </w:rPr>
        <w:t>7</w:t>
      </w:r>
      <w:r w:rsidRPr="00A875F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 установлены </w:t>
      </w:r>
      <w:r w:rsidRPr="00A875F7">
        <w:rPr>
          <w:rFonts w:ascii="Times New Roman" w:hAnsi="Times New Roman" w:cs="Times New Roman"/>
          <w:sz w:val="28"/>
          <w:szCs w:val="28"/>
        </w:rPr>
        <w:t>нарушения требований и сроков размещения информации, предусмотренных законодательством РФ о</w:t>
      </w:r>
      <w:proofErr w:type="gramEnd"/>
      <w:r w:rsidRPr="00A875F7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закупок.</w:t>
      </w:r>
      <w:r w:rsidRPr="00A875F7">
        <w:t xml:space="preserve"> </w:t>
      </w:r>
      <w:r w:rsidRPr="00A875F7">
        <w:rPr>
          <w:rFonts w:ascii="Times New Roman" w:hAnsi="Times New Roman" w:cs="Times New Roman"/>
          <w:sz w:val="28"/>
          <w:szCs w:val="28"/>
        </w:rPr>
        <w:t>Несоблюдение требований о размещении информации о заказах, подлежащей такому размещению, в том числе планов-графиков размещения заказов, может повлечь за собой привлечение к административной ответственности по статье 7.30 КоАП РФ.</w:t>
      </w:r>
      <w:r>
        <w:rPr>
          <w:rFonts w:ascii="Times New Roman" w:hAnsi="Times New Roman" w:cs="Times New Roman"/>
          <w:sz w:val="28"/>
          <w:szCs w:val="28"/>
        </w:rPr>
        <w:t xml:space="preserve"> Комитету по образованию администрации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направлено представлению </w:t>
      </w:r>
      <w:r w:rsidRPr="00306FA3">
        <w:rPr>
          <w:rFonts w:ascii="Times New Roman" w:hAnsi="Times New Roman" w:cs="Times New Roman"/>
          <w:sz w:val="28"/>
          <w:szCs w:val="28"/>
        </w:rPr>
        <w:t xml:space="preserve">об устранении </w:t>
      </w:r>
      <w:r>
        <w:rPr>
          <w:rFonts w:ascii="Times New Roman" w:hAnsi="Times New Roman" w:cs="Times New Roman"/>
          <w:sz w:val="28"/>
          <w:szCs w:val="28"/>
        </w:rPr>
        <w:t xml:space="preserve">недостатков, отмеченных в акте, усилению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 </w:t>
      </w:r>
      <w:r w:rsidRPr="003123E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123E0">
        <w:rPr>
          <w:rFonts w:ascii="Times New Roman" w:hAnsi="Times New Roman" w:cs="Times New Roman"/>
          <w:sz w:val="28"/>
          <w:szCs w:val="28"/>
        </w:rPr>
        <w:t xml:space="preserve"> соблюдением сроков размещения информации о </w:t>
      </w:r>
      <w:r w:rsidRPr="003123E0">
        <w:rPr>
          <w:rFonts w:ascii="Times New Roman" w:hAnsi="Times New Roman" w:cs="Times New Roman"/>
          <w:sz w:val="28"/>
          <w:szCs w:val="28"/>
        </w:rPr>
        <w:lastRenderedPageBreak/>
        <w:t>муниципальных контрактах и её достоверности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23E0">
        <w:t xml:space="preserve"> </w:t>
      </w:r>
      <w:r w:rsidRPr="003123E0">
        <w:rPr>
          <w:rFonts w:ascii="Times New Roman" w:hAnsi="Times New Roman" w:cs="Times New Roman"/>
          <w:sz w:val="28"/>
          <w:szCs w:val="28"/>
        </w:rPr>
        <w:t>привле</w:t>
      </w:r>
      <w:r>
        <w:rPr>
          <w:rFonts w:ascii="Times New Roman" w:hAnsi="Times New Roman" w:cs="Times New Roman"/>
          <w:sz w:val="28"/>
          <w:szCs w:val="28"/>
        </w:rPr>
        <w:t>чению</w:t>
      </w:r>
      <w:r w:rsidRPr="003123E0">
        <w:rPr>
          <w:rFonts w:ascii="Times New Roman" w:hAnsi="Times New Roman" w:cs="Times New Roman"/>
          <w:sz w:val="28"/>
          <w:szCs w:val="28"/>
        </w:rPr>
        <w:t xml:space="preserve"> ответственных л</w:t>
      </w:r>
      <w:r>
        <w:rPr>
          <w:rFonts w:ascii="Times New Roman" w:hAnsi="Times New Roman" w:cs="Times New Roman"/>
          <w:sz w:val="28"/>
          <w:szCs w:val="28"/>
        </w:rPr>
        <w:t>иц  к дисциплинарному взысканию.</w:t>
      </w:r>
    </w:p>
    <w:p w:rsidR="00DB1474" w:rsidRPr="00A177BF" w:rsidRDefault="00DB1474" w:rsidP="00C56DA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430B5">
        <w:rPr>
          <w:rFonts w:ascii="Times New Roman" w:hAnsi="Times New Roman" w:cs="Times New Roman"/>
          <w:sz w:val="28"/>
          <w:szCs w:val="28"/>
        </w:rPr>
        <w:t>с распоряжением Администрации муниципального образования  «</w:t>
      </w:r>
      <w:proofErr w:type="spellStart"/>
      <w:r w:rsidRPr="000430B5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0430B5">
        <w:rPr>
          <w:rFonts w:ascii="Times New Roman" w:hAnsi="Times New Roman" w:cs="Times New Roman"/>
          <w:sz w:val="28"/>
          <w:szCs w:val="28"/>
        </w:rPr>
        <w:t xml:space="preserve"> район»  Смоленской области от 04.07.2018 №449-р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1474">
        <w:rPr>
          <w:rFonts w:ascii="Times New Roman" w:hAnsi="Times New Roman" w:cs="Times New Roman"/>
          <w:sz w:val="28"/>
          <w:szCs w:val="28"/>
        </w:rPr>
        <w:t>решени</w:t>
      </w:r>
      <w:r w:rsidR="00C56DAF">
        <w:rPr>
          <w:rFonts w:ascii="Times New Roman" w:hAnsi="Times New Roman" w:cs="Times New Roman"/>
          <w:sz w:val="28"/>
          <w:szCs w:val="28"/>
        </w:rPr>
        <w:t>ем</w:t>
      </w:r>
      <w:r w:rsidRPr="00DB1474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Pr="00DB1474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B147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B1474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B1474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25.06.2018 года №16/7 </w:t>
      </w:r>
      <w:r>
        <w:rPr>
          <w:rFonts w:ascii="Times New Roman" w:hAnsi="Times New Roman" w:cs="Times New Roman"/>
          <w:sz w:val="28"/>
          <w:szCs w:val="28"/>
        </w:rPr>
        <w:t>в годовой план работы 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внесены изменения и добавлены 2 контрольных мероприятия:</w:t>
      </w:r>
    </w:p>
    <w:p w:rsidR="00DB1474" w:rsidRPr="00DB1474" w:rsidRDefault="00DB1474" w:rsidP="00C56DAF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1474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 муниципального унитарного предприятия «Водоканал» за 2017 год и текущий период 2018 года.</w:t>
      </w:r>
    </w:p>
    <w:p w:rsidR="00DB1474" w:rsidRPr="00DB1474" w:rsidRDefault="00DB1474" w:rsidP="00C56DAF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74">
        <w:rPr>
          <w:rFonts w:ascii="Times New Roman" w:hAnsi="Times New Roman" w:cs="Times New Roman"/>
          <w:sz w:val="28"/>
          <w:szCs w:val="28"/>
        </w:rPr>
        <w:t xml:space="preserve">Проверка расходования средств, выделенных на благоустройство дворовых территорий по федеральной программе «Формирование комфортной городской среды» в муниципальном образовании </w:t>
      </w:r>
      <w:proofErr w:type="spellStart"/>
      <w:r w:rsidRPr="00DB1474">
        <w:rPr>
          <w:rFonts w:ascii="Times New Roman" w:hAnsi="Times New Roman" w:cs="Times New Roman"/>
          <w:sz w:val="28"/>
          <w:szCs w:val="28"/>
        </w:rPr>
        <w:t>Сафоновском</w:t>
      </w:r>
      <w:proofErr w:type="spellEnd"/>
      <w:r w:rsidRPr="00DB1474"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proofErr w:type="spellStart"/>
      <w:r w:rsidRPr="00DB1474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B1474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2017 -2018 гг.   </w:t>
      </w:r>
    </w:p>
    <w:p w:rsidR="00DB1474" w:rsidRDefault="00773A5B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результатам  контрольного мероприятия: проверки финансово-хозяйственной деятельности муниципального унитарного предприятия «Водоканал» за 2017 год и текущий период 2018 года установлено следующее:</w:t>
      </w:r>
      <w:r w:rsidRPr="00773A5B">
        <w:t xml:space="preserve"> </w:t>
      </w:r>
      <w:r w:rsidR="00C56DAF" w:rsidRPr="00B45344">
        <w:rPr>
          <w:rFonts w:ascii="Times New Roman" w:hAnsi="Times New Roman" w:cs="Times New Roman"/>
          <w:sz w:val="28"/>
          <w:szCs w:val="28"/>
        </w:rPr>
        <w:t>а</w:t>
      </w:r>
      <w:r w:rsidRPr="00B45344">
        <w:rPr>
          <w:rFonts w:ascii="Times New Roman" w:hAnsi="Times New Roman" w:cs="Times New Roman"/>
          <w:sz w:val="28"/>
          <w:szCs w:val="28"/>
        </w:rPr>
        <w:t>нал</w:t>
      </w:r>
      <w:r w:rsidRPr="00773A5B">
        <w:rPr>
          <w:rFonts w:ascii="Times New Roman" w:hAnsi="Times New Roman" w:cs="Times New Roman"/>
          <w:sz w:val="28"/>
          <w:szCs w:val="28"/>
        </w:rPr>
        <w:t>из финансового состояния предприятия осуществлён на основе годовой бухгалтерской и налоговой отчётности, регистров бухгалтерского учёта</w:t>
      </w:r>
      <w:r w:rsidR="00B45344">
        <w:rPr>
          <w:rFonts w:ascii="Times New Roman" w:hAnsi="Times New Roman" w:cs="Times New Roman"/>
          <w:sz w:val="28"/>
          <w:szCs w:val="28"/>
        </w:rPr>
        <w:t>.</w:t>
      </w:r>
      <w:r w:rsidR="00A47054" w:rsidRPr="00A47054">
        <w:t xml:space="preserve"> </w:t>
      </w:r>
      <w:r w:rsidR="00A47054" w:rsidRPr="00A47054">
        <w:rPr>
          <w:rFonts w:ascii="Times New Roman" w:hAnsi="Times New Roman" w:cs="Times New Roman"/>
          <w:sz w:val="28"/>
          <w:szCs w:val="28"/>
        </w:rPr>
        <w:t>В проверяемом периоде организация и ведение бухгалтерского учёта в МУП «Водоканал» осуществлялась в соответствии с Учётной политикой для целей бухгалтерского учёта, утверждённой Приказом директора МУП «Водоканал»</w:t>
      </w:r>
      <w:r w:rsidR="00A470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7054">
        <w:rPr>
          <w:rFonts w:ascii="Times New Roman" w:hAnsi="Times New Roman" w:cs="Times New Roman"/>
          <w:sz w:val="28"/>
          <w:szCs w:val="28"/>
        </w:rPr>
        <w:t>При проверке установлены отдельные отклонения и нарушения Федерального закона  от</w:t>
      </w:r>
      <w:r w:rsidR="00C56DAF">
        <w:rPr>
          <w:rFonts w:ascii="Times New Roman" w:hAnsi="Times New Roman" w:cs="Times New Roman"/>
          <w:sz w:val="28"/>
          <w:szCs w:val="28"/>
        </w:rPr>
        <w:t xml:space="preserve"> </w:t>
      </w:r>
      <w:r w:rsidR="00A47054">
        <w:rPr>
          <w:rFonts w:ascii="Times New Roman" w:hAnsi="Times New Roman" w:cs="Times New Roman"/>
          <w:sz w:val="28"/>
          <w:szCs w:val="28"/>
        </w:rPr>
        <w:t xml:space="preserve">06.12.2011 №402-ФЗ «О бухгалтерском учете», </w:t>
      </w:r>
      <w:r w:rsidR="00A47054" w:rsidRPr="00A47054">
        <w:rPr>
          <w:rFonts w:ascii="Times New Roman" w:hAnsi="Times New Roman" w:cs="Times New Roman"/>
          <w:sz w:val="28"/>
          <w:szCs w:val="28"/>
        </w:rPr>
        <w:t>Положения Центрального банка Р.Ф. от 12 октября 2011г. №373-П «О порядке ведения кассовых операций с банкнотами и монетой Банка России на территории Российской Федерации</w:t>
      </w:r>
      <w:r w:rsidR="00A47054">
        <w:rPr>
          <w:rFonts w:ascii="Times New Roman" w:hAnsi="Times New Roman" w:cs="Times New Roman"/>
          <w:sz w:val="28"/>
          <w:szCs w:val="28"/>
        </w:rPr>
        <w:t xml:space="preserve">», </w:t>
      </w:r>
      <w:r w:rsidR="00A47054" w:rsidRPr="00A47054">
        <w:rPr>
          <w:rFonts w:ascii="Times New Roman" w:hAnsi="Times New Roman" w:cs="Times New Roman"/>
          <w:sz w:val="28"/>
          <w:szCs w:val="28"/>
        </w:rPr>
        <w:t>Указанием Банка России от 11 марта 2014 года №3210-У «О порядке ведения кассовых операций юридическими лицами и  упрощенном порядке ведения</w:t>
      </w:r>
      <w:proofErr w:type="gramEnd"/>
      <w:r w:rsidR="00A47054" w:rsidRPr="00A47054">
        <w:rPr>
          <w:rFonts w:ascii="Times New Roman" w:hAnsi="Times New Roman" w:cs="Times New Roman"/>
          <w:sz w:val="28"/>
          <w:szCs w:val="28"/>
        </w:rPr>
        <w:t xml:space="preserve"> кассовых операций индивидуальными предпринимателями и субъектами малого предпринимательства</w:t>
      </w:r>
      <w:r w:rsidR="00A47054">
        <w:rPr>
          <w:rFonts w:ascii="Times New Roman" w:hAnsi="Times New Roman" w:cs="Times New Roman"/>
          <w:sz w:val="28"/>
          <w:szCs w:val="28"/>
        </w:rPr>
        <w:t>».</w:t>
      </w:r>
      <w:r w:rsidR="00A47054" w:rsidRPr="00A47054">
        <w:t xml:space="preserve"> </w:t>
      </w:r>
      <w:r w:rsidR="00A47054" w:rsidRPr="00A47054">
        <w:rPr>
          <w:rFonts w:ascii="Times New Roman" w:hAnsi="Times New Roman" w:cs="Times New Roman"/>
          <w:sz w:val="28"/>
          <w:szCs w:val="28"/>
        </w:rPr>
        <w:t>Данные бухгалтерской отчетности предприятия свидетельствуют о наличии четко выраженной тенденции  роста как дебиторской, т</w:t>
      </w:r>
      <w:r w:rsidR="00A47054">
        <w:rPr>
          <w:rFonts w:ascii="Times New Roman" w:hAnsi="Times New Roman" w:cs="Times New Roman"/>
          <w:sz w:val="28"/>
          <w:szCs w:val="28"/>
        </w:rPr>
        <w:t>ак и кредиторской задолженности. Увеличение д</w:t>
      </w:r>
      <w:r w:rsidR="00A47054" w:rsidRPr="00A47054">
        <w:rPr>
          <w:rFonts w:ascii="Times New Roman" w:hAnsi="Times New Roman" w:cs="Times New Roman"/>
          <w:sz w:val="28"/>
          <w:szCs w:val="28"/>
        </w:rPr>
        <w:t>ебиторск</w:t>
      </w:r>
      <w:r w:rsidR="00A47054">
        <w:rPr>
          <w:rFonts w:ascii="Times New Roman" w:hAnsi="Times New Roman" w:cs="Times New Roman"/>
          <w:sz w:val="28"/>
          <w:szCs w:val="28"/>
        </w:rPr>
        <w:t>ой</w:t>
      </w:r>
      <w:r w:rsidR="00A47054" w:rsidRPr="00A47054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A47054">
        <w:rPr>
          <w:rFonts w:ascii="Times New Roman" w:hAnsi="Times New Roman" w:cs="Times New Roman"/>
          <w:sz w:val="28"/>
          <w:szCs w:val="28"/>
        </w:rPr>
        <w:t>и</w:t>
      </w:r>
      <w:r w:rsidR="00A47054" w:rsidRPr="00A47054">
        <w:rPr>
          <w:rFonts w:ascii="Times New Roman" w:hAnsi="Times New Roman" w:cs="Times New Roman"/>
          <w:sz w:val="28"/>
          <w:szCs w:val="28"/>
        </w:rPr>
        <w:t xml:space="preserve"> существенно влияет на финансовое положение предприятия, на использование денежных средств в обороте, величину прибыли, фактически полученной в отчетном периоде.</w:t>
      </w:r>
      <w:r w:rsidR="00A47054" w:rsidRPr="00A47054">
        <w:t xml:space="preserve"> </w:t>
      </w:r>
      <w:r w:rsidR="00A47054" w:rsidRPr="00A47054">
        <w:rPr>
          <w:rFonts w:ascii="Times New Roman" w:hAnsi="Times New Roman" w:cs="Times New Roman"/>
          <w:sz w:val="28"/>
          <w:szCs w:val="28"/>
        </w:rPr>
        <w:t xml:space="preserve">Основная часть кредиторской </w:t>
      </w:r>
      <w:r w:rsidR="00A47054" w:rsidRPr="00A47054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 </w:t>
      </w:r>
      <w:r w:rsidR="00A47054">
        <w:rPr>
          <w:rFonts w:ascii="Times New Roman" w:hAnsi="Times New Roman" w:cs="Times New Roman"/>
          <w:sz w:val="28"/>
          <w:szCs w:val="28"/>
        </w:rPr>
        <w:t>-</w:t>
      </w:r>
      <w:r w:rsidR="00A47054" w:rsidRPr="00A47054">
        <w:rPr>
          <w:rFonts w:ascii="Times New Roman" w:hAnsi="Times New Roman" w:cs="Times New Roman"/>
          <w:sz w:val="28"/>
          <w:szCs w:val="28"/>
        </w:rPr>
        <w:t xml:space="preserve"> это задолженность  перед  </w:t>
      </w:r>
      <w:proofErr w:type="spellStart"/>
      <w:r w:rsidR="00A47054" w:rsidRPr="00A47054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A47054" w:rsidRPr="00A47054">
        <w:rPr>
          <w:rFonts w:ascii="Times New Roman" w:hAnsi="Times New Roman" w:cs="Times New Roman"/>
          <w:sz w:val="28"/>
          <w:szCs w:val="28"/>
        </w:rPr>
        <w:t xml:space="preserve">  организациями</w:t>
      </w:r>
      <w:r w:rsidR="00A47054">
        <w:rPr>
          <w:rFonts w:ascii="Times New Roman" w:hAnsi="Times New Roman" w:cs="Times New Roman"/>
          <w:sz w:val="28"/>
          <w:szCs w:val="28"/>
        </w:rPr>
        <w:t>.</w:t>
      </w:r>
      <w:r w:rsidR="00A47054" w:rsidRPr="00A47054">
        <w:rPr>
          <w:rFonts w:ascii="Times New Roman" w:hAnsi="Times New Roman" w:cs="Times New Roman"/>
          <w:sz w:val="28"/>
          <w:szCs w:val="28"/>
        </w:rPr>
        <w:t xml:space="preserve">  Стоит заметить</w:t>
      </w:r>
      <w:proofErr w:type="gramStart"/>
      <w:r w:rsidR="00A47054" w:rsidRPr="00A470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47054" w:rsidRPr="00A47054">
        <w:rPr>
          <w:rFonts w:ascii="Times New Roman" w:hAnsi="Times New Roman" w:cs="Times New Roman"/>
          <w:sz w:val="28"/>
          <w:szCs w:val="28"/>
        </w:rPr>
        <w:t xml:space="preserve"> что в 2017 году </w:t>
      </w:r>
      <w:r w:rsidR="00C56DAF">
        <w:rPr>
          <w:rFonts w:ascii="Times New Roman" w:hAnsi="Times New Roman" w:cs="Times New Roman"/>
          <w:sz w:val="28"/>
          <w:szCs w:val="28"/>
        </w:rPr>
        <w:t xml:space="preserve">на предприятии </w:t>
      </w:r>
      <w:r w:rsidR="00A47054" w:rsidRPr="00A47054">
        <w:rPr>
          <w:rFonts w:ascii="Times New Roman" w:hAnsi="Times New Roman" w:cs="Times New Roman"/>
          <w:sz w:val="28"/>
          <w:szCs w:val="28"/>
        </w:rPr>
        <w:t>произошло увеличение не только доходов(на 4,43%), но и расходов, которые увеличились на 10,22%.</w:t>
      </w:r>
    </w:p>
    <w:p w:rsidR="00A47054" w:rsidRPr="00A47054" w:rsidRDefault="00A47054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7054">
        <w:rPr>
          <w:rFonts w:ascii="Times New Roman" w:hAnsi="Times New Roman" w:cs="Times New Roman"/>
          <w:sz w:val="28"/>
          <w:szCs w:val="28"/>
        </w:rPr>
        <w:t>Наибольший удельный вес в общей сумме запланированных  расходов за весь проверяемый период составляют расходы на заработную плату работников МУП «Водоканал» с начислениями– 54,3%; расходы на электроэнергию – 30,1%.</w:t>
      </w:r>
    </w:p>
    <w:p w:rsidR="00A47054" w:rsidRDefault="00A47054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7054">
        <w:rPr>
          <w:rFonts w:ascii="Times New Roman" w:hAnsi="Times New Roman" w:cs="Times New Roman"/>
          <w:sz w:val="28"/>
          <w:szCs w:val="28"/>
        </w:rPr>
        <w:t>В целом за 2017 год, исходя из представленной МУП «Водоканал» калькуляции затрат на услуги водоснабжения и водоотведения видно, что фактические затраты превысили полученный доход, что привело предприятие к отрицательному финансовому результату в конце отчетного периода.</w:t>
      </w:r>
    </w:p>
    <w:p w:rsidR="00A47054" w:rsidRDefault="00A47054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Предложения 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</w:t>
      </w:r>
      <w:r w:rsidRPr="00A47054">
        <w:rPr>
          <w:rFonts w:ascii="Times New Roman" w:hAnsi="Times New Roman" w:cs="Times New Roman"/>
          <w:sz w:val="28"/>
          <w:szCs w:val="28"/>
        </w:rPr>
        <w:t>области</w:t>
      </w:r>
      <w:r w:rsidR="00C56DAF">
        <w:rPr>
          <w:rFonts w:ascii="Times New Roman" w:hAnsi="Times New Roman" w:cs="Times New Roman"/>
          <w:sz w:val="28"/>
          <w:szCs w:val="28"/>
        </w:rPr>
        <w:t xml:space="preserve">: руководителю и главному бухгалтеру </w:t>
      </w:r>
      <w:r w:rsidRPr="00A47054">
        <w:rPr>
          <w:rFonts w:ascii="Times New Roman" w:hAnsi="Times New Roman" w:cs="Times New Roman"/>
          <w:sz w:val="28"/>
          <w:szCs w:val="28"/>
        </w:rPr>
        <w:t xml:space="preserve"> провести работу в плане пересмотра финансовой политики </w:t>
      </w:r>
      <w:r w:rsidR="00C56DAF">
        <w:rPr>
          <w:rFonts w:ascii="Times New Roman" w:hAnsi="Times New Roman" w:cs="Times New Roman"/>
          <w:sz w:val="28"/>
          <w:szCs w:val="28"/>
        </w:rPr>
        <w:t>п</w:t>
      </w:r>
      <w:r w:rsidRPr="00A47054">
        <w:rPr>
          <w:rFonts w:ascii="Times New Roman" w:hAnsi="Times New Roman" w:cs="Times New Roman"/>
          <w:sz w:val="28"/>
          <w:szCs w:val="28"/>
        </w:rPr>
        <w:t xml:space="preserve">редприятия в части снижения и оптимизации затрат по статьям, имеющим наибольший удельный вес в общем объёме расходов для последующего недопущения отрицательного финансового результата деятельности </w:t>
      </w:r>
      <w:r w:rsidR="00C56DAF">
        <w:rPr>
          <w:rFonts w:ascii="Times New Roman" w:hAnsi="Times New Roman" w:cs="Times New Roman"/>
          <w:sz w:val="28"/>
          <w:szCs w:val="28"/>
        </w:rPr>
        <w:t>п</w:t>
      </w:r>
      <w:r w:rsidRPr="00A47054">
        <w:rPr>
          <w:rFonts w:ascii="Times New Roman" w:hAnsi="Times New Roman" w:cs="Times New Roman"/>
          <w:sz w:val="28"/>
          <w:szCs w:val="28"/>
        </w:rPr>
        <w:t>редприятия в целом.</w:t>
      </w:r>
    </w:p>
    <w:p w:rsidR="00A177BF" w:rsidRDefault="00DB1474" w:rsidP="00C56DAF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A177BF">
        <w:rPr>
          <w:rFonts w:ascii="Times New Roman" w:hAnsi="Times New Roman" w:cs="Times New Roman"/>
          <w:sz w:val="28"/>
          <w:szCs w:val="28"/>
        </w:rPr>
        <w:t>В ходе проведенной проверки</w:t>
      </w:r>
      <w:r w:rsidR="00773A5B">
        <w:rPr>
          <w:rFonts w:ascii="Times New Roman" w:hAnsi="Times New Roman" w:cs="Times New Roman"/>
          <w:sz w:val="28"/>
          <w:szCs w:val="28"/>
        </w:rPr>
        <w:t xml:space="preserve">  </w:t>
      </w:r>
      <w:r w:rsidR="00773A5B" w:rsidRPr="00773A5B">
        <w:rPr>
          <w:rFonts w:ascii="Times New Roman" w:hAnsi="Times New Roman" w:cs="Times New Roman"/>
          <w:sz w:val="28"/>
          <w:szCs w:val="28"/>
        </w:rPr>
        <w:t xml:space="preserve"> расходования средств, выделенных на благоустройство дворовых территорий по федеральной программе «Формирование комфортной городской среды» в муниципальном образовании </w:t>
      </w:r>
      <w:proofErr w:type="spellStart"/>
      <w:r w:rsidR="00773A5B" w:rsidRPr="00773A5B">
        <w:rPr>
          <w:rFonts w:ascii="Times New Roman" w:hAnsi="Times New Roman" w:cs="Times New Roman"/>
          <w:sz w:val="28"/>
          <w:szCs w:val="28"/>
        </w:rPr>
        <w:t>Сафоновском</w:t>
      </w:r>
      <w:proofErr w:type="spellEnd"/>
      <w:r w:rsidR="00773A5B" w:rsidRPr="00773A5B"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proofErr w:type="spellStart"/>
      <w:r w:rsidR="00773A5B" w:rsidRPr="00773A5B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773A5B" w:rsidRPr="00773A5B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2017 -2018 гг.   </w:t>
      </w:r>
      <w:r w:rsidR="00A177BF">
        <w:rPr>
          <w:rFonts w:ascii="Times New Roman" w:hAnsi="Times New Roman" w:cs="Times New Roman"/>
          <w:sz w:val="28"/>
          <w:szCs w:val="28"/>
        </w:rPr>
        <w:t xml:space="preserve"> установлено:</w:t>
      </w:r>
      <w:r w:rsidR="00A177BF" w:rsidRPr="00967897">
        <w:rPr>
          <w:rFonts w:ascii="Times New Roman" w:hAnsi="Times New Roman" w:cs="Times New Roman"/>
          <w:sz w:val="28"/>
          <w:szCs w:val="28"/>
        </w:rPr>
        <w:t xml:space="preserve">  </w:t>
      </w:r>
      <w:r w:rsidR="00A177BF">
        <w:rPr>
          <w:rFonts w:ascii="Times New Roman" w:hAnsi="Times New Roman" w:cs="Times New Roman"/>
          <w:sz w:val="28"/>
          <w:szCs w:val="28"/>
        </w:rPr>
        <w:t>р</w:t>
      </w:r>
      <w:r w:rsidR="00A177BF" w:rsidRPr="00967897">
        <w:rPr>
          <w:rFonts w:ascii="Times New Roman" w:hAnsi="Times New Roman" w:cs="Times New Roman"/>
          <w:sz w:val="28"/>
          <w:szCs w:val="28"/>
        </w:rPr>
        <w:t xml:space="preserve">еализация Приоритетного проекта «Формирование комфортной городской среды» на территории муниципального образования </w:t>
      </w:r>
      <w:proofErr w:type="spellStart"/>
      <w:r w:rsidR="00A177BF" w:rsidRPr="00967897">
        <w:rPr>
          <w:rFonts w:ascii="Times New Roman" w:hAnsi="Times New Roman" w:cs="Times New Roman"/>
          <w:sz w:val="28"/>
          <w:szCs w:val="28"/>
        </w:rPr>
        <w:t>Сафоновское</w:t>
      </w:r>
      <w:proofErr w:type="spellEnd"/>
      <w:r w:rsidR="00A177BF" w:rsidRPr="00967897">
        <w:rPr>
          <w:rFonts w:ascii="Times New Roman" w:hAnsi="Times New Roman" w:cs="Times New Roman"/>
          <w:sz w:val="28"/>
          <w:szCs w:val="28"/>
        </w:rPr>
        <w:t xml:space="preserve"> городское поселение в проверяемый период 2017-2018 годы осуществляется через соответствующие мероприятия муниципальной </w:t>
      </w:r>
      <w:r w:rsidR="00A177BF">
        <w:rPr>
          <w:rFonts w:ascii="Times New Roman" w:hAnsi="Times New Roman" w:cs="Times New Roman"/>
          <w:sz w:val="28"/>
          <w:szCs w:val="28"/>
        </w:rPr>
        <w:t>под</w:t>
      </w:r>
      <w:r w:rsidR="00A177BF" w:rsidRPr="00967897">
        <w:rPr>
          <w:rFonts w:ascii="Times New Roman" w:hAnsi="Times New Roman" w:cs="Times New Roman"/>
          <w:sz w:val="28"/>
          <w:szCs w:val="28"/>
        </w:rPr>
        <w:t>программы</w:t>
      </w:r>
      <w:r w:rsidR="00A177BF" w:rsidRPr="00967897">
        <w:t xml:space="preserve"> </w:t>
      </w:r>
      <w:r w:rsidR="00A177BF">
        <w:t>«</w:t>
      </w:r>
      <w:r w:rsidR="00A177BF" w:rsidRPr="00967897">
        <w:rPr>
          <w:rFonts w:ascii="Times New Roman" w:hAnsi="Times New Roman" w:cs="Times New Roman"/>
          <w:sz w:val="28"/>
          <w:szCs w:val="28"/>
        </w:rPr>
        <w:t>Формирование современной</w:t>
      </w:r>
      <w:proofErr w:type="gramEnd"/>
      <w:r w:rsidR="00A177BF" w:rsidRPr="00967897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</w:t>
      </w:r>
      <w:proofErr w:type="spellStart"/>
      <w:r w:rsidR="00A177BF" w:rsidRPr="00967897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A177BF" w:rsidRPr="0096789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77BF" w:rsidRPr="00967897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A177BF" w:rsidRPr="0096789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A177BF">
        <w:rPr>
          <w:rFonts w:ascii="Times New Roman" w:hAnsi="Times New Roman" w:cs="Times New Roman"/>
          <w:sz w:val="28"/>
          <w:szCs w:val="28"/>
        </w:rPr>
        <w:t xml:space="preserve">» муниципальной программы </w:t>
      </w:r>
      <w:r w:rsidR="00A177BF" w:rsidRPr="00967897">
        <w:rPr>
          <w:rFonts w:ascii="Times New Roman" w:hAnsi="Times New Roman" w:cs="Times New Roman"/>
          <w:sz w:val="28"/>
          <w:szCs w:val="28"/>
        </w:rPr>
        <w:t xml:space="preserve"> «Развитие жилищно-коммунального хозяйства </w:t>
      </w:r>
      <w:proofErr w:type="spellStart"/>
      <w:r w:rsidR="00A177BF" w:rsidRPr="00967897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A177BF" w:rsidRPr="00967897">
        <w:rPr>
          <w:rFonts w:ascii="Times New Roman" w:hAnsi="Times New Roman" w:cs="Times New Roman"/>
          <w:sz w:val="28"/>
          <w:szCs w:val="28"/>
        </w:rPr>
        <w:t xml:space="preserve"> района Смоленской области», направленны</w:t>
      </w:r>
      <w:r w:rsidR="00A177BF">
        <w:rPr>
          <w:rFonts w:ascii="Times New Roman" w:hAnsi="Times New Roman" w:cs="Times New Roman"/>
          <w:sz w:val="28"/>
          <w:szCs w:val="28"/>
        </w:rPr>
        <w:t>е</w:t>
      </w:r>
      <w:r w:rsidR="00A177BF" w:rsidRPr="00967897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благоустройству территорий муниципального образования, в том числе территорий соответствующего функционального назначения (скверов, парков, иных территорий</w:t>
      </w:r>
      <w:r w:rsidR="00A177BF">
        <w:rPr>
          <w:rFonts w:ascii="Times New Roman" w:hAnsi="Times New Roman" w:cs="Times New Roman"/>
          <w:sz w:val="28"/>
          <w:szCs w:val="28"/>
        </w:rPr>
        <w:t>)</w:t>
      </w:r>
      <w:r w:rsidR="00A177BF" w:rsidRPr="00967897">
        <w:rPr>
          <w:rFonts w:ascii="Times New Roman" w:hAnsi="Times New Roman" w:cs="Times New Roman"/>
          <w:sz w:val="28"/>
          <w:szCs w:val="28"/>
        </w:rPr>
        <w:t>, дворовых территорий многоквартирных домов.</w:t>
      </w:r>
      <w:r w:rsidR="00A177BF" w:rsidRPr="00967897">
        <w:t xml:space="preserve"> </w:t>
      </w:r>
    </w:p>
    <w:p w:rsidR="00A177BF" w:rsidRDefault="00A177BF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967897">
        <w:rPr>
          <w:rFonts w:ascii="Times New Roman" w:hAnsi="Times New Roman" w:cs="Times New Roman"/>
          <w:sz w:val="28"/>
          <w:szCs w:val="28"/>
        </w:rPr>
        <w:t xml:space="preserve">Организацию деятельности по обеспечению реализации </w:t>
      </w:r>
      <w:r>
        <w:rPr>
          <w:rFonts w:ascii="Times New Roman" w:hAnsi="Times New Roman" w:cs="Times New Roman"/>
          <w:sz w:val="28"/>
          <w:szCs w:val="28"/>
        </w:rPr>
        <w:t xml:space="preserve">данных мероприятий </w:t>
      </w:r>
      <w:r w:rsidRPr="00967897">
        <w:rPr>
          <w:rFonts w:ascii="Times New Roman" w:hAnsi="Times New Roman" w:cs="Times New Roman"/>
          <w:sz w:val="28"/>
          <w:szCs w:val="28"/>
        </w:rPr>
        <w:t xml:space="preserve">в проверяемом периоде и использование бюджетных средств  </w:t>
      </w:r>
      <w:r w:rsidRPr="00967897">
        <w:rPr>
          <w:rFonts w:ascii="Times New Roman" w:hAnsi="Times New Roman" w:cs="Times New Roman"/>
          <w:sz w:val="28"/>
          <w:szCs w:val="28"/>
        </w:rPr>
        <w:lastRenderedPageBreak/>
        <w:t>осуществлял комитет по строительству и жилищно-коммунальному хозяйству  Администрации муниципального образования «</w:t>
      </w:r>
      <w:proofErr w:type="spellStart"/>
      <w:r w:rsidRPr="00967897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967897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7BF" w:rsidRDefault="00A177BF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7897">
        <w:rPr>
          <w:rFonts w:ascii="Times New Roman" w:hAnsi="Times New Roman" w:cs="Times New Roman"/>
          <w:sz w:val="28"/>
          <w:szCs w:val="28"/>
        </w:rPr>
        <w:t xml:space="preserve">Постановлениями Администрации Смоленской области утверждены Положение о целях и условиях предоставления и расходования субсидий для </w:t>
      </w:r>
      <w:proofErr w:type="spellStart"/>
      <w:r w:rsidRPr="0096789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67897">
        <w:rPr>
          <w:rFonts w:ascii="Times New Roman" w:hAnsi="Times New Roman" w:cs="Times New Roman"/>
          <w:sz w:val="28"/>
          <w:szCs w:val="28"/>
        </w:rPr>
        <w:t xml:space="preserve"> расходов бюджетов муниципальных образований Смоленской области и ежегодное распределение  предоставляемых из областного бюджета   субсидий для </w:t>
      </w:r>
      <w:proofErr w:type="spellStart"/>
      <w:r w:rsidRPr="0096789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67897">
        <w:rPr>
          <w:rFonts w:ascii="Times New Roman" w:hAnsi="Times New Roman" w:cs="Times New Roman"/>
          <w:sz w:val="28"/>
          <w:szCs w:val="28"/>
        </w:rPr>
        <w:t xml:space="preserve"> расходов бюджетов муниципальных образований Смоленской области. Данные средства предоставлялись бюджету муниципального образования в виде субсидий на основании соглашений, заключенных между Департаментом Смоленской области по строительству и жилищно-коммунальному хозяйству и Администрацией муниципального образования «</w:t>
      </w:r>
      <w:proofErr w:type="spellStart"/>
      <w:r w:rsidRPr="00967897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96789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7BF" w:rsidRDefault="00A177BF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Муниципальной подпрограммой </w:t>
      </w:r>
      <w:r w:rsidRPr="00967897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967897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96789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67897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967897">
        <w:rPr>
          <w:rFonts w:ascii="Times New Roman" w:hAnsi="Times New Roman" w:cs="Times New Roman"/>
          <w:sz w:val="28"/>
          <w:szCs w:val="28"/>
        </w:rPr>
        <w:t xml:space="preserve"> района Смоленской области» </w:t>
      </w:r>
      <w:r>
        <w:rPr>
          <w:rFonts w:ascii="Times New Roman" w:hAnsi="Times New Roman" w:cs="Times New Roman"/>
          <w:sz w:val="28"/>
          <w:szCs w:val="28"/>
        </w:rPr>
        <w:t>определен минимальный перечень работ по благоустройству дворовых территорий многоквартирных домой в соответствии с перечнем, утвержденным региональной программой, к которому относится:</w:t>
      </w:r>
    </w:p>
    <w:p w:rsidR="00A177BF" w:rsidRDefault="00A177BF" w:rsidP="00C56DAF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дворовых проездов;</w:t>
      </w:r>
    </w:p>
    <w:p w:rsidR="00A177BF" w:rsidRDefault="00A177BF" w:rsidP="00C56DAF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территорий;</w:t>
      </w:r>
    </w:p>
    <w:p w:rsidR="00A177BF" w:rsidRDefault="00A177BF" w:rsidP="00C56DAF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скамеек;</w:t>
      </w:r>
    </w:p>
    <w:p w:rsidR="00A177BF" w:rsidRDefault="00A177BF" w:rsidP="00C56DAF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урн.</w:t>
      </w:r>
    </w:p>
    <w:p w:rsidR="00A177BF" w:rsidRDefault="00A177BF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 проверке документов произведенных расходов на реализацию мероприятий по благоустройству дворовых территорий, в рамках муниципальной подпрограммы комитет по строительству и жилищно-коммунальному хозяйству предоставил: муниципальные контракты, локальные сметные расчеты, справки о стоимости выполненных работ и затрат, дефектные акты, акты о приемке выполненных работ. </w:t>
      </w:r>
    </w:p>
    <w:p w:rsidR="00A177BF" w:rsidRDefault="00A177BF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 виды и стоимость работ в актах выполненных работ соответствуют локальным сметным расчетам. Гарантийный период на выполненные работы составляет 5 лет с момента подписания акта выполненных работ. Согласно заключенным соглашениям между комитетом по строительству и жилищно-коммунальному хозяйству и управляющими компаниями имущество, установленное на дворовой территории многоквартирных домов   (скамейки, светильники, урны), передано для последующего содержания указанных объектов.</w:t>
      </w:r>
    </w:p>
    <w:p w:rsidR="00A177BF" w:rsidRDefault="00A177BF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В ходе визуального осмотра при проведении выборочной инвентаризации объектов (скамейки, светильники, урны) в ходе контрольного мероприятия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установлено следующее:</w:t>
      </w:r>
    </w:p>
    <w:p w:rsidR="00A177BF" w:rsidRDefault="00A177BF" w:rsidP="00C56DAF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адресам: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афоново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Советская, д.1 и мик-он-2, д.13,14 при осмотре выявлено расхождение в количестве светильников. Светильники в количестве 7 шт. по данным адресам были украдены. Новые светильники приобретены подрядчиками и в </w:t>
      </w:r>
      <w:r w:rsidR="00C56DAF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C56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восстановлены.  </w:t>
      </w:r>
    </w:p>
    <w:p w:rsidR="00A177BF" w:rsidRDefault="00A177BF" w:rsidP="00C56DAF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остальным адресам расхождений не установлено.  </w:t>
      </w:r>
    </w:p>
    <w:p w:rsidR="00A177BF" w:rsidRDefault="00A177BF" w:rsidP="00C56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в </w:t>
      </w:r>
      <w:r w:rsidRPr="00967897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>по строительству и жилищно-коммунальному хозяйству</w:t>
      </w:r>
      <w:r w:rsidRPr="00967897">
        <w:rPr>
          <w:rFonts w:ascii="Times New Roman" w:hAnsi="Times New Roman" w:cs="Times New Roman"/>
          <w:sz w:val="28"/>
          <w:szCs w:val="28"/>
        </w:rPr>
        <w:t xml:space="preserve"> поступило 1 предложение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897">
        <w:rPr>
          <w:rFonts w:ascii="Times New Roman" w:hAnsi="Times New Roman" w:cs="Times New Roman"/>
          <w:sz w:val="28"/>
          <w:szCs w:val="28"/>
        </w:rPr>
        <w:t xml:space="preserve"> о включении места массового посещения граждан в муниципальную подпрограмму. После рассмотрения предложения Общественная комиссия приняла положительное решение о включении места массового посещения граждан – сквера ДПШО «Орел» в муниципальную подпрограмму. </w:t>
      </w:r>
      <w:r>
        <w:rPr>
          <w:rFonts w:ascii="Times New Roman" w:hAnsi="Times New Roman" w:cs="Times New Roman"/>
          <w:sz w:val="28"/>
          <w:szCs w:val="28"/>
        </w:rPr>
        <w:t xml:space="preserve">Выбор места массового посещения граждан в 2018 году был осуществлен путем голосования. 18 марта 2018 года  состоялось рейтинговое голосование по выбору общественной территории, подлежащей благоустройству в рамках реализации муниципальной подпрограммы.  В голосовании приняли участие  17622 жителя города.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итогам рейтингового голосования, была выбрана общественная территория, подлежащая в первоочередном порядке благоустройству в 2018 году в рамках муниципальной подпрограммы «Формирование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области»: сквер «Детский» (Сказка) (9200 чел.). Второе место заняла общественная территория сквер ДПШО «Орел» - 8422 чел. Итоги голосования, состоявшегося 18 марта 2018 года, по выбору места массового посещения граждан, благоустройство которого выполнено в 2018 году, размещены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A177BF" w:rsidRDefault="00A177BF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Благоустройство сквера ДПШО «Орел» производилось в 2017 году в рамках муниципальных контрактов и договоров, в том числе ремонт дорожек, обустройство фонтана, установка скамеек и урн. Благоустройство территории сквера «Детский» (Сказка) производилось в 2018 году в рамках муниципальных контрактов «обустройство сквера «Детский» (Сказка)», в том числе ремонт асфальтобетонного покрытия пешеходных дорожек, устройство основания под детскую площадку, установка МАФ, монтаж камер видеонаблюдения, устройство наружного освещения.</w:t>
      </w:r>
    </w:p>
    <w:p w:rsidR="00A177BF" w:rsidRDefault="00A177BF" w:rsidP="00C56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2017 году  на мероприятия в рамках реализации мероприятий муниципальной подпрограммы  было предусмотрено  бюджетных средств из всех источников  финансирования в сумме   8777700,0  рублей, в том числе за счет федерального бюджета 7109046,0 рублей, за счет областного бюджета – 1667554,0 рубля, за счет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– 1100,0 рублей.</w:t>
      </w:r>
      <w:proofErr w:type="gramEnd"/>
    </w:p>
    <w:p w:rsidR="00A177BF" w:rsidRDefault="00A177BF" w:rsidP="00C56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2018 году на мероприятия в рамках муниципальной подпрограммы предусмотрено бюджетных средств из всех источников финансирования в сумме 18731100,0 рублей, в том числе за счет федерального бюджета -16294312,64 рублей, за счет областного бюджета 2434787,36 рублей, за счет  средств бюджета Сафоновского городского поселения Сафоновского района Смоленской области – 2000,0 рублей. </w:t>
      </w:r>
      <w:r w:rsidRPr="00BC6440">
        <w:rPr>
          <w:rFonts w:ascii="Times New Roman" w:hAnsi="Times New Roman" w:cs="Times New Roman"/>
          <w:sz w:val="28"/>
          <w:szCs w:val="28"/>
        </w:rPr>
        <w:t>Нецелевого использования бюджетных средств не установлено.</w:t>
      </w:r>
    </w:p>
    <w:p w:rsidR="00A177BF" w:rsidRDefault="00A177BF" w:rsidP="00C56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 исполнения основных мероприятий, а также показателей результативности муниципальной подпрограммы «Формирование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 на 2017-2018 годы показал, что мероприятия муниципальной подпрограммы реализованы в поселении на 100%, планируемые результаты достигнуты на 100%. Общая сумма заключенных контрактов и договоров составила 27508800,0 рублей, общая сумма оплаты по контрактам и договорам – 27508797,48 рублей.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Отчеты о достижении значений показателей результативности за 2017-2018 годы предоставлены в Департамент Смоленской области по строительству и жилищно-коммунальному хозяйству.</w:t>
      </w:r>
    </w:p>
    <w:p w:rsidR="00A177BF" w:rsidRDefault="00A177BF" w:rsidP="00C56DA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Таким образом, в ходе проведенной проверки расходования средств</w:t>
      </w:r>
      <w:r w:rsidRPr="00BC6440">
        <w:t xml:space="preserve"> </w:t>
      </w:r>
      <w:r w:rsidRPr="00BC6440">
        <w:rPr>
          <w:rFonts w:ascii="Times New Roman" w:hAnsi="Times New Roman"/>
          <w:sz w:val="28"/>
          <w:szCs w:val="28"/>
          <w:lang w:eastAsia="ar-SA"/>
        </w:rPr>
        <w:t xml:space="preserve">на реализацию мероприятий в рамках муниципальной подпрограммы «Формирование современной городской среды на территории </w:t>
      </w:r>
      <w:proofErr w:type="spellStart"/>
      <w:r w:rsidRPr="00BC6440">
        <w:rPr>
          <w:rFonts w:ascii="Times New Roman" w:hAnsi="Times New Roman"/>
          <w:sz w:val="28"/>
          <w:szCs w:val="28"/>
          <w:lang w:eastAsia="ar-SA"/>
        </w:rPr>
        <w:t>Сафоновского</w:t>
      </w:r>
      <w:proofErr w:type="spellEnd"/>
      <w:r w:rsidRPr="00BC6440">
        <w:rPr>
          <w:rFonts w:ascii="Times New Roman" w:hAnsi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BC6440">
        <w:rPr>
          <w:rFonts w:ascii="Times New Roman" w:hAnsi="Times New Roman"/>
          <w:sz w:val="28"/>
          <w:szCs w:val="28"/>
          <w:lang w:eastAsia="ar-SA"/>
        </w:rPr>
        <w:t>Сафоновского</w:t>
      </w:r>
      <w:proofErr w:type="spellEnd"/>
      <w:r w:rsidRPr="00BC6440">
        <w:rPr>
          <w:rFonts w:ascii="Times New Roman" w:hAnsi="Times New Roman"/>
          <w:sz w:val="28"/>
          <w:szCs w:val="28"/>
          <w:lang w:eastAsia="ar-SA"/>
        </w:rPr>
        <w:t xml:space="preserve"> района Смоленской области» на 2017-2018 годы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A177BF" w:rsidRDefault="00A177BF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Нарушений порядка предоставления субсидий на реализацию муниципальной подпрограммы «Формирование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   в 2017-2018 годах   не установлено.</w:t>
      </w:r>
    </w:p>
    <w:p w:rsidR="00A177BF" w:rsidRDefault="00A177BF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Нецелевого использования   средств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рамках реализации мероприятий   муниципальной подпрограммы  «Формирование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 в 2017-2018 годах не установлено.</w:t>
      </w:r>
    </w:p>
    <w:p w:rsidR="00A177BF" w:rsidRDefault="00A177BF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Мероприятия муниципальной подпрограммы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 на 2017-2018 годы реализованы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на 100%, планируемые результаты достигнуты на 100%.</w:t>
      </w:r>
    </w:p>
    <w:p w:rsidR="00920449" w:rsidRDefault="00920449" w:rsidP="00C56D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B45344">
        <w:rPr>
          <w:rFonts w:ascii="Times New Roman" w:hAnsi="Times New Roman" w:cs="Times New Roman"/>
          <w:sz w:val="28"/>
          <w:szCs w:val="28"/>
          <w:lang w:eastAsia="ru-RU"/>
        </w:rPr>
        <w:t xml:space="preserve">2018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года п</w:t>
      </w:r>
      <w:r w:rsidRPr="005A168F">
        <w:rPr>
          <w:rFonts w:ascii="Times New Roman" w:hAnsi="Times New Roman" w:cs="Times New Roman"/>
          <w:sz w:val="28"/>
          <w:szCs w:val="28"/>
          <w:lang w:eastAsia="ru-RU"/>
        </w:rPr>
        <w:t xml:space="preserve">роводился </w:t>
      </w:r>
      <w:proofErr w:type="gramStart"/>
      <w:r w:rsidRPr="005A168F">
        <w:rPr>
          <w:rFonts w:ascii="Times New Roman" w:hAnsi="Times New Roman" w:cs="Times New Roman"/>
          <w:sz w:val="28"/>
          <w:szCs w:val="28"/>
          <w:lang w:eastAsia="ru-RU"/>
        </w:rPr>
        <w:t>контроль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168F">
        <w:rPr>
          <w:rFonts w:ascii="Times New Roman" w:hAnsi="Times New Roman" w:cs="Times New Roman"/>
          <w:sz w:val="28"/>
          <w:szCs w:val="28"/>
          <w:lang w:eastAsia="ru-RU"/>
        </w:rPr>
        <w:t>исполнени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5A168F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A168F">
        <w:rPr>
          <w:rFonts w:ascii="Times New Roman" w:hAnsi="Times New Roman" w:cs="Times New Roman"/>
          <w:sz w:val="28"/>
          <w:szCs w:val="28"/>
          <w:lang w:eastAsia="ru-RU"/>
        </w:rPr>
        <w:t>онтрольно-ревизионной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5A16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0449" w:rsidRPr="00135F9E" w:rsidRDefault="00920449" w:rsidP="00C56DA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654AFC">
        <w:rPr>
          <w:rFonts w:ascii="Times New Roman" w:hAnsi="Times New Roman" w:cs="Times New Roman"/>
          <w:sz w:val="28"/>
          <w:szCs w:val="28"/>
          <w:lang w:eastAsia="ru-RU"/>
        </w:rPr>
        <w:t>Обобщая результаты проведенной в отчетном периоде контрольной работы можно сделать выводы, что выявленные проверками нарушения не носили характер злоупотреблений, а, как правило, связаны с недостаточным анализом руководителями проверяемых объектов результатов деятельности их учреждений, незнанием норм финансового и бюджетного законодательства, невнимательностью и ослаблением ответственности исполнителей.</w:t>
      </w:r>
      <w:r w:rsidRPr="00555C08">
        <w:t xml:space="preserve"> </w:t>
      </w:r>
      <w:r w:rsidR="00135F9E" w:rsidRPr="00135F9E">
        <w:rPr>
          <w:rFonts w:ascii="Times New Roman" w:hAnsi="Times New Roman" w:cs="Times New Roman"/>
          <w:sz w:val="28"/>
          <w:szCs w:val="28"/>
        </w:rPr>
        <w:t>Важным направлением в своей работе считаю не только выявление финансовых нарушений, но и содействие проверяемым организациям в устранении недостатков и их предотвращение.</w:t>
      </w:r>
    </w:p>
    <w:p w:rsidR="00920449" w:rsidRPr="008E35D1" w:rsidRDefault="00920449" w:rsidP="00C56D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5D1">
        <w:rPr>
          <w:rFonts w:ascii="Times New Roman" w:hAnsi="Times New Roman" w:cs="Times New Roman"/>
          <w:b/>
          <w:sz w:val="28"/>
          <w:szCs w:val="28"/>
        </w:rPr>
        <w:t>Иная деятельность</w:t>
      </w:r>
    </w:p>
    <w:p w:rsidR="00920449" w:rsidRPr="00920449" w:rsidRDefault="00920449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49">
        <w:rPr>
          <w:rFonts w:ascii="Times New Roman" w:hAnsi="Times New Roman" w:cs="Times New Roman"/>
          <w:sz w:val="28"/>
          <w:szCs w:val="28"/>
        </w:rPr>
        <w:t xml:space="preserve">           В отчетном периоде, при выполнении информационно-аналитических полномочий, была проведена  следующая работа:</w:t>
      </w:r>
    </w:p>
    <w:p w:rsidR="00920449" w:rsidRPr="00920449" w:rsidRDefault="00920449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49">
        <w:rPr>
          <w:rFonts w:ascii="Times New Roman" w:hAnsi="Times New Roman" w:cs="Times New Roman"/>
          <w:sz w:val="28"/>
          <w:szCs w:val="28"/>
        </w:rPr>
        <w:t xml:space="preserve">            При подготовке к контрольным мероприятиям, составлялись  программы проверок, в соответствии с которыми осуществлялась контрольная деятельность Контрольно-ревизионной комиссии муниципального образования «</w:t>
      </w:r>
      <w:proofErr w:type="spellStart"/>
      <w:r w:rsidRPr="00920449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920449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920449" w:rsidRPr="00920449" w:rsidRDefault="00920449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49">
        <w:rPr>
          <w:rFonts w:ascii="Times New Roman" w:hAnsi="Times New Roman" w:cs="Times New Roman"/>
          <w:sz w:val="28"/>
          <w:szCs w:val="28"/>
        </w:rPr>
        <w:t xml:space="preserve">           По итогам контрольной работы подготавливались  отчеты  о проведенных контрольных мероприятиях.</w:t>
      </w:r>
    </w:p>
    <w:p w:rsidR="00920449" w:rsidRPr="00920449" w:rsidRDefault="00920449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49">
        <w:rPr>
          <w:rFonts w:ascii="Times New Roman" w:hAnsi="Times New Roman" w:cs="Times New Roman"/>
          <w:sz w:val="28"/>
          <w:szCs w:val="28"/>
        </w:rPr>
        <w:t xml:space="preserve">           По результатам анализа контрольных мероприятий подготавливались  соответствующие предложения по устранению выявленных нарушений и принятия, конкретных мер по недопущению фактов нецелевого и неэффективного использования бюджетных средств, а затем направлялись руководителям соответствующих учреждений и предприятий.</w:t>
      </w:r>
    </w:p>
    <w:p w:rsidR="00920449" w:rsidRPr="00920449" w:rsidRDefault="00920449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49">
        <w:rPr>
          <w:rFonts w:ascii="Times New Roman" w:hAnsi="Times New Roman" w:cs="Times New Roman"/>
          <w:sz w:val="28"/>
          <w:szCs w:val="28"/>
        </w:rPr>
        <w:t xml:space="preserve">          Для ознакомления и принятия, соответствующих мер, руководителям учреждений и Главам муниципальных образований направлялись  акты и предложения по итогам проведенных контрольных мероприятий.</w:t>
      </w:r>
    </w:p>
    <w:p w:rsidR="00920449" w:rsidRPr="00920449" w:rsidRDefault="00920449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49">
        <w:rPr>
          <w:rFonts w:ascii="Times New Roman" w:hAnsi="Times New Roman" w:cs="Times New Roman"/>
          <w:sz w:val="28"/>
          <w:szCs w:val="28"/>
        </w:rPr>
        <w:t xml:space="preserve">         Принималось участие в заседаниях и постоянных комиссий </w:t>
      </w:r>
      <w:proofErr w:type="spellStart"/>
      <w:r w:rsidRPr="0092044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920449">
        <w:rPr>
          <w:rFonts w:ascii="Times New Roman" w:hAnsi="Times New Roman" w:cs="Times New Roman"/>
          <w:sz w:val="28"/>
          <w:szCs w:val="28"/>
        </w:rPr>
        <w:t xml:space="preserve"> районного Совета депутатов, Совета депутатов </w:t>
      </w:r>
      <w:proofErr w:type="spellStart"/>
      <w:r w:rsidRPr="0092044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92044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2044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920449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920449" w:rsidRPr="00920449" w:rsidRDefault="00920449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49">
        <w:rPr>
          <w:rFonts w:ascii="Times New Roman" w:hAnsi="Times New Roman" w:cs="Times New Roman"/>
          <w:sz w:val="28"/>
          <w:szCs w:val="28"/>
        </w:rPr>
        <w:lastRenderedPageBreak/>
        <w:t xml:space="preserve">          Осуществлялось постоянное взаимодействие с</w:t>
      </w:r>
      <w:proofErr w:type="gramStart"/>
      <w:r w:rsidRPr="009204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204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20449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Pr="00920449">
        <w:rPr>
          <w:rFonts w:ascii="Times New Roman" w:hAnsi="Times New Roman" w:cs="Times New Roman"/>
          <w:sz w:val="28"/>
          <w:szCs w:val="28"/>
        </w:rPr>
        <w:t xml:space="preserve"> – счетной палатой Смоленской области и  </w:t>
      </w:r>
      <w:proofErr w:type="spellStart"/>
      <w:r w:rsidRPr="00920449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920449">
        <w:rPr>
          <w:rFonts w:ascii="Times New Roman" w:hAnsi="Times New Roman" w:cs="Times New Roman"/>
          <w:sz w:val="28"/>
          <w:szCs w:val="28"/>
        </w:rPr>
        <w:t xml:space="preserve"> – ревизионными комиссиями  муниципальных образования Смоленской области по различным вопросам деятельности Контрольно-ревизионной комиссии.</w:t>
      </w:r>
    </w:p>
    <w:p w:rsidR="00920449" w:rsidRPr="00920449" w:rsidRDefault="00920449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49">
        <w:rPr>
          <w:rFonts w:ascii="Times New Roman" w:hAnsi="Times New Roman" w:cs="Times New Roman"/>
          <w:sz w:val="28"/>
          <w:szCs w:val="28"/>
        </w:rPr>
        <w:t xml:space="preserve">           В октябре 2018 года председатель Контрольно-ревизионной комиссии муниципального образования «</w:t>
      </w:r>
      <w:proofErr w:type="spellStart"/>
      <w:r w:rsidRPr="00920449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920449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прошла обучение на курсах повышения квалификации в частном образовательном учреждении высшего образования «Санкт-Петербургский университет технологий управления и экономики» по программе «Муниципальный  финансовый контроль: проблемы, практика реализации».</w:t>
      </w:r>
    </w:p>
    <w:p w:rsidR="00920449" w:rsidRPr="00920449" w:rsidRDefault="00920449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49">
        <w:rPr>
          <w:rFonts w:ascii="Times New Roman" w:hAnsi="Times New Roman" w:cs="Times New Roman"/>
          <w:sz w:val="28"/>
          <w:szCs w:val="28"/>
        </w:rPr>
        <w:t xml:space="preserve">          В ноябре 2018 года аудитор Контрольно-ревизионной комиссии муниципального образования «</w:t>
      </w:r>
      <w:proofErr w:type="spellStart"/>
      <w:r w:rsidRPr="00920449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920449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прошла обучение на курсах повышения квалификации в частном образовательном учреждении высшего образования «Санкт-Петербургский университет технологий управления и экономики» по программе «Контрактная система в сфере закупок для нужд заказчиков».</w:t>
      </w:r>
    </w:p>
    <w:p w:rsidR="00920449" w:rsidRPr="00920449" w:rsidRDefault="00920449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49">
        <w:rPr>
          <w:rFonts w:ascii="Times New Roman" w:hAnsi="Times New Roman" w:cs="Times New Roman"/>
          <w:sz w:val="28"/>
          <w:szCs w:val="28"/>
        </w:rPr>
        <w:t xml:space="preserve">         Работники Контрольно-ревизионной комиссии муниципального образования «</w:t>
      </w:r>
      <w:proofErr w:type="spellStart"/>
      <w:r w:rsidRPr="00920449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920449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течение 2018 года принимали активное  участие в следующих семинарах:</w:t>
      </w:r>
    </w:p>
    <w:p w:rsidR="00920449" w:rsidRPr="00920449" w:rsidRDefault="00920449" w:rsidP="00C56DAF">
      <w:pPr>
        <w:pStyle w:val="a4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20449">
        <w:rPr>
          <w:rFonts w:ascii="Times New Roman" w:hAnsi="Times New Roman" w:cs="Times New Roman"/>
          <w:sz w:val="28"/>
          <w:szCs w:val="28"/>
        </w:rPr>
        <w:t>«Государственные и муниципальные контракты: особенности заключения, исполнения, изменения, расторжения»,</w:t>
      </w:r>
    </w:p>
    <w:p w:rsidR="00920449" w:rsidRPr="00920449" w:rsidRDefault="00920449" w:rsidP="00C56DAF">
      <w:pPr>
        <w:pStyle w:val="a4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20449">
        <w:rPr>
          <w:rFonts w:ascii="Times New Roman" w:hAnsi="Times New Roman" w:cs="Times New Roman"/>
          <w:sz w:val="28"/>
          <w:szCs w:val="28"/>
        </w:rPr>
        <w:t>«Практика реализации законодательства о муниципальной службе»,</w:t>
      </w:r>
    </w:p>
    <w:p w:rsidR="00920449" w:rsidRPr="00920449" w:rsidRDefault="00920449" w:rsidP="00C56DAF">
      <w:pPr>
        <w:pStyle w:val="a4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20449">
        <w:rPr>
          <w:rFonts w:ascii="Times New Roman" w:hAnsi="Times New Roman" w:cs="Times New Roman"/>
          <w:sz w:val="28"/>
          <w:szCs w:val="28"/>
        </w:rPr>
        <w:t>«Формирование планов-закупок и планов графиков закупок на 2019 финансовый год</w:t>
      </w:r>
      <w:r w:rsidR="005276EB">
        <w:rPr>
          <w:rFonts w:ascii="Times New Roman" w:hAnsi="Times New Roman" w:cs="Times New Roman"/>
          <w:sz w:val="28"/>
          <w:szCs w:val="28"/>
        </w:rPr>
        <w:t xml:space="preserve"> и на плановый период 2020 и 2021 годов»</w:t>
      </w:r>
      <w:r w:rsidRPr="00920449">
        <w:rPr>
          <w:rFonts w:ascii="Times New Roman" w:hAnsi="Times New Roman" w:cs="Times New Roman"/>
          <w:sz w:val="28"/>
          <w:szCs w:val="28"/>
        </w:rPr>
        <w:t>.</w:t>
      </w:r>
    </w:p>
    <w:p w:rsidR="00920449" w:rsidRPr="00920449" w:rsidRDefault="00920449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49">
        <w:rPr>
          <w:rFonts w:ascii="Times New Roman" w:hAnsi="Times New Roman" w:cs="Times New Roman"/>
          <w:sz w:val="28"/>
          <w:szCs w:val="28"/>
        </w:rPr>
        <w:t xml:space="preserve">         В 2019 году Контрольно-ревизионная комиссия муниципального образования «</w:t>
      </w:r>
      <w:proofErr w:type="spellStart"/>
      <w:r w:rsidRPr="00920449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920449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продолжит работу по совершенствованию внешнего муниципального финансового контроля в муниципальном образовании «</w:t>
      </w:r>
      <w:proofErr w:type="spellStart"/>
      <w:r w:rsidRPr="00920449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920449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920449" w:rsidRPr="00920449" w:rsidRDefault="00920449" w:rsidP="00C56DA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449">
        <w:rPr>
          <w:rFonts w:ascii="Times New Roman" w:hAnsi="Times New Roman" w:cs="Times New Roman"/>
          <w:sz w:val="28"/>
          <w:szCs w:val="28"/>
        </w:rPr>
        <w:t xml:space="preserve">         В декабре 2018 года согласно предложениям и запросам Главы муниципального образования «</w:t>
      </w:r>
      <w:proofErr w:type="spellStart"/>
      <w:r w:rsidRPr="00920449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920449">
        <w:rPr>
          <w:rFonts w:ascii="Times New Roman" w:hAnsi="Times New Roman" w:cs="Times New Roman"/>
          <w:sz w:val="28"/>
          <w:szCs w:val="28"/>
        </w:rPr>
        <w:t xml:space="preserve"> район» Смоленской области, председателя </w:t>
      </w:r>
      <w:proofErr w:type="spellStart"/>
      <w:r w:rsidRPr="0092044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920449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был утвержден план работы Контрольно-ревизионной комиссии муниципального образования «</w:t>
      </w:r>
      <w:proofErr w:type="spellStart"/>
      <w:r w:rsidRPr="00920449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920449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2019 год. План работы на 2019 год </w:t>
      </w:r>
      <w:r w:rsidRPr="0092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 на официальном   сайте Администрации муниципального образования «</w:t>
      </w:r>
      <w:proofErr w:type="spellStart"/>
      <w:r w:rsidRPr="0092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proofErr w:type="spellEnd"/>
      <w:r w:rsidRPr="0092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области.</w:t>
      </w:r>
    </w:p>
    <w:p w:rsidR="00920449" w:rsidRPr="00B84377" w:rsidRDefault="00920449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3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84377">
        <w:rPr>
          <w:rFonts w:ascii="Times New Roman" w:hAnsi="Times New Roman" w:cs="Times New Roman"/>
          <w:sz w:val="28"/>
          <w:szCs w:val="28"/>
        </w:rPr>
        <w:t>Контрольно-ревизионной</w:t>
      </w:r>
      <w:proofErr w:type="gramEnd"/>
      <w:r w:rsidRPr="00B8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449" w:rsidRPr="00B84377" w:rsidRDefault="00920449" w:rsidP="00C56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377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916CC0" w:rsidRDefault="00920449" w:rsidP="00B45344">
      <w:pPr>
        <w:spacing w:after="0"/>
        <w:jc w:val="both"/>
      </w:pPr>
      <w:r w:rsidRPr="00B843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4377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B84377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     </w:t>
      </w:r>
      <w:proofErr w:type="spellStart"/>
      <w:r w:rsidRPr="00B84377">
        <w:rPr>
          <w:rFonts w:ascii="Times New Roman" w:hAnsi="Times New Roman" w:cs="Times New Roman"/>
          <w:sz w:val="28"/>
          <w:szCs w:val="28"/>
        </w:rPr>
        <w:t>С.П.Комкова</w:t>
      </w:r>
      <w:bookmarkStart w:id="0" w:name="_GoBack"/>
      <w:bookmarkEnd w:id="0"/>
      <w:proofErr w:type="spellEnd"/>
    </w:p>
    <w:sectPr w:rsidR="00916CC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E23" w:rsidRDefault="00082E23">
      <w:pPr>
        <w:spacing w:after="0" w:line="240" w:lineRule="auto"/>
      </w:pPr>
      <w:r>
        <w:separator/>
      </w:r>
    </w:p>
  </w:endnote>
  <w:endnote w:type="continuationSeparator" w:id="0">
    <w:p w:rsidR="00082E23" w:rsidRDefault="0008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143116"/>
      <w:docPartObj>
        <w:docPartGallery w:val="Page Numbers (Bottom of Page)"/>
        <w:docPartUnique/>
      </w:docPartObj>
    </w:sdtPr>
    <w:sdtEndPr/>
    <w:sdtContent>
      <w:p w:rsidR="004075F0" w:rsidRDefault="005276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E15">
          <w:rPr>
            <w:noProof/>
          </w:rPr>
          <w:t>12</w:t>
        </w:r>
        <w:r>
          <w:fldChar w:fldCharType="end"/>
        </w:r>
      </w:p>
    </w:sdtContent>
  </w:sdt>
  <w:p w:rsidR="004075F0" w:rsidRDefault="00082E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23" w:rsidRDefault="00082E23">
      <w:pPr>
        <w:spacing w:after="0" w:line="240" w:lineRule="auto"/>
      </w:pPr>
      <w:r>
        <w:separator/>
      </w:r>
    </w:p>
  </w:footnote>
  <w:footnote w:type="continuationSeparator" w:id="0">
    <w:p w:rsidR="00082E23" w:rsidRDefault="00082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0FE"/>
    <w:multiLevelType w:val="hybridMultilevel"/>
    <w:tmpl w:val="AF549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757F"/>
    <w:multiLevelType w:val="hybridMultilevel"/>
    <w:tmpl w:val="B9CC77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A07448"/>
    <w:multiLevelType w:val="hybridMultilevel"/>
    <w:tmpl w:val="A6DCF6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749EB"/>
    <w:multiLevelType w:val="hybridMultilevel"/>
    <w:tmpl w:val="ECF2C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B61DE"/>
    <w:multiLevelType w:val="hybridMultilevel"/>
    <w:tmpl w:val="EF88F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4B5D"/>
    <w:multiLevelType w:val="hybridMultilevel"/>
    <w:tmpl w:val="7B82C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64DDF"/>
    <w:multiLevelType w:val="hybridMultilevel"/>
    <w:tmpl w:val="7142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E1853"/>
    <w:multiLevelType w:val="hybridMultilevel"/>
    <w:tmpl w:val="BF641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40F53"/>
    <w:multiLevelType w:val="hybridMultilevel"/>
    <w:tmpl w:val="1A1E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B1E71"/>
    <w:multiLevelType w:val="hybridMultilevel"/>
    <w:tmpl w:val="37842384"/>
    <w:lvl w:ilvl="0" w:tplc="0966E28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5B186CCF"/>
    <w:multiLevelType w:val="hybridMultilevel"/>
    <w:tmpl w:val="C0BC8EDA"/>
    <w:lvl w:ilvl="0" w:tplc="15A84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18000D"/>
    <w:multiLevelType w:val="hybridMultilevel"/>
    <w:tmpl w:val="4268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F19B5"/>
    <w:multiLevelType w:val="hybridMultilevel"/>
    <w:tmpl w:val="C9B24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4376E"/>
    <w:multiLevelType w:val="hybridMultilevel"/>
    <w:tmpl w:val="43A4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C3B95"/>
    <w:multiLevelType w:val="hybridMultilevel"/>
    <w:tmpl w:val="5AC8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065C6"/>
    <w:multiLevelType w:val="hybridMultilevel"/>
    <w:tmpl w:val="6D2C9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13"/>
  </w:num>
  <w:num w:numId="10">
    <w:abstractNumId w:val="14"/>
  </w:num>
  <w:num w:numId="11">
    <w:abstractNumId w:val="8"/>
  </w:num>
  <w:num w:numId="12">
    <w:abstractNumId w:val="2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49"/>
    <w:rsid w:val="00082E23"/>
    <w:rsid w:val="000F3190"/>
    <w:rsid w:val="001322B7"/>
    <w:rsid w:val="00135F9E"/>
    <w:rsid w:val="001C4AB9"/>
    <w:rsid w:val="00281A26"/>
    <w:rsid w:val="00290F87"/>
    <w:rsid w:val="002C2E15"/>
    <w:rsid w:val="00362AD3"/>
    <w:rsid w:val="00372B24"/>
    <w:rsid w:val="00384070"/>
    <w:rsid w:val="00386E65"/>
    <w:rsid w:val="004C1A82"/>
    <w:rsid w:val="005276EB"/>
    <w:rsid w:val="00715252"/>
    <w:rsid w:val="00773A5B"/>
    <w:rsid w:val="007E1A5C"/>
    <w:rsid w:val="007F4A94"/>
    <w:rsid w:val="008A3424"/>
    <w:rsid w:val="00916CC0"/>
    <w:rsid w:val="00920449"/>
    <w:rsid w:val="00A177BF"/>
    <w:rsid w:val="00A47054"/>
    <w:rsid w:val="00B45344"/>
    <w:rsid w:val="00C56DAF"/>
    <w:rsid w:val="00DB1474"/>
    <w:rsid w:val="00D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44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2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44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2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9CA4-D3D7-4A95-8890-DE9F50F6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16</Pages>
  <Words>5523</Words>
  <Characters>31486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2019-02-08T06:49:00Z</cp:lastPrinted>
  <dcterms:created xsi:type="dcterms:W3CDTF">2019-02-06T06:42:00Z</dcterms:created>
  <dcterms:modified xsi:type="dcterms:W3CDTF">2019-02-12T08:51:00Z</dcterms:modified>
</cp:coreProperties>
</file>