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304" w:type="dxa"/>
        <w:tblLook w:val="04A0" w:firstRow="1" w:lastRow="0" w:firstColumn="1" w:lastColumn="0" w:noHBand="0" w:noVBand="1"/>
      </w:tblPr>
      <w:tblGrid>
        <w:gridCol w:w="4077"/>
      </w:tblGrid>
      <w:tr w:rsidR="00606101" w:rsidTr="00606101">
        <w:tc>
          <w:tcPr>
            <w:tcW w:w="4077" w:type="dxa"/>
            <w:tcBorders>
              <w:top w:val="nil"/>
              <w:left w:val="nil"/>
              <w:bottom w:val="nil"/>
              <w:right w:val="nil"/>
            </w:tcBorders>
          </w:tcPr>
          <w:p w:rsidR="00606101" w:rsidRPr="00606101" w:rsidRDefault="00606101" w:rsidP="00606101">
            <w:pPr>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Утвержден</w:t>
            </w:r>
          </w:p>
          <w:p w:rsidR="00606101" w:rsidRPr="00606101" w:rsidRDefault="00606101" w:rsidP="00606101">
            <w:pPr>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приказом Контрольно-ревизионной  комиссией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p>
          <w:p w:rsidR="00606101" w:rsidRDefault="00606101" w:rsidP="00920B7C">
            <w:pPr>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от 2</w:t>
            </w:r>
            <w:r w:rsidR="00920B7C">
              <w:rPr>
                <w:rFonts w:ascii="Times New Roman" w:eastAsia="Times New Roman" w:hAnsi="Times New Roman" w:cs="Times New Roman"/>
                <w:sz w:val="28"/>
                <w:szCs w:val="28"/>
                <w:lang w:eastAsia="ru-RU"/>
              </w:rPr>
              <w:t>8</w:t>
            </w:r>
            <w:r w:rsidRPr="00606101">
              <w:rPr>
                <w:rFonts w:ascii="Times New Roman" w:eastAsia="Times New Roman" w:hAnsi="Times New Roman" w:cs="Times New Roman"/>
                <w:sz w:val="28"/>
                <w:szCs w:val="28"/>
                <w:lang w:eastAsia="ru-RU"/>
              </w:rPr>
              <w:t>.12 201</w:t>
            </w:r>
            <w:r w:rsidR="00920B7C">
              <w:rPr>
                <w:rFonts w:ascii="Times New Roman" w:eastAsia="Times New Roman" w:hAnsi="Times New Roman" w:cs="Times New Roman"/>
                <w:sz w:val="28"/>
                <w:szCs w:val="28"/>
                <w:lang w:eastAsia="ru-RU"/>
              </w:rPr>
              <w:t>2</w:t>
            </w:r>
            <w:r w:rsidRPr="00606101">
              <w:rPr>
                <w:rFonts w:ascii="Times New Roman" w:eastAsia="Times New Roman" w:hAnsi="Times New Roman" w:cs="Times New Roman"/>
                <w:sz w:val="28"/>
                <w:szCs w:val="28"/>
                <w:lang w:eastAsia="ru-RU"/>
              </w:rPr>
              <w:t xml:space="preserve"> года №4</w:t>
            </w:r>
            <w:r w:rsidR="00920B7C">
              <w:rPr>
                <w:rFonts w:ascii="Times New Roman" w:eastAsia="Times New Roman" w:hAnsi="Times New Roman" w:cs="Times New Roman"/>
                <w:sz w:val="28"/>
                <w:szCs w:val="28"/>
                <w:lang w:eastAsia="ru-RU"/>
              </w:rPr>
              <w:t>8</w:t>
            </w:r>
          </w:p>
        </w:tc>
      </w:tr>
    </w:tbl>
    <w:p w:rsidR="00606101" w:rsidRDefault="00606101" w:rsidP="0060610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06101" w:rsidRDefault="00606101" w:rsidP="0060610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06101" w:rsidRDefault="00606101" w:rsidP="0060610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84BF5" w:rsidRPr="00606101" w:rsidRDefault="00F84BF5" w:rsidP="00606101">
      <w:pPr>
        <w:shd w:val="clear" w:color="auto" w:fill="FFFFFF"/>
        <w:spacing w:after="0" w:line="240" w:lineRule="auto"/>
        <w:jc w:val="center"/>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Методические рекомендации</w:t>
      </w:r>
      <w:r w:rsidRPr="00606101">
        <w:rPr>
          <w:rFonts w:ascii="Times New Roman" w:eastAsia="Times New Roman" w:hAnsi="Times New Roman" w:cs="Times New Roman"/>
          <w:sz w:val="28"/>
          <w:szCs w:val="28"/>
          <w:lang w:eastAsia="ru-RU"/>
        </w:rPr>
        <w:t> </w:t>
      </w:r>
      <w:r w:rsidRPr="00606101">
        <w:rPr>
          <w:rFonts w:ascii="Times New Roman" w:eastAsia="Times New Roman" w:hAnsi="Times New Roman" w:cs="Times New Roman"/>
          <w:sz w:val="28"/>
          <w:szCs w:val="28"/>
          <w:lang w:eastAsia="ru-RU"/>
        </w:rPr>
        <w:br/>
      </w:r>
      <w:r w:rsidRPr="00606101">
        <w:rPr>
          <w:rFonts w:ascii="Times New Roman" w:eastAsia="Times New Roman" w:hAnsi="Times New Roman" w:cs="Times New Roman"/>
          <w:b/>
          <w:bCs/>
          <w:sz w:val="28"/>
          <w:szCs w:val="28"/>
          <w:lang w:eastAsia="ru-RU"/>
        </w:rPr>
        <w:t>по осуществлению внешней проверки годового отчёта об исполнении бюджета муниципального образования «</w:t>
      </w:r>
      <w:proofErr w:type="spellStart"/>
      <w:r w:rsidRPr="00606101">
        <w:rPr>
          <w:rFonts w:ascii="Times New Roman" w:eastAsia="Times New Roman" w:hAnsi="Times New Roman" w:cs="Times New Roman"/>
          <w:b/>
          <w:bCs/>
          <w:sz w:val="28"/>
          <w:szCs w:val="28"/>
          <w:lang w:eastAsia="ru-RU"/>
        </w:rPr>
        <w:t>Сафоновский</w:t>
      </w:r>
      <w:proofErr w:type="spellEnd"/>
      <w:r w:rsidRPr="00606101">
        <w:rPr>
          <w:rFonts w:ascii="Times New Roman" w:eastAsia="Times New Roman" w:hAnsi="Times New Roman" w:cs="Times New Roman"/>
          <w:b/>
          <w:bCs/>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w:t>
      </w:r>
    </w:p>
    <w:p w:rsidR="00F84BF5" w:rsidRPr="00606101" w:rsidRDefault="00F84BF5" w:rsidP="00F84BF5">
      <w:pPr>
        <w:shd w:val="clear" w:color="auto" w:fill="FFFFFF"/>
        <w:spacing w:after="0" w:line="240" w:lineRule="auto"/>
        <w:jc w:val="center"/>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br/>
      </w:r>
      <w:r w:rsidRPr="00606101">
        <w:rPr>
          <w:rFonts w:ascii="Times New Roman" w:eastAsia="Times New Roman" w:hAnsi="Times New Roman" w:cs="Times New Roman"/>
          <w:sz w:val="28"/>
          <w:szCs w:val="28"/>
          <w:lang w:eastAsia="ru-RU"/>
        </w:rPr>
        <w:br/>
        <w:t xml:space="preserve"> </w:t>
      </w:r>
      <w:r w:rsidRPr="00606101">
        <w:rPr>
          <w:rFonts w:ascii="Times New Roman" w:eastAsia="Times New Roman" w:hAnsi="Times New Roman" w:cs="Times New Roman"/>
          <w:b/>
          <w:bCs/>
          <w:sz w:val="28"/>
          <w:szCs w:val="28"/>
          <w:lang w:eastAsia="ru-RU"/>
        </w:rPr>
        <w:t>Общие положения</w:t>
      </w:r>
    </w:p>
    <w:p w:rsidR="00F84BF5"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Методические рекомендации по осуществлению внешней проверки годового отчёта об исполнении бюджета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за отчётный финансовый год разработаны на основании: </w:t>
      </w:r>
    </w:p>
    <w:p w:rsidR="00F84BF5"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статей 157, 264.4 Бюджетного кодекса Российской Федерации (далее – БК РФ); </w:t>
      </w:r>
    </w:p>
    <w:p w:rsidR="00F84BF5"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статьи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w:t>
      </w:r>
    </w:p>
    <w:p w:rsidR="008874CD"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статьи </w:t>
      </w:r>
      <w:r w:rsidR="00920B7C">
        <w:rPr>
          <w:rFonts w:ascii="Times New Roman" w:eastAsia="Times New Roman" w:hAnsi="Times New Roman" w:cs="Times New Roman"/>
          <w:sz w:val="28"/>
          <w:szCs w:val="28"/>
          <w:lang w:eastAsia="ru-RU"/>
        </w:rPr>
        <w:t>9</w:t>
      </w:r>
      <w:r w:rsidRPr="00606101">
        <w:rPr>
          <w:rFonts w:ascii="Times New Roman" w:eastAsia="Times New Roman" w:hAnsi="Times New Roman" w:cs="Times New Roman"/>
          <w:sz w:val="28"/>
          <w:szCs w:val="28"/>
          <w:lang w:eastAsia="ru-RU"/>
        </w:rPr>
        <w:t xml:space="preserve"> Положения о бюджетном процессе в муниципальном образовании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утвержденного решением </w:t>
      </w:r>
      <w:proofErr w:type="spellStart"/>
      <w:r w:rsidRPr="00606101">
        <w:rPr>
          <w:rFonts w:ascii="Times New Roman" w:eastAsia="Times New Roman" w:hAnsi="Times New Roman" w:cs="Times New Roman"/>
          <w:sz w:val="28"/>
          <w:szCs w:val="28"/>
          <w:lang w:eastAsia="ru-RU"/>
        </w:rPr>
        <w:t>Сафоновского</w:t>
      </w:r>
      <w:proofErr w:type="spellEnd"/>
      <w:r w:rsidRPr="00606101">
        <w:rPr>
          <w:rFonts w:ascii="Times New Roman" w:eastAsia="Times New Roman" w:hAnsi="Times New Roman" w:cs="Times New Roman"/>
          <w:sz w:val="28"/>
          <w:szCs w:val="28"/>
          <w:lang w:eastAsia="ru-RU"/>
        </w:rPr>
        <w:t xml:space="preserve"> районного Совета депутатов от </w:t>
      </w:r>
      <w:r w:rsidR="008874CD" w:rsidRPr="00606101">
        <w:rPr>
          <w:rFonts w:ascii="Times New Roman" w:eastAsia="Times New Roman" w:hAnsi="Times New Roman" w:cs="Times New Roman"/>
          <w:sz w:val="28"/>
          <w:szCs w:val="28"/>
          <w:lang w:eastAsia="ru-RU"/>
        </w:rPr>
        <w:t>26.09</w:t>
      </w:r>
      <w:r w:rsidRPr="00606101">
        <w:rPr>
          <w:rFonts w:ascii="Times New Roman" w:eastAsia="Times New Roman" w:hAnsi="Times New Roman" w:cs="Times New Roman"/>
          <w:sz w:val="28"/>
          <w:szCs w:val="28"/>
          <w:lang w:eastAsia="ru-RU"/>
        </w:rPr>
        <w:t>.20</w:t>
      </w:r>
      <w:r w:rsidR="008874CD" w:rsidRPr="00606101">
        <w:rPr>
          <w:rFonts w:ascii="Times New Roman" w:eastAsia="Times New Roman" w:hAnsi="Times New Roman" w:cs="Times New Roman"/>
          <w:sz w:val="28"/>
          <w:szCs w:val="28"/>
          <w:lang w:eastAsia="ru-RU"/>
        </w:rPr>
        <w:t>12</w:t>
      </w:r>
      <w:r w:rsidRPr="00606101">
        <w:rPr>
          <w:rFonts w:ascii="Times New Roman" w:eastAsia="Times New Roman" w:hAnsi="Times New Roman" w:cs="Times New Roman"/>
          <w:sz w:val="28"/>
          <w:szCs w:val="28"/>
          <w:lang w:eastAsia="ru-RU"/>
        </w:rPr>
        <w:t> </w:t>
      </w:r>
      <w:r w:rsidRPr="00606101">
        <w:rPr>
          <w:rFonts w:ascii="Times New Roman" w:eastAsia="Times New Roman" w:hAnsi="Times New Roman" w:cs="Times New Roman"/>
          <w:sz w:val="28"/>
          <w:szCs w:val="28"/>
          <w:lang w:eastAsia="ru-RU"/>
        </w:rPr>
        <w:br/>
      </w:r>
      <w:r w:rsidR="008874CD" w:rsidRPr="00606101">
        <w:rPr>
          <w:rFonts w:ascii="Times New Roman" w:eastAsia="Times New Roman" w:hAnsi="Times New Roman" w:cs="Times New Roman"/>
          <w:sz w:val="28"/>
          <w:szCs w:val="28"/>
          <w:lang w:eastAsia="ru-RU"/>
        </w:rPr>
        <w:t>№35/5</w:t>
      </w:r>
      <w:r w:rsidRPr="00606101">
        <w:rPr>
          <w:rFonts w:ascii="Times New Roman" w:eastAsia="Times New Roman" w:hAnsi="Times New Roman" w:cs="Times New Roman"/>
          <w:sz w:val="28"/>
          <w:szCs w:val="28"/>
          <w:lang w:eastAsia="ru-RU"/>
        </w:rPr>
        <w:t>(далее – Положение о бюджетном процессе). </w:t>
      </w:r>
    </w:p>
    <w:p w:rsidR="008874CD" w:rsidRPr="00606101" w:rsidRDefault="008874CD"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proofErr w:type="gramStart"/>
      <w:r w:rsidR="00F84BF5" w:rsidRPr="00606101">
        <w:rPr>
          <w:rFonts w:ascii="Times New Roman" w:eastAsia="Times New Roman" w:hAnsi="Times New Roman" w:cs="Times New Roman"/>
          <w:sz w:val="28"/>
          <w:szCs w:val="28"/>
          <w:lang w:eastAsia="ru-RU"/>
        </w:rPr>
        <w:t>Методические рекомендации разработаны для использования сотрудниками Контрольно-</w:t>
      </w:r>
      <w:r w:rsidRPr="00606101">
        <w:rPr>
          <w:rFonts w:ascii="Times New Roman" w:eastAsia="Times New Roman" w:hAnsi="Times New Roman" w:cs="Times New Roman"/>
          <w:sz w:val="28"/>
          <w:szCs w:val="28"/>
          <w:lang w:eastAsia="ru-RU"/>
        </w:rPr>
        <w:t>ревизионной комиссии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 при организации и проведении внешней проверки годового отчёта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которая включает внешнюю проверку годовой бюджетной отчётности главных администраторов бюджетных средств за отчетный финансовый год, подготовку заключения по результатам внешней проверки бюджетной отчетности главных администраторов бюджетных средств, внешнюю проверку</w:t>
      </w:r>
      <w:proofErr w:type="gramEnd"/>
      <w:r w:rsidR="00F84BF5" w:rsidRPr="00606101">
        <w:rPr>
          <w:rFonts w:ascii="Times New Roman" w:eastAsia="Times New Roman" w:hAnsi="Times New Roman" w:cs="Times New Roman"/>
          <w:sz w:val="28"/>
          <w:szCs w:val="28"/>
          <w:lang w:eastAsia="ru-RU"/>
        </w:rPr>
        <w:t xml:space="preserve"> годового отчета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за отчетный </w:t>
      </w:r>
      <w:r w:rsidR="00F84BF5" w:rsidRPr="00606101">
        <w:rPr>
          <w:rFonts w:ascii="Times New Roman" w:eastAsia="Times New Roman" w:hAnsi="Times New Roman" w:cs="Times New Roman"/>
          <w:sz w:val="28"/>
          <w:szCs w:val="28"/>
          <w:lang w:eastAsia="ru-RU"/>
        </w:rPr>
        <w:lastRenderedPageBreak/>
        <w:t xml:space="preserve">финансовый год, подготовку заключения на годовой отчёт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за отчётный фин</w:t>
      </w:r>
      <w:r w:rsidRPr="00606101">
        <w:rPr>
          <w:rFonts w:ascii="Times New Roman" w:eastAsia="Times New Roman" w:hAnsi="Times New Roman" w:cs="Times New Roman"/>
          <w:sz w:val="28"/>
          <w:szCs w:val="28"/>
          <w:lang w:eastAsia="ru-RU"/>
        </w:rPr>
        <w:t>ансовый год (далее – заключение</w:t>
      </w:r>
      <w:r w:rsidR="00F84BF5" w:rsidRPr="00606101">
        <w:rPr>
          <w:rFonts w:ascii="Times New Roman" w:eastAsia="Times New Roman" w:hAnsi="Times New Roman" w:cs="Times New Roman"/>
          <w:sz w:val="28"/>
          <w:szCs w:val="28"/>
          <w:lang w:eastAsia="ru-RU"/>
        </w:rPr>
        <w:t>). </w:t>
      </w:r>
    </w:p>
    <w:p w:rsidR="008874CD" w:rsidRPr="00606101" w:rsidRDefault="008874CD"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Целью Методических рекомендаций является установление единых организационно-правовых, информационных, методических основ проведения проверки бюджетной отчётности, отчёта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и подго</w:t>
      </w:r>
      <w:r w:rsidRPr="00606101">
        <w:rPr>
          <w:rFonts w:ascii="Times New Roman" w:eastAsia="Times New Roman" w:hAnsi="Times New Roman" w:cs="Times New Roman"/>
          <w:sz w:val="28"/>
          <w:szCs w:val="28"/>
          <w:lang w:eastAsia="ru-RU"/>
        </w:rPr>
        <w:t>товки заключения</w:t>
      </w:r>
      <w:r w:rsidR="00F84BF5" w:rsidRPr="00606101">
        <w:rPr>
          <w:rFonts w:ascii="Times New Roman" w:eastAsia="Times New Roman" w:hAnsi="Times New Roman" w:cs="Times New Roman"/>
          <w:sz w:val="28"/>
          <w:szCs w:val="28"/>
          <w:lang w:eastAsia="ru-RU"/>
        </w:rPr>
        <w:t>.</w:t>
      </w:r>
    </w:p>
    <w:p w:rsidR="00D24244" w:rsidRPr="00606101" w:rsidRDefault="008874CD"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Внешняя проверка годового отчета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проводится на основании </w:t>
      </w:r>
      <w:r w:rsidR="00D24244" w:rsidRPr="00606101">
        <w:rPr>
          <w:rFonts w:ascii="Times New Roman" w:eastAsia="Times New Roman" w:hAnsi="Times New Roman" w:cs="Times New Roman"/>
          <w:sz w:val="28"/>
          <w:szCs w:val="28"/>
          <w:lang w:eastAsia="ru-RU"/>
        </w:rPr>
        <w:t xml:space="preserve"> годового плана работы, утвержденного председателем Контрольно-ревизионной комиссии муниципального образования «</w:t>
      </w:r>
      <w:proofErr w:type="spellStart"/>
      <w:r w:rsidR="00D24244" w:rsidRPr="00606101">
        <w:rPr>
          <w:rFonts w:ascii="Times New Roman" w:eastAsia="Times New Roman" w:hAnsi="Times New Roman" w:cs="Times New Roman"/>
          <w:sz w:val="28"/>
          <w:szCs w:val="28"/>
          <w:lang w:eastAsia="ru-RU"/>
        </w:rPr>
        <w:t>Сафоновский</w:t>
      </w:r>
      <w:proofErr w:type="spellEnd"/>
      <w:r w:rsidR="00D24244"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p>
    <w:p w:rsidR="00D24244" w:rsidRPr="00606101" w:rsidRDefault="00D24244"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proofErr w:type="gramStart"/>
      <w:r w:rsidR="00F84BF5" w:rsidRPr="00606101">
        <w:rPr>
          <w:rFonts w:ascii="Times New Roman" w:eastAsia="Times New Roman" w:hAnsi="Times New Roman" w:cs="Times New Roman"/>
          <w:sz w:val="28"/>
          <w:szCs w:val="28"/>
          <w:lang w:eastAsia="ru-RU"/>
        </w:rPr>
        <w:t xml:space="preserve">Подготовка заключения на годовой отчет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проводится в срок, не превышающий один месяц со дня его поступления в </w:t>
      </w:r>
      <w:r w:rsidRPr="00606101">
        <w:rPr>
          <w:rFonts w:ascii="Times New Roman" w:eastAsia="Times New Roman" w:hAnsi="Times New Roman" w:cs="Times New Roman"/>
          <w:sz w:val="28"/>
          <w:szCs w:val="28"/>
          <w:lang w:eastAsia="ru-RU"/>
        </w:rPr>
        <w:t>Контрольно-ревизионной комиссию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w:t>
      </w:r>
      <w:proofErr w:type="gramEnd"/>
    </w:p>
    <w:p w:rsidR="00F84BF5" w:rsidRPr="00606101" w:rsidRDefault="00D24244"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Контрольно-ревизионн</w:t>
      </w:r>
      <w:r w:rsidR="00AF3597" w:rsidRPr="00606101">
        <w:rPr>
          <w:rFonts w:ascii="Times New Roman" w:eastAsia="Times New Roman" w:hAnsi="Times New Roman" w:cs="Times New Roman"/>
          <w:sz w:val="28"/>
          <w:szCs w:val="28"/>
          <w:lang w:eastAsia="ru-RU"/>
        </w:rPr>
        <w:t>ая</w:t>
      </w:r>
      <w:r w:rsidRPr="00606101">
        <w:rPr>
          <w:rFonts w:ascii="Times New Roman" w:eastAsia="Times New Roman" w:hAnsi="Times New Roman" w:cs="Times New Roman"/>
          <w:sz w:val="28"/>
          <w:szCs w:val="28"/>
          <w:lang w:eastAsia="ru-RU"/>
        </w:rPr>
        <w:t xml:space="preserve"> комиссия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представляет заключение на проект решения </w:t>
      </w:r>
      <w:proofErr w:type="spellStart"/>
      <w:r w:rsidRPr="00606101">
        <w:rPr>
          <w:rFonts w:ascii="Times New Roman" w:eastAsia="Times New Roman" w:hAnsi="Times New Roman" w:cs="Times New Roman"/>
          <w:sz w:val="28"/>
          <w:szCs w:val="28"/>
          <w:lang w:eastAsia="ru-RU"/>
        </w:rPr>
        <w:t>Сафоновского</w:t>
      </w:r>
      <w:proofErr w:type="spellEnd"/>
      <w:r w:rsidRPr="00606101">
        <w:rPr>
          <w:rFonts w:ascii="Times New Roman" w:eastAsia="Times New Roman" w:hAnsi="Times New Roman" w:cs="Times New Roman"/>
          <w:sz w:val="28"/>
          <w:szCs w:val="28"/>
          <w:lang w:eastAsia="ru-RU"/>
        </w:rPr>
        <w:t xml:space="preserve"> районного Совета депутатов</w:t>
      </w:r>
      <w:r w:rsidR="00F84BF5" w:rsidRPr="00606101">
        <w:rPr>
          <w:rFonts w:ascii="Times New Roman" w:eastAsia="Times New Roman" w:hAnsi="Times New Roman" w:cs="Times New Roman"/>
          <w:sz w:val="28"/>
          <w:szCs w:val="28"/>
          <w:lang w:eastAsia="ru-RU"/>
        </w:rPr>
        <w:t xml:space="preserve">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за отчетный год в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районный Совет депутатов</w:t>
      </w:r>
      <w:r w:rsidR="00F84BF5" w:rsidRPr="00606101">
        <w:rPr>
          <w:rFonts w:ascii="Times New Roman" w:eastAsia="Times New Roman" w:hAnsi="Times New Roman" w:cs="Times New Roman"/>
          <w:sz w:val="28"/>
          <w:szCs w:val="28"/>
          <w:lang w:eastAsia="ru-RU"/>
        </w:rPr>
        <w:t xml:space="preserve"> с одновременным направлением в Администрацию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p>
    <w:p w:rsidR="00F84BF5" w:rsidRPr="00606101" w:rsidRDefault="00F84BF5" w:rsidP="00D24244">
      <w:pPr>
        <w:shd w:val="clear" w:color="auto" w:fill="FFFFFF"/>
        <w:spacing w:before="240" w:after="0" w:line="240" w:lineRule="auto"/>
        <w:jc w:val="center"/>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1. Основные этапы подготовки к проведению проверок</w:t>
      </w:r>
    </w:p>
    <w:p w:rsidR="00AF3597" w:rsidRPr="00920B7C"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b/>
          <w:bCs/>
          <w:iCs/>
          <w:sz w:val="28"/>
          <w:szCs w:val="28"/>
          <w:lang w:eastAsia="ru-RU"/>
        </w:rPr>
        <w:t>1.1. Правовые и организационные основы проведения проверок</w:t>
      </w:r>
      <w:r w:rsidRPr="00920B7C">
        <w:rPr>
          <w:rFonts w:ascii="Times New Roman" w:eastAsia="Times New Roman" w:hAnsi="Times New Roman" w:cs="Times New Roman"/>
          <w:sz w:val="28"/>
          <w:szCs w:val="28"/>
          <w:lang w:eastAsia="ru-RU"/>
        </w:rPr>
        <w:t>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Правовой основой проведения проверок являются законодательные акты Российской Федерации, нормативные правовые акты Министерства финансов Российской Федерации, муниципальные правовые акты.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Для создания информационной базы, обеспечивающей подготовку заключения, </w:t>
      </w:r>
      <w:r w:rsidRPr="00606101">
        <w:rPr>
          <w:rFonts w:ascii="Times New Roman" w:eastAsia="Times New Roman" w:hAnsi="Times New Roman" w:cs="Times New Roman"/>
          <w:sz w:val="28"/>
          <w:szCs w:val="28"/>
          <w:lang w:eastAsia="ru-RU"/>
        </w:rPr>
        <w:t>Контрольно-ревизионной комиссией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направляются запросы в Администрацию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и иные органы (организации) о представлении информации, необходимой для проведения проверочных мероприятий в разрезе главных администраторов бюджетных средств.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lastRenderedPageBreak/>
        <w:t xml:space="preserve">          </w:t>
      </w:r>
      <w:r w:rsidR="00F84BF5" w:rsidRPr="00606101">
        <w:rPr>
          <w:rFonts w:ascii="Times New Roman" w:eastAsia="Times New Roman" w:hAnsi="Times New Roman" w:cs="Times New Roman"/>
          <w:sz w:val="28"/>
          <w:szCs w:val="28"/>
          <w:lang w:eastAsia="ru-RU"/>
        </w:rPr>
        <w:t xml:space="preserve">Необходимый объём информации для предоставления в </w:t>
      </w:r>
      <w:r w:rsidRPr="00606101">
        <w:rPr>
          <w:rFonts w:ascii="Times New Roman" w:eastAsia="Times New Roman" w:hAnsi="Times New Roman" w:cs="Times New Roman"/>
          <w:sz w:val="28"/>
          <w:szCs w:val="28"/>
          <w:lang w:eastAsia="ru-RU"/>
        </w:rPr>
        <w:t>Контрольно-ревизионную комиссию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определяется до начала проведения внешней проверки за отчётный финансовый год, а также при необходимости в процессе проведения внешней проверки.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Объектами</w:t>
      </w:r>
      <w:r w:rsidRPr="00606101">
        <w:rPr>
          <w:rFonts w:ascii="Times New Roman" w:eastAsia="Times New Roman" w:hAnsi="Times New Roman" w:cs="Times New Roman"/>
          <w:sz w:val="28"/>
          <w:szCs w:val="28"/>
          <w:lang w:eastAsia="ru-RU"/>
        </w:rPr>
        <w:t xml:space="preserve"> комплекса проверок являются главные администраторы бюджетных средств </w:t>
      </w:r>
      <w:r w:rsidR="00AF3597" w:rsidRPr="00606101">
        <w:rPr>
          <w:rFonts w:ascii="Times New Roman" w:eastAsia="Times New Roman" w:hAnsi="Times New Roman" w:cs="Times New Roman"/>
          <w:sz w:val="28"/>
          <w:szCs w:val="28"/>
          <w:lang w:eastAsia="ru-RU"/>
        </w:rPr>
        <w:t>муниципального образования «</w:t>
      </w:r>
      <w:proofErr w:type="spellStart"/>
      <w:r w:rsidR="00AF3597" w:rsidRPr="00606101">
        <w:rPr>
          <w:rFonts w:ascii="Times New Roman" w:eastAsia="Times New Roman" w:hAnsi="Times New Roman" w:cs="Times New Roman"/>
          <w:sz w:val="28"/>
          <w:szCs w:val="28"/>
          <w:lang w:eastAsia="ru-RU"/>
        </w:rPr>
        <w:t>Сафоновский</w:t>
      </w:r>
      <w:proofErr w:type="spellEnd"/>
      <w:r w:rsidR="00AF3597"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 xml:space="preserve">(далее – ГАБС) и иные участники бюджетного процесса, если они получают и (или) используют средства бюджета </w:t>
      </w:r>
      <w:r w:rsidR="00AF3597" w:rsidRPr="00606101">
        <w:rPr>
          <w:rFonts w:ascii="Times New Roman" w:eastAsia="Times New Roman" w:hAnsi="Times New Roman" w:cs="Times New Roman"/>
          <w:sz w:val="28"/>
          <w:szCs w:val="28"/>
          <w:lang w:eastAsia="ru-RU"/>
        </w:rPr>
        <w:t>муниципального образования «</w:t>
      </w:r>
      <w:proofErr w:type="spellStart"/>
      <w:r w:rsidR="00AF3597" w:rsidRPr="00606101">
        <w:rPr>
          <w:rFonts w:ascii="Times New Roman" w:eastAsia="Times New Roman" w:hAnsi="Times New Roman" w:cs="Times New Roman"/>
          <w:sz w:val="28"/>
          <w:szCs w:val="28"/>
          <w:lang w:eastAsia="ru-RU"/>
        </w:rPr>
        <w:t>Сафоновский</w:t>
      </w:r>
      <w:proofErr w:type="spellEnd"/>
      <w:r w:rsidR="00AF3597"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 xml:space="preserve">или используют собственность </w:t>
      </w:r>
      <w:r w:rsidR="00AF3597" w:rsidRPr="00606101">
        <w:rPr>
          <w:rFonts w:ascii="Times New Roman" w:eastAsia="Times New Roman" w:hAnsi="Times New Roman" w:cs="Times New Roman"/>
          <w:sz w:val="28"/>
          <w:szCs w:val="28"/>
          <w:lang w:eastAsia="ru-RU"/>
        </w:rPr>
        <w:t>муниципального образования</w:t>
      </w:r>
      <w:r w:rsidRPr="00606101">
        <w:rPr>
          <w:rFonts w:ascii="Times New Roman" w:eastAsia="Times New Roman" w:hAnsi="Times New Roman" w:cs="Times New Roman"/>
          <w:sz w:val="28"/>
          <w:szCs w:val="28"/>
          <w:lang w:eastAsia="ru-RU"/>
        </w:rPr>
        <w:t>, либо управляют ею.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Предметом</w:t>
      </w:r>
      <w:r w:rsidRPr="00606101">
        <w:rPr>
          <w:rFonts w:ascii="Times New Roman" w:eastAsia="Times New Roman" w:hAnsi="Times New Roman" w:cs="Times New Roman"/>
          <w:sz w:val="28"/>
          <w:szCs w:val="28"/>
          <w:lang w:eastAsia="ru-RU"/>
        </w:rPr>
        <w:t> комплекса проверок являются документы, подтверждающие исполнение решения о бюджете города на отчетный финансовый год, представленные участниками бюджетного процесса, и показатели, характеризующие его исполнение в соответствии с Положением о бюджетном процессе. </w:t>
      </w:r>
    </w:p>
    <w:p w:rsidR="00AF3597" w:rsidRPr="00920B7C"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b/>
          <w:bCs/>
          <w:iCs/>
          <w:sz w:val="28"/>
          <w:szCs w:val="28"/>
          <w:lang w:eastAsia="ru-RU"/>
        </w:rPr>
        <w:t>1.2. Методические основы проведения комплекса проверок</w:t>
      </w:r>
      <w:r w:rsidRPr="00920B7C">
        <w:rPr>
          <w:rFonts w:ascii="Times New Roman" w:eastAsia="Times New Roman" w:hAnsi="Times New Roman" w:cs="Times New Roman"/>
          <w:sz w:val="28"/>
          <w:szCs w:val="28"/>
          <w:lang w:eastAsia="ru-RU"/>
        </w:rPr>
        <w:t>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Методической основой комплекса проверок является сравнительный анализ показателей, составляющих информационную основу, между собой и соответствия отчёта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решению о бюджете на очередной финансовый год и плановый период, требованиям БК РФ и нормативным правовым актам Российской Федерации.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города с данными, содержащимися в бухгалтерских, отчётных и иных документах проверяемых объектов. </w:t>
      </w:r>
    </w:p>
    <w:p w:rsidR="00AF3597"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В целях </w:t>
      </w:r>
      <w:proofErr w:type="gramStart"/>
      <w:r w:rsidR="00F84BF5" w:rsidRPr="00606101">
        <w:rPr>
          <w:rFonts w:ascii="Times New Roman" w:eastAsia="Times New Roman" w:hAnsi="Times New Roman" w:cs="Times New Roman"/>
          <w:sz w:val="28"/>
          <w:szCs w:val="28"/>
          <w:lang w:eastAsia="ru-RU"/>
        </w:rPr>
        <w:t xml:space="preserve">определения эффективности использования средств бюджета </w:t>
      </w:r>
      <w:r w:rsidR="00AF3597" w:rsidRPr="00606101">
        <w:rPr>
          <w:rFonts w:ascii="Times New Roman" w:eastAsia="Times New Roman" w:hAnsi="Times New Roman" w:cs="Times New Roman"/>
          <w:sz w:val="28"/>
          <w:szCs w:val="28"/>
          <w:lang w:eastAsia="ru-RU"/>
        </w:rPr>
        <w:t>муниципального</w:t>
      </w:r>
      <w:proofErr w:type="gramEnd"/>
      <w:r w:rsidR="00AF3597" w:rsidRPr="00606101">
        <w:rPr>
          <w:rFonts w:ascii="Times New Roman" w:eastAsia="Times New Roman" w:hAnsi="Times New Roman" w:cs="Times New Roman"/>
          <w:sz w:val="28"/>
          <w:szCs w:val="28"/>
          <w:lang w:eastAsia="ru-RU"/>
        </w:rPr>
        <w:t xml:space="preserve"> образования «</w:t>
      </w:r>
      <w:proofErr w:type="spellStart"/>
      <w:r w:rsidR="00AF3597" w:rsidRPr="00606101">
        <w:rPr>
          <w:rFonts w:ascii="Times New Roman" w:eastAsia="Times New Roman" w:hAnsi="Times New Roman" w:cs="Times New Roman"/>
          <w:sz w:val="28"/>
          <w:szCs w:val="28"/>
          <w:lang w:eastAsia="ru-RU"/>
        </w:rPr>
        <w:t>Сафоновский</w:t>
      </w:r>
      <w:proofErr w:type="spellEnd"/>
      <w:r w:rsidR="00AF3597"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возможно сопоставление данных за ряд лет. </w:t>
      </w:r>
    </w:p>
    <w:p w:rsidR="00AF3597" w:rsidRPr="00920B7C"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b/>
          <w:bCs/>
          <w:iCs/>
          <w:sz w:val="28"/>
          <w:szCs w:val="28"/>
          <w:lang w:eastAsia="ru-RU"/>
        </w:rPr>
        <w:t>1.3. Проведение внешней проверки отчётности ГАБС</w:t>
      </w:r>
      <w:r w:rsidRPr="00920B7C">
        <w:rPr>
          <w:rFonts w:ascii="Times New Roman" w:eastAsia="Times New Roman" w:hAnsi="Times New Roman" w:cs="Times New Roman"/>
          <w:sz w:val="28"/>
          <w:szCs w:val="28"/>
          <w:lang w:eastAsia="ru-RU"/>
        </w:rPr>
        <w:t>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920B7C">
        <w:rPr>
          <w:rFonts w:ascii="Times New Roman" w:eastAsia="Times New Roman" w:hAnsi="Times New Roman" w:cs="Times New Roman"/>
          <w:sz w:val="28"/>
          <w:szCs w:val="28"/>
          <w:lang w:eastAsia="ru-RU"/>
        </w:rPr>
        <w:t>Внешняя проверка бюджетной отчетности ГАБС проводится на основании годового плана работы Контрольно-ревизионной комиссии муниципального образования «</w:t>
      </w:r>
      <w:proofErr w:type="spellStart"/>
      <w:r w:rsidR="00920B7C">
        <w:rPr>
          <w:rFonts w:ascii="Times New Roman" w:eastAsia="Times New Roman" w:hAnsi="Times New Roman" w:cs="Times New Roman"/>
          <w:sz w:val="28"/>
          <w:szCs w:val="28"/>
          <w:lang w:eastAsia="ru-RU"/>
        </w:rPr>
        <w:t>Сафоновский</w:t>
      </w:r>
      <w:proofErr w:type="spellEnd"/>
      <w:r w:rsidR="00920B7C">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Внешняя проверка годовой бюджетной отчётности ГАБС проводится </w:t>
      </w:r>
      <w:r w:rsidR="00920B7C">
        <w:rPr>
          <w:rFonts w:ascii="Times New Roman" w:eastAsia="Times New Roman" w:hAnsi="Times New Roman" w:cs="Times New Roman"/>
          <w:sz w:val="28"/>
          <w:szCs w:val="28"/>
          <w:lang w:eastAsia="ru-RU"/>
        </w:rPr>
        <w:t>в течени</w:t>
      </w:r>
      <w:proofErr w:type="gramStart"/>
      <w:r w:rsidR="00920B7C">
        <w:rPr>
          <w:rFonts w:ascii="Times New Roman" w:eastAsia="Times New Roman" w:hAnsi="Times New Roman" w:cs="Times New Roman"/>
          <w:sz w:val="28"/>
          <w:szCs w:val="28"/>
          <w:lang w:eastAsia="ru-RU"/>
        </w:rPr>
        <w:t>и</w:t>
      </w:r>
      <w:proofErr w:type="gramEnd"/>
      <w:r w:rsidR="00920B7C">
        <w:rPr>
          <w:rFonts w:ascii="Times New Roman" w:eastAsia="Times New Roman" w:hAnsi="Times New Roman" w:cs="Times New Roman"/>
          <w:sz w:val="28"/>
          <w:szCs w:val="28"/>
          <w:lang w:eastAsia="ru-RU"/>
        </w:rPr>
        <w:t xml:space="preserve"> одного месяца после поступления документов в Контрольно-</w:t>
      </w:r>
      <w:r w:rsidR="00920B7C">
        <w:rPr>
          <w:rFonts w:ascii="Times New Roman" w:eastAsia="Times New Roman" w:hAnsi="Times New Roman" w:cs="Times New Roman"/>
          <w:sz w:val="28"/>
          <w:szCs w:val="28"/>
          <w:lang w:eastAsia="ru-RU"/>
        </w:rPr>
        <w:lastRenderedPageBreak/>
        <w:t>ревизионную комиссию муниципального образования «</w:t>
      </w:r>
      <w:proofErr w:type="spellStart"/>
      <w:r w:rsidR="00920B7C">
        <w:rPr>
          <w:rFonts w:ascii="Times New Roman" w:eastAsia="Times New Roman" w:hAnsi="Times New Roman" w:cs="Times New Roman"/>
          <w:sz w:val="28"/>
          <w:szCs w:val="28"/>
          <w:lang w:eastAsia="ru-RU"/>
        </w:rPr>
        <w:t>Сафоновский</w:t>
      </w:r>
      <w:proofErr w:type="spellEnd"/>
      <w:r w:rsidR="00920B7C">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При проведении внешней проверки бюджетной отчётности осуществляются следующие формы контроля: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экспертно-аналитические мероприятия (экспертиза) по анализу данных бюджетной отчётности и иной информации об исполнении бюджета;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контрольно-ревизионные мероприятия (с выходом на объект) по проверке достоверности данных бюджетной отчётности.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Внешняя проверка годовой бюджетной отчётности ГАБС может проводиться </w:t>
      </w:r>
      <w:r w:rsidRPr="00606101">
        <w:rPr>
          <w:rFonts w:ascii="Times New Roman" w:eastAsia="Times New Roman" w:hAnsi="Times New Roman" w:cs="Times New Roman"/>
          <w:sz w:val="28"/>
          <w:szCs w:val="28"/>
          <w:lang w:eastAsia="ru-RU"/>
        </w:rPr>
        <w:t>Контрольно-ревизионной комиссией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как с выходом, так и без выхода на объект. </w:t>
      </w:r>
    </w:p>
    <w:p w:rsidR="00920B7C"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Результаты внешней проверки бюджетной отчётности ГАБС оформляются в виде заключения.</w:t>
      </w:r>
    </w:p>
    <w:p w:rsidR="00AF3597"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При проведении внешней проверки бюджетной отчётности ГАБС необходимо определить: </w:t>
      </w:r>
    </w:p>
    <w:p w:rsidR="00AF3597" w:rsidRPr="00606101" w:rsidRDefault="00F84BF5" w:rsidP="00AF3597">
      <w:pPr>
        <w:pStyle w:val="a3"/>
        <w:numPr>
          <w:ilvl w:val="0"/>
          <w:numId w:val="1"/>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цель внешней проверки; </w:t>
      </w:r>
    </w:p>
    <w:p w:rsidR="00AF3597" w:rsidRPr="00606101" w:rsidRDefault="00F84BF5" w:rsidP="00AF3597">
      <w:pPr>
        <w:pStyle w:val="a3"/>
        <w:numPr>
          <w:ilvl w:val="0"/>
          <w:numId w:val="1"/>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объекты внешней проверки; </w:t>
      </w:r>
    </w:p>
    <w:p w:rsidR="00AF3597" w:rsidRPr="00606101" w:rsidRDefault="00F84BF5" w:rsidP="00AF3597">
      <w:pPr>
        <w:pStyle w:val="a3"/>
        <w:numPr>
          <w:ilvl w:val="0"/>
          <w:numId w:val="1"/>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основные вопросы внешней проверки.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Цель</w:t>
      </w:r>
      <w:r w:rsidRPr="00606101">
        <w:rPr>
          <w:rFonts w:ascii="Times New Roman" w:eastAsia="Times New Roman" w:hAnsi="Times New Roman" w:cs="Times New Roman"/>
          <w:sz w:val="28"/>
          <w:szCs w:val="28"/>
          <w:lang w:eastAsia="ru-RU"/>
        </w:rPr>
        <w:t> проведения внешней проверки: </w:t>
      </w:r>
    </w:p>
    <w:p w:rsidR="00AF3597" w:rsidRPr="00606101" w:rsidRDefault="00F84BF5" w:rsidP="00AF3597">
      <w:pPr>
        <w:pStyle w:val="a3"/>
        <w:numPr>
          <w:ilvl w:val="0"/>
          <w:numId w:val="2"/>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установление полноты бюджетной отчётности ГАБС, её соответствие требованиям нормативных правовых актов; </w:t>
      </w:r>
    </w:p>
    <w:p w:rsidR="00AF3597" w:rsidRPr="00606101" w:rsidRDefault="00F84BF5" w:rsidP="00AF3597">
      <w:pPr>
        <w:pStyle w:val="a3"/>
        <w:numPr>
          <w:ilvl w:val="0"/>
          <w:numId w:val="2"/>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оценка достоверности показателей бюджетной отчётности ГАБС; </w:t>
      </w:r>
    </w:p>
    <w:p w:rsidR="00AF3597" w:rsidRPr="00606101" w:rsidRDefault="00F84BF5" w:rsidP="00AF3597">
      <w:pPr>
        <w:pStyle w:val="a3"/>
        <w:numPr>
          <w:ilvl w:val="0"/>
          <w:numId w:val="2"/>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анализ эффективности и результативности использования бюджетных средств.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Перечень объектов</w:t>
      </w:r>
      <w:r w:rsidRPr="00606101">
        <w:rPr>
          <w:rFonts w:ascii="Times New Roman" w:eastAsia="Times New Roman" w:hAnsi="Times New Roman" w:cs="Times New Roman"/>
          <w:sz w:val="28"/>
          <w:szCs w:val="28"/>
          <w:lang w:eastAsia="ru-RU"/>
        </w:rPr>
        <w:t xml:space="preserve"> внешней проверки определяется председателем </w:t>
      </w:r>
      <w:r w:rsidR="00AF3597"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00AF3597" w:rsidRPr="00606101">
        <w:rPr>
          <w:rFonts w:ascii="Times New Roman" w:eastAsia="Times New Roman" w:hAnsi="Times New Roman" w:cs="Times New Roman"/>
          <w:sz w:val="28"/>
          <w:szCs w:val="28"/>
          <w:lang w:eastAsia="ru-RU"/>
        </w:rPr>
        <w:t>Сафоновский</w:t>
      </w:r>
      <w:proofErr w:type="spellEnd"/>
      <w:r w:rsidR="00AF3597"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на основе правовой и информационной подготовки к проведению внешней проверки.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Основные вопросы проверки</w:t>
      </w:r>
      <w:r w:rsidRPr="00606101">
        <w:rPr>
          <w:rFonts w:ascii="Times New Roman" w:eastAsia="Times New Roman" w:hAnsi="Times New Roman" w:cs="Times New Roman"/>
          <w:sz w:val="28"/>
          <w:szCs w:val="28"/>
          <w:lang w:eastAsia="ru-RU"/>
        </w:rPr>
        <w:t> формулируются исходя из целей её проведения, а именно: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1.</w:t>
      </w:r>
      <w:r w:rsidR="00F84BF5" w:rsidRPr="00606101">
        <w:rPr>
          <w:rFonts w:ascii="Times New Roman" w:eastAsia="Times New Roman" w:hAnsi="Times New Roman" w:cs="Times New Roman"/>
          <w:sz w:val="28"/>
          <w:szCs w:val="28"/>
          <w:lang w:eastAsia="ru-RU"/>
        </w:rPr>
        <w:t xml:space="preserve">В части установления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 содержанию, прозрачности и информативности показателей. Под </w:t>
      </w:r>
      <w:r w:rsidR="00F84BF5" w:rsidRPr="00606101">
        <w:rPr>
          <w:rFonts w:ascii="Times New Roman" w:eastAsia="Times New Roman" w:hAnsi="Times New Roman" w:cs="Times New Roman"/>
          <w:sz w:val="28"/>
          <w:szCs w:val="28"/>
          <w:lang w:eastAsia="ru-RU"/>
        </w:rPr>
        <w:lastRenderedPageBreak/>
        <w:t xml:space="preserve">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бюджета в целом (годовой отчёт) или </w:t>
      </w:r>
      <w:proofErr w:type="gramStart"/>
      <w:r w:rsidR="00F84BF5" w:rsidRPr="00606101">
        <w:rPr>
          <w:rFonts w:ascii="Times New Roman" w:eastAsia="Times New Roman" w:hAnsi="Times New Roman" w:cs="Times New Roman"/>
          <w:sz w:val="28"/>
          <w:szCs w:val="28"/>
          <w:lang w:eastAsia="ru-RU"/>
        </w:rPr>
        <w:t>по</w:t>
      </w:r>
      <w:proofErr w:type="gramEnd"/>
      <w:r w:rsidR="00F84BF5" w:rsidRPr="00606101">
        <w:rPr>
          <w:rFonts w:ascii="Times New Roman" w:eastAsia="Times New Roman" w:hAnsi="Times New Roman" w:cs="Times New Roman"/>
          <w:sz w:val="28"/>
          <w:szCs w:val="28"/>
          <w:lang w:eastAsia="ru-RU"/>
        </w:rPr>
        <w:t xml:space="preserve"> </w:t>
      </w:r>
      <w:proofErr w:type="gramStart"/>
      <w:r w:rsidR="00F84BF5" w:rsidRPr="00606101">
        <w:rPr>
          <w:rFonts w:ascii="Times New Roman" w:eastAsia="Times New Roman" w:hAnsi="Times New Roman" w:cs="Times New Roman"/>
          <w:sz w:val="28"/>
          <w:szCs w:val="28"/>
          <w:lang w:eastAsia="ru-RU"/>
        </w:rPr>
        <w:t>главным</w:t>
      </w:r>
      <w:proofErr w:type="gramEnd"/>
      <w:r w:rsidR="00F84BF5" w:rsidRPr="00606101">
        <w:rPr>
          <w:rFonts w:ascii="Times New Roman" w:eastAsia="Times New Roman" w:hAnsi="Times New Roman" w:cs="Times New Roman"/>
          <w:sz w:val="28"/>
          <w:szCs w:val="28"/>
          <w:lang w:eastAsia="ru-RU"/>
        </w:rPr>
        <w:t xml:space="preserve"> администраторам бюджетных средств (бюджетная отчётность ГАБС).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2. При анализе данных бюджетной отчётности ГАБС необходимо установить:</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внутреннюю согласованность соответствующих форм отчётности (соблюдение контрольных соотношений);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соответствие плановых показателей, указанных в отчётности ГАБС, показателям утверждённого бюджета с учётом изменений, внесённых в ходе исполнения бюджета;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соответствие фактических показателей, указанных в отчётности ГАБС, данным отчётности подведомственных получателей бюджетных средств;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соответствие бюджетной отчётности ГАБС данным синтетического и аналитического учёта (данные синтетического и аналитического учёта должны быть увязаны как между собой, так и с документами, являющимися основанием для осуществления операций).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Обратить внимание на отражение в них результатов ведомственного контроля и результатов проверок, проведённых </w:t>
      </w:r>
      <w:r w:rsidRPr="00606101">
        <w:rPr>
          <w:rFonts w:ascii="Times New Roman" w:eastAsia="Times New Roman" w:hAnsi="Times New Roman" w:cs="Times New Roman"/>
          <w:sz w:val="28"/>
          <w:szCs w:val="28"/>
          <w:lang w:eastAsia="ru-RU"/>
        </w:rPr>
        <w:t>Контрольно-ревизионной комиссией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p>
    <w:p w:rsidR="00F84BF5"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3. В части анализа эффективности и результативности использования бюджетных средств необходимо проанализировать выполнение муниципального задания и другие конкретные показатели, характеризующие основную деятельность проверяемого ГАБС. </w:t>
      </w:r>
    </w:p>
    <w:p w:rsidR="00F84BF5" w:rsidRPr="00606101" w:rsidRDefault="00F84BF5" w:rsidP="00AF3597">
      <w:pPr>
        <w:shd w:val="clear" w:color="auto" w:fill="FFFFFF"/>
        <w:spacing w:before="240" w:after="0" w:line="240" w:lineRule="auto"/>
        <w:jc w:val="center"/>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2. Методология проведения внешней проверки годовой бюджетной отчётности ГАБС</w:t>
      </w:r>
    </w:p>
    <w:p w:rsidR="00AF3597"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Основными приёмами финансового анализа по данным бюджетной отчётности являются:</w:t>
      </w:r>
    </w:p>
    <w:p w:rsidR="00AF3597" w:rsidRPr="00606101" w:rsidRDefault="00F84BF5" w:rsidP="00AF3597">
      <w:pPr>
        <w:pStyle w:val="a3"/>
        <w:numPr>
          <w:ilvl w:val="0"/>
          <w:numId w:val="3"/>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чтение отчётности, </w:t>
      </w:r>
    </w:p>
    <w:p w:rsidR="00AF3597" w:rsidRPr="00606101" w:rsidRDefault="00F84BF5" w:rsidP="00AF3597">
      <w:pPr>
        <w:pStyle w:val="a3"/>
        <w:numPr>
          <w:ilvl w:val="0"/>
          <w:numId w:val="3"/>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горизонтальный анализ, </w:t>
      </w:r>
    </w:p>
    <w:p w:rsidR="00AF3597" w:rsidRPr="00606101" w:rsidRDefault="00F84BF5" w:rsidP="00AF3597">
      <w:pPr>
        <w:pStyle w:val="a3"/>
        <w:numPr>
          <w:ilvl w:val="0"/>
          <w:numId w:val="3"/>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вертикальный анализ. </w:t>
      </w:r>
    </w:p>
    <w:p w:rsidR="00AF3597"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F84BF5" w:rsidRPr="00606101">
        <w:rPr>
          <w:rFonts w:ascii="Times New Roman" w:eastAsia="Times New Roman" w:hAnsi="Times New Roman" w:cs="Times New Roman"/>
          <w:b/>
          <w:bCs/>
          <w:i/>
          <w:iCs/>
          <w:sz w:val="28"/>
          <w:szCs w:val="28"/>
          <w:lang w:eastAsia="ru-RU"/>
        </w:rPr>
        <w:t>Чтение отчётности</w:t>
      </w:r>
      <w:r w:rsidR="00F84BF5" w:rsidRPr="00606101">
        <w:rPr>
          <w:rFonts w:ascii="Times New Roman" w:eastAsia="Times New Roman" w:hAnsi="Times New Roman" w:cs="Times New Roman"/>
          <w:sz w:val="28"/>
          <w:szCs w:val="28"/>
          <w:lang w:eastAsia="ru-RU"/>
        </w:rPr>
        <w:t xml:space="preserve"> представляет собой информационное ознакомление с финансовым положением субъекта анализа по данным </w:t>
      </w:r>
      <w:r w:rsidR="00F84BF5" w:rsidRPr="00606101">
        <w:rPr>
          <w:rFonts w:ascii="Times New Roman" w:eastAsia="Times New Roman" w:hAnsi="Times New Roman" w:cs="Times New Roman"/>
          <w:sz w:val="28"/>
          <w:szCs w:val="28"/>
          <w:lang w:eastAsia="ru-RU"/>
        </w:rPr>
        <w:lastRenderedPageBreak/>
        <w:t>баланса, сопутствующим формам и приложениям к ним. По данным бюджетной отчётности можно судить об имущественном положении учреждения,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 </w:t>
      </w:r>
    </w:p>
    <w:p w:rsidR="00AF3597" w:rsidRPr="00606101" w:rsidRDefault="00AF3597"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 </w:t>
      </w:r>
    </w:p>
    <w:p w:rsidR="00AF3597"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br/>
      </w:r>
      <w:r w:rsidR="00920B7C">
        <w:rPr>
          <w:rFonts w:ascii="Times New Roman" w:eastAsia="Times New Roman" w:hAnsi="Times New Roman" w:cs="Times New Roman"/>
          <w:sz w:val="28"/>
          <w:szCs w:val="28"/>
          <w:lang w:eastAsia="ru-RU"/>
        </w:rPr>
        <w:t xml:space="preserve">            </w:t>
      </w:r>
      <w:r w:rsidRPr="00606101">
        <w:rPr>
          <w:rFonts w:ascii="Times New Roman" w:eastAsia="Times New Roman" w:hAnsi="Times New Roman" w:cs="Times New Roman"/>
          <w:sz w:val="28"/>
          <w:szCs w:val="28"/>
          <w:lang w:eastAsia="ru-RU"/>
        </w:rPr>
        <w:t>В ходе </w:t>
      </w:r>
      <w:r w:rsidRPr="00606101">
        <w:rPr>
          <w:rFonts w:ascii="Times New Roman" w:eastAsia="Times New Roman" w:hAnsi="Times New Roman" w:cs="Times New Roman"/>
          <w:b/>
          <w:bCs/>
          <w:i/>
          <w:iCs/>
          <w:sz w:val="28"/>
          <w:szCs w:val="28"/>
          <w:lang w:eastAsia="ru-RU"/>
        </w:rPr>
        <w:t>горизонтального анализа</w:t>
      </w:r>
      <w:r w:rsidRPr="00606101">
        <w:rPr>
          <w:rFonts w:ascii="Times New Roman" w:eastAsia="Times New Roman" w:hAnsi="Times New Roman" w:cs="Times New Roman"/>
          <w:sz w:val="28"/>
          <w:szCs w:val="28"/>
          <w:lang w:eastAsia="ru-RU"/>
        </w:rPr>
        <w:t>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 </w:t>
      </w:r>
    </w:p>
    <w:p w:rsidR="00AF3597"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Цель </w:t>
      </w:r>
      <w:r w:rsidR="00F84BF5" w:rsidRPr="00606101">
        <w:rPr>
          <w:rFonts w:ascii="Times New Roman" w:eastAsia="Times New Roman" w:hAnsi="Times New Roman" w:cs="Times New Roman"/>
          <w:b/>
          <w:bCs/>
          <w:i/>
          <w:iCs/>
          <w:sz w:val="28"/>
          <w:szCs w:val="28"/>
          <w:lang w:eastAsia="ru-RU"/>
        </w:rPr>
        <w:t>вертикального анализа</w:t>
      </w:r>
      <w:r w:rsidR="00F84BF5" w:rsidRPr="00606101">
        <w:rPr>
          <w:rFonts w:ascii="Times New Roman" w:eastAsia="Times New Roman" w:hAnsi="Times New Roman" w:cs="Times New Roman"/>
          <w:sz w:val="28"/>
          <w:szCs w:val="28"/>
          <w:lang w:eastAsia="ru-RU"/>
        </w:rPr>
        <w:t>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 </w:t>
      </w:r>
    </w:p>
    <w:p w:rsidR="00F84BF5"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Приёмы проведения анализа бюджетной отчётности конкретного ГАБС, а также вид проверки определяются </w:t>
      </w:r>
      <w:r w:rsidR="00AF3597" w:rsidRPr="00606101">
        <w:rPr>
          <w:rFonts w:ascii="Times New Roman" w:eastAsia="Times New Roman" w:hAnsi="Times New Roman" w:cs="Times New Roman"/>
          <w:sz w:val="28"/>
          <w:szCs w:val="28"/>
          <w:lang w:eastAsia="ru-RU"/>
        </w:rPr>
        <w:t xml:space="preserve">председателем </w:t>
      </w:r>
      <w:r>
        <w:rPr>
          <w:rFonts w:ascii="Times New Roman" w:eastAsia="Times New Roman" w:hAnsi="Times New Roman" w:cs="Times New Roman"/>
          <w:sz w:val="28"/>
          <w:szCs w:val="28"/>
          <w:lang w:eastAsia="ru-RU"/>
        </w:rPr>
        <w:t xml:space="preserve"> </w:t>
      </w:r>
      <w:r w:rsidR="00AF3597" w:rsidRPr="00606101">
        <w:rPr>
          <w:rFonts w:ascii="Times New Roman" w:eastAsia="Times New Roman" w:hAnsi="Times New Roman" w:cs="Times New Roman"/>
          <w:sz w:val="28"/>
          <w:szCs w:val="28"/>
          <w:lang w:eastAsia="ru-RU"/>
        </w:rPr>
        <w:t xml:space="preserve"> Контрольно-ревизионной комиссии муниципального образования «</w:t>
      </w:r>
      <w:proofErr w:type="spellStart"/>
      <w:r w:rsidR="00AF3597" w:rsidRPr="00606101">
        <w:rPr>
          <w:rFonts w:ascii="Times New Roman" w:eastAsia="Times New Roman" w:hAnsi="Times New Roman" w:cs="Times New Roman"/>
          <w:sz w:val="28"/>
          <w:szCs w:val="28"/>
          <w:lang w:eastAsia="ru-RU"/>
        </w:rPr>
        <w:t>Сафоновский</w:t>
      </w:r>
      <w:proofErr w:type="spellEnd"/>
      <w:r w:rsidR="00AF3597"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p>
    <w:p w:rsidR="00F84BF5" w:rsidRPr="00920B7C"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b/>
          <w:bCs/>
          <w:iCs/>
          <w:sz w:val="28"/>
          <w:szCs w:val="28"/>
          <w:lang w:eastAsia="ru-RU"/>
        </w:rPr>
        <w:t>2.1. Полнота отчётности ГАБС </w:t>
      </w:r>
    </w:p>
    <w:p w:rsidR="00183C81"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Проверяется наличие всех форм бюджетной отчётности, установленных Инструкцией о порядке составления и предоставления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proofErr w:type="gramStart"/>
      <w:r w:rsidRPr="00920B7C">
        <w:rPr>
          <w:rFonts w:ascii="Times New Roman" w:eastAsia="Times New Roman" w:hAnsi="Times New Roman" w:cs="Times New Roman"/>
          <w:sz w:val="28"/>
          <w:szCs w:val="28"/>
          <w:lang w:eastAsia="ru-RU"/>
        </w:rPr>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 (ф.0503130)); </w:t>
      </w:r>
      <w:proofErr w:type="gramEnd"/>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Справка по консолидируемым расчетам (ф.0503125);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Справка по заключению счетов бюджетного учёта отчётного финансового года (ф.0503110);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Отчёт об исполнении бюджета (ф.0503127));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Отчёт о принятых бюджетных обязательствах (ф. 0503128);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Отчёт об исполнении смет доходов и расходов по приносящей доход деятельности главного распорядителя, распорядителя, получателя бюджетных средств (ф.0503137);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Отчёт о принятых расходных обязательствах по приносящей доход деятельности (ф.0503138);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Отчёт о финансовых результатах деятельности (ф.0503121);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Пояснительная записка (ф.0503160); </w:t>
      </w:r>
    </w:p>
    <w:p w:rsidR="00183C81" w:rsidRPr="00920B7C" w:rsidRDefault="00F84BF5"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sz w:val="28"/>
          <w:szCs w:val="28"/>
          <w:lang w:eastAsia="ru-RU"/>
        </w:rPr>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(ф.0503230); </w:t>
      </w:r>
    </w:p>
    <w:p w:rsidR="00183C81" w:rsidRPr="00920B7C" w:rsidRDefault="00920B7C" w:rsidP="00920B7C">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84BF5" w:rsidRPr="00920B7C">
        <w:rPr>
          <w:rFonts w:ascii="Times New Roman" w:eastAsia="Times New Roman" w:hAnsi="Times New Roman" w:cs="Times New Roman"/>
          <w:sz w:val="28"/>
          <w:szCs w:val="28"/>
          <w:lang w:eastAsia="ru-RU"/>
        </w:rPr>
        <w:t>водная бухгалтерская отчётность бюджетных и автономных учреждений, в отношении которых главным распорядителем (распорядителем) бюджетных средств осуществляются функции и полномочия учредителя.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Если бюджетная отчётность представлена не в полном объёме, устанавливаются причины этого и последствия. </w:t>
      </w:r>
    </w:p>
    <w:p w:rsidR="00183C81" w:rsidRPr="00920B7C"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b/>
          <w:bCs/>
          <w:iCs/>
          <w:sz w:val="28"/>
          <w:szCs w:val="28"/>
          <w:lang w:eastAsia="ru-RU"/>
        </w:rPr>
        <w:t>2.2. Достоверность бюджетной отчётности ГАБС</w:t>
      </w:r>
      <w:r w:rsidRPr="00920B7C">
        <w:rPr>
          <w:rFonts w:ascii="Times New Roman" w:eastAsia="Times New Roman" w:hAnsi="Times New Roman" w:cs="Times New Roman"/>
          <w:sz w:val="28"/>
          <w:szCs w:val="28"/>
          <w:lang w:eastAsia="ru-RU"/>
        </w:rPr>
        <w:t> </w:t>
      </w:r>
    </w:p>
    <w:p w:rsidR="00183C81"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При анализе достоверности бюджетной отчетности проверяется: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соответствие плановых показателей, указанных в отчетности главного распорядителя бюджетных средств, показателям, утвержденным Решением о бюджете на соответствующий финансовый год с учетом изменений, внесенных в ходе его исполнения;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соответствие фактических показателей, указанных в отчетности главного распорядителя, обобщенным данным отчетности подведомственных </w:t>
      </w:r>
      <w:r w:rsidRPr="00606101">
        <w:rPr>
          <w:rFonts w:ascii="Times New Roman" w:eastAsia="Times New Roman" w:hAnsi="Times New Roman" w:cs="Times New Roman"/>
          <w:sz w:val="28"/>
          <w:szCs w:val="28"/>
          <w:lang w:eastAsia="ru-RU"/>
        </w:rPr>
        <w:lastRenderedPageBreak/>
        <w:t>получателей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внутренняя согласованность соответствующих форм отчетности (соблюдение контрольных соотношений).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При анализе бюджетной отчётности необходимо обратить внимание на наличие и заполнение форм пояснительной записки, кроме тех, в которых показатели, предусмотренные формой, не имеют числового значения (7 таблиц и 15 форм: 0503161, 0503162, 0503163, 0503164, 0503166, 0503167, 0503168, 0503169, 0503171, 0503172, 0503173, 0503176, 0503177, 0503178, 0503182). </w:t>
      </w:r>
      <w:proofErr w:type="gramStart"/>
      <w:r w:rsidR="00F84BF5" w:rsidRPr="00606101">
        <w:rPr>
          <w:rFonts w:ascii="Times New Roman" w:eastAsia="Times New Roman" w:hAnsi="Times New Roman" w:cs="Times New Roman"/>
          <w:sz w:val="28"/>
          <w:szCs w:val="28"/>
          <w:lang w:eastAsia="ru-RU"/>
        </w:rPr>
        <w:t>Следует провести сопоставление данных пояснительной записки с балансом (ф. 0503130), отчетом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отчетом об исполнении смет доходов и расходов по приносящей доход деятельности главного распорядителя, распорядителя, получателя бюджетных средств (ф. 0503137). </w:t>
      </w:r>
      <w:proofErr w:type="gramEnd"/>
    </w:p>
    <w:p w:rsidR="00183C81" w:rsidRPr="00920B7C"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920B7C">
        <w:rPr>
          <w:rFonts w:ascii="Times New Roman" w:eastAsia="Times New Roman" w:hAnsi="Times New Roman" w:cs="Times New Roman"/>
          <w:b/>
          <w:bCs/>
          <w:iCs/>
          <w:sz w:val="28"/>
          <w:szCs w:val="28"/>
          <w:lang w:eastAsia="ru-RU"/>
        </w:rPr>
        <w:t>2.3. Проведение контрольных мероприятий (с выходом на объект) по проверке достоверности данных бюджетной отчётности.</w:t>
      </w:r>
      <w:r w:rsidRPr="00920B7C">
        <w:rPr>
          <w:rFonts w:ascii="Times New Roman" w:eastAsia="Times New Roman" w:hAnsi="Times New Roman" w:cs="Times New Roman"/>
          <w:sz w:val="28"/>
          <w:szCs w:val="28"/>
          <w:lang w:eastAsia="ru-RU"/>
        </w:rPr>
        <w:t> </w:t>
      </w:r>
    </w:p>
    <w:p w:rsidR="00183C81" w:rsidRPr="00606101" w:rsidRDefault="00920B7C"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С учётом положений БК РФ, Положения о бюджетном процессе </w:t>
      </w:r>
      <w:r>
        <w:rPr>
          <w:rFonts w:ascii="Times New Roman" w:eastAsia="Times New Roman" w:hAnsi="Times New Roman" w:cs="Times New Roman"/>
          <w:sz w:val="28"/>
          <w:szCs w:val="28"/>
          <w:lang w:eastAsia="ru-RU"/>
        </w:rPr>
        <w:t>сотрудники Контрольно-ревизионной комиссии муниципального образования «</w:t>
      </w:r>
      <w:proofErr w:type="spellStart"/>
      <w:r>
        <w:rPr>
          <w:rFonts w:ascii="Times New Roman" w:eastAsia="Times New Roman" w:hAnsi="Times New Roman" w:cs="Times New Roman"/>
          <w:sz w:val="28"/>
          <w:szCs w:val="28"/>
          <w:lang w:eastAsia="ru-RU"/>
        </w:rPr>
        <w:t>Сафоновский</w:t>
      </w:r>
      <w:proofErr w:type="spellEnd"/>
      <w:r>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по согласованию с председателем </w:t>
      </w:r>
      <w:r w:rsidRPr="00920B7C">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Pr="00920B7C">
        <w:rPr>
          <w:rFonts w:ascii="Times New Roman" w:eastAsia="Times New Roman" w:hAnsi="Times New Roman" w:cs="Times New Roman"/>
          <w:sz w:val="28"/>
          <w:szCs w:val="28"/>
          <w:lang w:eastAsia="ru-RU"/>
        </w:rPr>
        <w:t>Сафоновский</w:t>
      </w:r>
      <w:proofErr w:type="spellEnd"/>
      <w:r w:rsidRPr="00920B7C">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могут вносить предложения о проведении контрольных мероприятий (с выходом на объект) по проверке бюджетной отчётности ГАБС. </w:t>
      </w:r>
    </w:p>
    <w:p w:rsidR="00183C81"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В ходе проведения внешней проверки бюджетной отчётности на объекте необходимо проверить: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соблюдение требований бюджетного законодательства, регулирующего порядок осуществления бюджетных процедур;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соответствие фактических показателей, указанных в отчётности ГАБС, данным отчётности подведомственных администраторов бюджетных средств (выборочно - по решению ответственного исполнителя на объекте);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соответствие показателей отчётности ГАБС данным синтетического и аналитического учёта, а также соответствие данных синтетического и аналитического учёта между собой;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lastRenderedPageBreak/>
        <w:t>- соответствие данных синтетического и аналитического учёта данным документов, являющихся основанием для осуществления операций;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соблюдение принципов и правил бухгалтерского учёта, применяемых при подготовке бюджетной отчётности.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Организация контрольного мероприятия осуществляется в соответствии с</w:t>
      </w:r>
      <w:r w:rsidR="00F067B1">
        <w:rPr>
          <w:rFonts w:ascii="Times New Roman" w:eastAsia="Times New Roman" w:hAnsi="Times New Roman" w:cs="Times New Roman"/>
          <w:sz w:val="28"/>
          <w:szCs w:val="28"/>
          <w:lang w:eastAsia="ru-RU"/>
        </w:rPr>
        <w:t xml:space="preserve"> </w:t>
      </w:r>
      <w:r w:rsidRPr="00606101">
        <w:rPr>
          <w:rFonts w:ascii="Times New Roman" w:eastAsia="Times New Roman" w:hAnsi="Times New Roman" w:cs="Times New Roman"/>
          <w:sz w:val="28"/>
          <w:szCs w:val="28"/>
          <w:lang w:eastAsia="ru-RU"/>
        </w:rPr>
        <w:t>Регламент</w:t>
      </w:r>
      <w:r w:rsidR="00F067B1">
        <w:rPr>
          <w:rFonts w:ascii="Times New Roman" w:eastAsia="Times New Roman" w:hAnsi="Times New Roman" w:cs="Times New Roman"/>
          <w:sz w:val="28"/>
          <w:szCs w:val="28"/>
          <w:lang w:eastAsia="ru-RU"/>
        </w:rPr>
        <w:t>ом</w:t>
      </w:r>
      <w:r w:rsidRPr="00606101">
        <w:rPr>
          <w:rFonts w:ascii="Times New Roman" w:eastAsia="Times New Roman" w:hAnsi="Times New Roman" w:cs="Times New Roman"/>
          <w:sz w:val="28"/>
          <w:szCs w:val="28"/>
          <w:lang w:eastAsia="ru-RU"/>
        </w:rPr>
        <w:t xml:space="preserve"> </w:t>
      </w:r>
      <w:r w:rsidR="00183C81"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w:t>
      </w:r>
    </w:p>
    <w:p w:rsidR="00183C81" w:rsidRPr="00F067B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F067B1">
        <w:rPr>
          <w:rFonts w:ascii="Times New Roman" w:eastAsia="Times New Roman" w:hAnsi="Times New Roman" w:cs="Times New Roman"/>
          <w:b/>
          <w:bCs/>
          <w:iCs/>
          <w:sz w:val="28"/>
          <w:szCs w:val="28"/>
          <w:lang w:eastAsia="ru-RU"/>
        </w:rPr>
        <w:t>2.4. Анализ использования бюджетных средств</w:t>
      </w:r>
      <w:r w:rsidRPr="00F067B1">
        <w:rPr>
          <w:rFonts w:ascii="Times New Roman" w:eastAsia="Times New Roman" w:hAnsi="Times New Roman" w:cs="Times New Roman"/>
          <w:sz w:val="28"/>
          <w:szCs w:val="28"/>
          <w:lang w:eastAsia="ru-RU"/>
        </w:rPr>
        <w:t>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Производится оценка выполнения муниципального задания, анализ выполнения установленных показателей. </w:t>
      </w:r>
    </w:p>
    <w:p w:rsidR="00F067B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На основе анализа представленных материалов необходимо установить степень выполнения показателей результативности деятельности и достижения целей субъектом бюджетной отчётности, в разрезе плановых и фактических показателей в натуральном и стоимостном выражении; результативности мер, направленных на повышение эффективности расходования бюджетных средств, мероприятий по внутреннему </w:t>
      </w:r>
      <w:proofErr w:type="gramStart"/>
      <w:r w:rsidR="00F84BF5" w:rsidRPr="00606101">
        <w:rPr>
          <w:rFonts w:ascii="Times New Roman" w:eastAsia="Times New Roman" w:hAnsi="Times New Roman" w:cs="Times New Roman"/>
          <w:sz w:val="28"/>
          <w:szCs w:val="28"/>
          <w:lang w:eastAsia="ru-RU"/>
        </w:rPr>
        <w:t>контролю за</w:t>
      </w:r>
      <w:proofErr w:type="gramEnd"/>
      <w:r w:rsidR="00F84BF5" w:rsidRPr="00606101">
        <w:rPr>
          <w:rFonts w:ascii="Times New Roman" w:eastAsia="Times New Roman" w:hAnsi="Times New Roman" w:cs="Times New Roman"/>
          <w:sz w:val="28"/>
          <w:szCs w:val="28"/>
          <w:lang w:eastAsia="ru-RU"/>
        </w:rP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учёта и составлением отчётности.</w:t>
      </w:r>
    </w:p>
    <w:p w:rsidR="00F84BF5"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Необходимо проанализировать состояние расчётов по дебиторской и кредиторской задолженности в разрезе видов расчётов, причины возникновения задолженности и их влияние на исполнение бюджета субъектом бюджетной отчётности, а также причин отклонения утверждённых бюджетных назначений и уточнённой бюджетной росписи и кассового исполнения от уточнённой бюджетной росписи. </w:t>
      </w:r>
    </w:p>
    <w:p w:rsidR="00F84BF5" w:rsidRPr="00606101" w:rsidRDefault="00F84BF5" w:rsidP="00183C81">
      <w:pPr>
        <w:shd w:val="clear" w:color="auto" w:fill="FFFFFF"/>
        <w:spacing w:before="240" w:after="0" w:line="240" w:lineRule="auto"/>
        <w:jc w:val="center"/>
        <w:rPr>
          <w:rFonts w:ascii="Times New Roman" w:eastAsia="Times New Roman" w:hAnsi="Times New Roman" w:cs="Times New Roman"/>
          <w:b/>
          <w:bCs/>
          <w:sz w:val="28"/>
          <w:szCs w:val="28"/>
          <w:lang w:eastAsia="ru-RU"/>
        </w:rPr>
      </w:pPr>
      <w:r w:rsidRPr="00606101">
        <w:rPr>
          <w:rFonts w:ascii="Times New Roman" w:eastAsia="Times New Roman" w:hAnsi="Times New Roman" w:cs="Times New Roman"/>
          <w:b/>
          <w:bCs/>
          <w:sz w:val="28"/>
          <w:szCs w:val="28"/>
          <w:lang w:eastAsia="ru-RU"/>
        </w:rPr>
        <w:t>3. Оформление результатов внешней проверки годовой бюджетной отчётности ГАБС</w:t>
      </w:r>
    </w:p>
    <w:p w:rsidR="00183C81"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На основе проверки бюджетной отчётности ГАБС готовится заключение по результатам внешней проверки бюджетной отчётности ГАБС. </w:t>
      </w:r>
      <w:r w:rsidR="00183C81" w:rsidRPr="00606101">
        <w:rPr>
          <w:rFonts w:ascii="Times New Roman" w:eastAsia="Times New Roman" w:hAnsi="Times New Roman" w:cs="Times New Roman"/>
          <w:sz w:val="28"/>
          <w:szCs w:val="28"/>
          <w:lang w:eastAsia="ru-RU"/>
        </w:rPr>
        <w:t xml:space="preserve"> </w:t>
      </w:r>
    </w:p>
    <w:p w:rsidR="00183C81"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В заключении в обязательном порядке должно быть отражено: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плановое и фактическое исполнение расходов ГАБС (в разрезе функциональной классификации расходов), в том числе за счёт доходов от предпринимательской и иной, приносящей доход деятельности;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информация о наличии/отсутствии фактов неполноты бюджетной отчётности с указанием причин и последствий;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lastRenderedPageBreak/>
        <w:t>- информация о наличии/отсутствии фактов недостоверности показателей бюджетной отчётности; о наличии/отсутствии фактов, способных негативно повлиять на достоверность отчётности;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информация о наличии/отсутствии фактов нарушения бюджетного законодательства с указанием причин и последствий;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информация об исполнении долгосрочных муниципальных целевых и программ (в разрезе финансового исполнения и достижения натуральных показателей);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информация об эффективности и результативности использования бюджетных средств ГАБС. </w:t>
      </w:r>
    </w:p>
    <w:p w:rsidR="00F84BF5"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Заключение по результатам внешней проверки бюджетной отчётности ГАБС подписывается </w:t>
      </w: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 председателем </w:t>
      </w:r>
      <w:r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p>
    <w:p w:rsidR="00F84BF5" w:rsidRPr="00606101" w:rsidRDefault="00F84BF5" w:rsidP="00183C81">
      <w:pPr>
        <w:shd w:val="clear" w:color="auto" w:fill="FFFFFF"/>
        <w:spacing w:before="240" w:after="0" w:line="240" w:lineRule="auto"/>
        <w:jc w:val="center"/>
        <w:rPr>
          <w:rFonts w:ascii="Times New Roman" w:eastAsia="Times New Roman" w:hAnsi="Times New Roman" w:cs="Times New Roman"/>
          <w:sz w:val="28"/>
          <w:szCs w:val="28"/>
          <w:lang w:eastAsia="ru-RU"/>
        </w:rPr>
      </w:pPr>
      <w:r w:rsidRPr="00606101">
        <w:rPr>
          <w:rFonts w:ascii="Times New Roman" w:eastAsia="Times New Roman" w:hAnsi="Times New Roman" w:cs="Times New Roman"/>
          <w:b/>
          <w:bCs/>
          <w:sz w:val="28"/>
          <w:szCs w:val="28"/>
          <w:lang w:eastAsia="ru-RU"/>
        </w:rPr>
        <w:t xml:space="preserve">4. Основные этапы подготовки заключения на отчёт об исполнении бюджета </w:t>
      </w:r>
      <w:r w:rsidR="00183C81" w:rsidRPr="00606101">
        <w:rPr>
          <w:rFonts w:ascii="Times New Roman" w:eastAsia="Times New Roman" w:hAnsi="Times New Roman" w:cs="Times New Roman"/>
          <w:b/>
          <w:bCs/>
          <w:sz w:val="28"/>
          <w:szCs w:val="28"/>
          <w:lang w:eastAsia="ru-RU"/>
        </w:rPr>
        <w:t>муниципального образования «</w:t>
      </w:r>
      <w:proofErr w:type="spellStart"/>
      <w:r w:rsidR="00183C81" w:rsidRPr="00606101">
        <w:rPr>
          <w:rFonts w:ascii="Times New Roman" w:eastAsia="Times New Roman" w:hAnsi="Times New Roman" w:cs="Times New Roman"/>
          <w:b/>
          <w:bCs/>
          <w:sz w:val="28"/>
          <w:szCs w:val="28"/>
          <w:lang w:eastAsia="ru-RU"/>
        </w:rPr>
        <w:t>Сафоновский</w:t>
      </w:r>
      <w:proofErr w:type="spellEnd"/>
      <w:r w:rsidR="00183C81" w:rsidRPr="00606101">
        <w:rPr>
          <w:rFonts w:ascii="Times New Roman" w:eastAsia="Times New Roman" w:hAnsi="Times New Roman" w:cs="Times New Roman"/>
          <w:b/>
          <w:bCs/>
          <w:sz w:val="28"/>
          <w:szCs w:val="28"/>
          <w:lang w:eastAsia="ru-RU"/>
        </w:rPr>
        <w:t xml:space="preserve"> район» Смоленской области</w:t>
      </w:r>
    </w:p>
    <w:p w:rsidR="00183C81"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Основными этапами подготовки заключения </w:t>
      </w:r>
      <w:r w:rsidR="00183C81"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являются: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информационная подготовка и проверка полноты предоставленных с отчётом документов в соответствии с Положением о бюджетном процессе;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подготовка заключени</w:t>
      </w:r>
      <w:r w:rsidR="00F067B1">
        <w:rPr>
          <w:rFonts w:ascii="Times New Roman" w:eastAsia="Times New Roman" w:hAnsi="Times New Roman" w:cs="Times New Roman"/>
          <w:sz w:val="28"/>
          <w:szCs w:val="28"/>
          <w:lang w:eastAsia="ru-RU"/>
        </w:rPr>
        <w:t>й</w:t>
      </w:r>
      <w:r w:rsidRPr="00606101">
        <w:rPr>
          <w:rFonts w:ascii="Times New Roman" w:eastAsia="Times New Roman" w:hAnsi="Times New Roman" w:cs="Times New Roman"/>
          <w:sz w:val="28"/>
          <w:szCs w:val="28"/>
          <w:lang w:eastAsia="ru-RU"/>
        </w:rPr>
        <w:t xml:space="preserve"> по результатам провер</w:t>
      </w:r>
      <w:r w:rsidR="00F067B1">
        <w:rPr>
          <w:rFonts w:ascii="Times New Roman" w:eastAsia="Times New Roman" w:hAnsi="Times New Roman" w:cs="Times New Roman"/>
          <w:sz w:val="28"/>
          <w:szCs w:val="28"/>
          <w:lang w:eastAsia="ru-RU"/>
        </w:rPr>
        <w:t xml:space="preserve">ок </w:t>
      </w:r>
      <w:r w:rsidRPr="00606101">
        <w:rPr>
          <w:rFonts w:ascii="Times New Roman" w:eastAsia="Times New Roman" w:hAnsi="Times New Roman" w:cs="Times New Roman"/>
          <w:sz w:val="28"/>
          <w:szCs w:val="28"/>
          <w:lang w:eastAsia="ru-RU"/>
        </w:rPr>
        <w:t xml:space="preserve"> ГАБС;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подготовка заключения </w:t>
      </w:r>
      <w:r w:rsidR="00183C81"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xml:space="preserve"> по отчёту об исполнении бюджета </w:t>
      </w:r>
      <w:r w:rsidR="00183C81" w:rsidRPr="00606101">
        <w:rPr>
          <w:rFonts w:ascii="Times New Roman" w:eastAsia="Times New Roman" w:hAnsi="Times New Roman" w:cs="Times New Roman"/>
          <w:sz w:val="28"/>
          <w:szCs w:val="28"/>
          <w:lang w:eastAsia="ru-RU"/>
        </w:rPr>
        <w:t>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за отчётный финансовый год. </w:t>
      </w:r>
    </w:p>
    <w:p w:rsidR="00183C81" w:rsidRPr="00F067B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F067B1">
        <w:rPr>
          <w:rFonts w:ascii="Times New Roman" w:eastAsia="Times New Roman" w:hAnsi="Times New Roman" w:cs="Times New Roman"/>
          <w:b/>
          <w:bCs/>
          <w:iCs/>
          <w:sz w:val="28"/>
          <w:szCs w:val="28"/>
          <w:lang w:eastAsia="ru-RU"/>
        </w:rPr>
        <w:t>4.1. Информационная подготовка и проверка полноты предоставленных с отчётом документов</w:t>
      </w:r>
      <w:r w:rsidRPr="00F067B1">
        <w:rPr>
          <w:rFonts w:ascii="Times New Roman" w:eastAsia="Times New Roman" w:hAnsi="Times New Roman" w:cs="Times New Roman"/>
          <w:sz w:val="28"/>
          <w:szCs w:val="28"/>
          <w:lang w:eastAsia="ru-RU"/>
        </w:rPr>
        <w:t>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Перед подготовкой заключения на отчёт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необходимо проанализировать состав отчёта на предмет полноты предоставленных документов в соответствии с Положением о бюджетном процессе.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Для проведения внешней проверки Администрацией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в </w:t>
      </w:r>
      <w:r w:rsidRPr="00606101">
        <w:rPr>
          <w:rFonts w:ascii="Times New Roman" w:eastAsia="Times New Roman" w:hAnsi="Times New Roman" w:cs="Times New Roman"/>
          <w:sz w:val="28"/>
          <w:szCs w:val="28"/>
          <w:lang w:eastAsia="ru-RU"/>
        </w:rPr>
        <w:t>Контрольно-</w:t>
      </w:r>
      <w:r w:rsidRPr="00606101">
        <w:rPr>
          <w:rFonts w:ascii="Times New Roman" w:eastAsia="Times New Roman" w:hAnsi="Times New Roman" w:cs="Times New Roman"/>
          <w:sz w:val="28"/>
          <w:szCs w:val="28"/>
          <w:lang w:eastAsia="ru-RU"/>
        </w:rPr>
        <w:lastRenderedPageBreak/>
        <w:t>ревизионную комиссию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в срок не позднее 1 апреля текущего года </w:t>
      </w:r>
      <w:proofErr w:type="gramStart"/>
      <w:r w:rsidR="00F84BF5" w:rsidRPr="00606101">
        <w:rPr>
          <w:rFonts w:ascii="Times New Roman" w:eastAsia="Times New Roman" w:hAnsi="Times New Roman" w:cs="Times New Roman"/>
          <w:sz w:val="28"/>
          <w:szCs w:val="28"/>
          <w:lang w:eastAsia="ru-RU"/>
        </w:rPr>
        <w:t>предоставляются следующие документы</w:t>
      </w:r>
      <w:proofErr w:type="gramEnd"/>
      <w:r w:rsidR="00F84BF5" w:rsidRPr="00606101">
        <w:rPr>
          <w:rFonts w:ascii="Times New Roman" w:eastAsia="Times New Roman" w:hAnsi="Times New Roman" w:cs="Times New Roman"/>
          <w:sz w:val="28"/>
          <w:szCs w:val="28"/>
          <w:lang w:eastAsia="ru-RU"/>
        </w:rPr>
        <w:t>: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годовая бюджетная отчетность органа, организующего исполнение бюджета, состав и </w:t>
      </w:r>
      <w:proofErr w:type="gramStart"/>
      <w:r w:rsidRPr="00606101">
        <w:rPr>
          <w:rFonts w:ascii="Times New Roman" w:eastAsia="Times New Roman" w:hAnsi="Times New Roman" w:cs="Times New Roman"/>
          <w:sz w:val="28"/>
          <w:szCs w:val="28"/>
          <w:lang w:eastAsia="ru-RU"/>
        </w:rPr>
        <w:t>формы</w:t>
      </w:r>
      <w:proofErr w:type="gramEnd"/>
      <w:r w:rsidRPr="00606101">
        <w:rPr>
          <w:rFonts w:ascii="Times New Roman" w:eastAsia="Times New Roman" w:hAnsi="Times New Roman" w:cs="Times New Roman"/>
          <w:sz w:val="28"/>
          <w:szCs w:val="28"/>
          <w:lang w:eastAsia="ru-RU"/>
        </w:rPr>
        <w:t xml:space="preserve"> которой утверждены Министерством финансов Российской Федерации. В текстовой части Пояснительной записки к годовой бюджетной отчетности должна содержаться информация о достигнутых значениях показателей для оценки эффективности деятельности соответствующих органов местного самоуправления в соответствии с требованиями Указа Президента Российской Федерации от 28.04.2008 № 607 «Об оценке </w:t>
      </w:r>
      <w:proofErr w:type="gramStart"/>
      <w:r w:rsidRPr="00606101">
        <w:rPr>
          <w:rFonts w:ascii="Times New Roman" w:eastAsia="Times New Roman" w:hAnsi="Times New Roman" w:cs="Times New Roman"/>
          <w:sz w:val="28"/>
          <w:szCs w:val="28"/>
          <w:lang w:eastAsia="ru-RU"/>
        </w:rPr>
        <w:t>эффективности деятельности органов местного самоуправления городских округов</w:t>
      </w:r>
      <w:proofErr w:type="gramEnd"/>
      <w:r w:rsidRPr="00606101">
        <w:rPr>
          <w:rFonts w:ascii="Times New Roman" w:eastAsia="Times New Roman" w:hAnsi="Times New Roman" w:cs="Times New Roman"/>
          <w:sz w:val="28"/>
          <w:szCs w:val="28"/>
          <w:lang w:eastAsia="ru-RU"/>
        </w:rPr>
        <w:t xml:space="preserve"> и муниципальных районов»;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отчет об исполнении бюджета </w:t>
      </w:r>
      <w:r w:rsidR="00183C81" w:rsidRPr="00606101">
        <w:rPr>
          <w:rFonts w:ascii="Times New Roman" w:eastAsia="Times New Roman" w:hAnsi="Times New Roman" w:cs="Times New Roman"/>
          <w:sz w:val="28"/>
          <w:szCs w:val="28"/>
          <w:lang w:eastAsia="ru-RU"/>
        </w:rPr>
        <w:t>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w:t>
      </w:r>
      <w:proofErr w:type="gramStart"/>
      <w:r w:rsidR="00183C81" w:rsidRPr="00606101">
        <w:rPr>
          <w:rFonts w:ascii="Times New Roman" w:eastAsia="Times New Roman" w:hAnsi="Times New Roman" w:cs="Times New Roman"/>
          <w:sz w:val="28"/>
          <w:szCs w:val="28"/>
          <w:lang w:eastAsia="ru-RU"/>
        </w:rPr>
        <w:t xml:space="preserve"> </w:t>
      </w:r>
      <w:r w:rsidRPr="00606101">
        <w:rPr>
          <w:rFonts w:ascii="Times New Roman" w:eastAsia="Times New Roman" w:hAnsi="Times New Roman" w:cs="Times New Roman"/>
          <w:sz w:val="28"/>
          <w:szCs w:val="28"/>
          <w:lang w:eastAsia="ru-RU"/>
        </w:rPr>
        <w:t>:</w:t>
      </w:r>
      <w:proofErr w:type="gramEnd"/>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исполнение ведомственной структуры расходов бюджета </w:t>
      </w:r>
      <w:r w:rsidR="00183C81" w:rsidRPr="00606101">
        <w:rPr>
          <w:rFonts w:ascii="Times New Roman" w:eastAsia="Times New Roman" w:hAnsi="Times New Roman" w:cs="Times New Roman"/>
          <w:sz w:val="28"/>
          <w:szCs w:val="28"/>
          <w:lang w:eastAsia="ru-RU"/>
        </w:rPr>
        <w:t>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за отчетный год;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отчет о реализации муниципальных целевых программ за отчетный период, в том числе оценка эффективности их реализации; </w:t>
      </w:r>
    </w:p>
    <w:p w:rsidR="00F067B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отчет о предоставлении и погашении бюджетных кредитов за отчетный период;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отчет о выполнении программы муниципальных гарантий </w:t>
      </w:r>
      <w:r w:rsidR="00183C81" w:rsidRPr="00606101">
        <w:rPr>
          <w:rFonts w:ascii="Times New Roman" w:eastAsia="Times New Roman" w:hAnsi="Times New Roman" w:cs="Times New Roman"/>
          <w:sz w:val="28"/>
          <w:szCs w:val="28"/>
          <w:lang w:eastAsia="ru-RU"/>
        </w:rPr>
        <w:t>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за отчетный период;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отчет об использовании резервного фонда в отчетном периоде.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Для проведения внешней проверки годового отчета об исполнении бюджета предоставляются следующие материалы: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уточненная сводная бюджетная роспись по состоянию на отчетную дату;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роспись по источникам финансирования дефицита бюджета </w:t>
      </w:r>
      <w:r w:rsidR="00183C81" w:rsidRPr="00606101">
        <w:rPr>
          <w:rFonts w:ascii="Times New Roman" w:eastAsia="Times New Roman" w:hAnsi="Times New Roman" w:cs="Times New Roman"/>
          <w:sz w:val="28"/>
          <w:szCs w:val="28"/>
          <w:lang w:eastAsia="ru-RU"/>
        </w:rPr>
        <w:t>муниципального образования «</w:t>
      </w:r>
      <w:proofErr w:type="spellStart"/>
      <w:r w:rsidR="00183C81" w:rsidRPr="00606101">
        <w:rPr>
          <w:rFonts w:ascii="Times New Roman" w:eastAsia="Times New Roman" w:hAnsi="Times New Roman" w:cs="Times New Roman"/>
          <w:sz w:val="28"/>
          <w:szCs w:val="28"/>
          <w:lang w:eastAsia="ru-RU"/>
        </w:rPr>
        <w:t>Сафоновский</w:t>
      </w:r>
      <w:proofErr w:type="spellEnd"/>
      <w:r w:rsidR="00183C81" w:rsidRPr="00606101">
        <w:rPr>
          <w:rFonts w:ascii="Times New Roman" w:eastAsia="Times New Roman" w:hAnsi="Times New Roman" w:cs="Times New Roman"/>
          <w:sz w:val="28"/>
          <w:szCs w:val="28"/>
          <w:lang w:eastAsia="ru-RU"/>
        </w:rPr>
        <w:t xml:space="preserve"> район» Смоленской области </w:t>
      </w:r>
      <w:r w:rsidRPr="00606101">
        <w:rPr>
          <w:rFonts w:ascii="Times New Roman" w:eastAsia="Times New Roman" w:hAnsi="Times New Roman" w:cs="Times New Roman"/>
          <w:sz w:val="28"/>
          <w:szCs w:val="28"/>
          <w:lang w:eastAsia="ru-RU"/>
        </w:rPr>
        <w:t>на текущий финансовый год;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перечень подведомственных получателей бюджетных средств;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сведения о кредиторской и дебиторской задолженности местного бюджета на начало и конец отчетного периода (с расшифровкой и указанием наиболее крупных кредиторов и дебиторов);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lastRenderedPageBreak/>
        <w:t>- о начислениях в целом по соответствующим видам налогов, сборов и иных обязательных платежей, администрируемых налоговыми органами в соответствии с законодательством Российской Федерации;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об уплаченных суммах в целом по соответствующим видам налогов, сборов и иных обязательных платежей, администрируемых налоговыми органами в соответствии с законодательством Российской Федерации;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о суммах задолженности, недоимки, отсроченных (рассроченных), </w:t>
      </w:r>
      <w:proofErr w:type="gramStart"/>
      <w:r w:rsidRPr="00606101">
        <w:rPr>
          <w:rFonts w:ascii="Times New Roman" w:eastAsia="Times New Roman" w:hAnsi="Times New Roman" w:cs="Times New Roman"/>
          <w:sz w:val="28"/>
          <w:szCs w:val="28"/>
          <w:lang w:eastAsia="ru-RU"/>
        </w:rPr>
        <w:t>ре-структурированных</w:t>
      </w:r>
      <w:proofErr w:type="gramEnd"/>
      <w:r w:rsidRPr="00606101">
        <w:rPr>
          <w:rFonts w:ascii="Times New Roman" w:eastAsia="Times New Roman" w:hAnsi="Times New Roman" w:cs="Times New Roman"/>
          <w:sz w:val="28"/>
          <w:szCs w:val="28"/>
          <w:lang w:eastAsia="ru-RU"/>
        </w:rPr>
        <w:t xml:space="preserve"> и приостановленных к взысканию налогов, сборов, пеней и штрафов в целом по соответствующим видам налогов, сборов и иных обязательных платежей, администрируемых налоговыми органами в соответствии с законодательством Российской Федерации.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отчет о налоговой базе и структуре начислений по налогам на имущество физических лиц;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сведения о задолженности по арендным платежам за нежилые помещения, являющиеся муниципальной собственностью </w:t>
      </w:r>
      <w:r w:rsidR="00F067B1">
        <w:rPr>
          <w:rFonts w:ascii="Times New Roman" w:eastAsia="Times New Roman" w:hAnsi="Times New Roman" w:cs="Times New Roman"/>
          <w:sz w:val="28"/>
          <w:szCs w:val="28"/>
          <w:lang w:eastAsia="ru-RU"/>
        </w:rPr>
        <w:t>муниципального образования «</w:t>
      </w:r>
      <w:proofErr w:type="spellStart"/>
      <w:r w:rsidR="00F067B1">
        <w:rPr>
          <w:rFonts w:ascii="Times New Roman" w:eastAsia="Times New Roman" w:hAnsi="Times New Roman" w:cs="Times New Roman"/>
          <w:sz w:val="28"/>
          <w:szCs w:val="28"/>
          <w:lang w:eastAsia="ru-RU"/>
        </w:rPr>
        <w:t>Сафоновский</w:t>
      </w:r>
      <w:proofErr w:type="spellEnd"/>
      <w:r w:rsidR="00F067B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xml:space="preserve">, с указанием суммы начисления, оплаты и суммы недоимки и мерах по ее востребованию по состоянию на отчетную дату.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Перечень основных должников;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сведения о задолженности по арендным платежам за земельные участки, находящиеся в муниципальной собственности </w:t>
      </w:r>
      <w:r w:rsidR="00F067B1">
        <w:rPr>
          <w:rFonts w:ascii="Times New Roman" w:eastAsia="Times New Roman" w:hAnsi="Times New Roman" w:cs="Times New Roman"/>
          <w:sz w:val="28"/>
          <w:szCs w:val="28"/>
          <w:lang w:eastAsia="ru-RU"/>
        </w:rPr>
        <w:t>муниципального образования «</w:t>
      </w:r>
      <w:proofErr w:type="spellStart"/>
      <w:r w:rsidR="00F067B1">
        <w:rPr>
          <w:rFonts w:ascii="Times New Roman" w:eastAsia="Times New Roman" w:hAnsi="Times New Roman" w:cs="Times New Roman"/>
          <w:sz w:val="28"/>
          <w:szCs w:val="28"/>
          <w:lang w:eastAsia="ru-RU"/>
        </w:rPr>
        <w:t>Сафоновский</w:t>
      </w:r>
      <w:proofErr w:type="spellEnd"/>
      <w:r w:rsidR="00F067B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xml:space="preserve">, с указанием суммы начисления, оплаты и суммы недоимки, и мерах по ее востребованию по состоянию на отчетную дату.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Перечень основных должников;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br/>
        <w:t>- о льготах, предоставленных органами местного самоуправления по аренде земельных участков и имущества, с указанием муниципальных правовых актов о предоставлении льготы, получателей по принадлежности, а также суммы выпадающих доходов бюджета;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отчет о выполнении прогнозного плана приватизации муниципального имущества на отчетную дату;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уточненные сведения о перечислении в бюджет </w:t>
      </w:r>
      <w:r w:rsidR="00F067B1">
        <w:rPr>
          <w:rFonts w:ascii="Times New Roman" w:eastAsia="Times New Roman" w:hAnsi="Times New Roman" w:cs="Times New Roman"/>
          <w:sz w:val="28"/>
          <w:szCs w:val="28"/>
          <w:lang w:eastAsia="ru-RU"/>
        </w:rPr>
        <w:t>муниципального образования «</w:t>
      </w:r>
      <w:proofErr w:type="spellStart"/>
      <w:r w:rsidR="00F067B1">
        <w:rPr>
          <w:rFonts w:ascii="Times New Roman" w:eastAsia="Times New Roman" w:hAnsi="Times New Roman" w:cs="Times New Roman"/>
          <w:sz w:val="28"/>
          <w:szCs w:val="28"/>
          <w:lang w:eastAsia="ru-RU"/>
        </w:rPr>
        <w:t>Сафоновский</w:t>
      </w:r>
      <w:proofErr w:type="spellEnd"/>
      <w:r w:rsidR="00F067B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xml:space="preserve"> части прибыли, остающейся после уплаты налогов и иных обязательных платежей муниципальных унитарных предприятий за отчетный период; </w:t>
      </w:r>
    </w:p>
    <w:p w:rsidR="00183C81" w:rsidRPr="0060610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lastRenderedPageBreak/>
        <w:t>- отчет о проведенных контрольно-ревизионн</w:t>
      </w:r>
      <w:r w:rsidR="00F067B1">
        <w:rPr>
          <w:rFonts w:ascii="Times New Roman" w:eastAsia="Times New Roman" w:hAnsi="Times New Roman" w:cs="Times New Roman"/>
          <w:sz w:val="28"/>
          <w:szCs w:val="28"/>
          <w:lang w:eastAsia="ru-RU"/>
        </w:rPr>
        <w:t>ой комиссией</w:t>
      </w:r>
      <w:r w:rsidRPr="00606101">
        <w:rPr>
          <w:rFonts w:ascii="Times New Roman" w:eastAsia="Times New Roman" w:hAnsi="Times New Roman" w:cs="Times New Roman"/>
          <w:sz w:val="28"/>
          <w:szCs w:val="28"/>
          <w:lang w:eastAsia="ru-RU"/>
        </w:rPr>
        <w:t xml:space="preserve"> проверках финансово-хозяйственной деятельности получателей бюджетных средств за отчетный период. </w:t>
      </w:r>
    </w:p>
    <w:p w:rsidR="00183C8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При необходимости могут быть затребованы дополнительные документы и материалы, в том числе: бухгалтерские, финансовые, распорядительные, договорная документация субъектов бюджетного планирования. </w:t>
      </w:r>
    </w:p>
    <w:p w:rsidR="00183C81" w:rsidRPr="00F067B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F067B1">
        <w:rPr>
          <w:rFonts w:ascii="Times New Roman" w:eastAsia="Times New Roman" w:hAnsi="Times New Roman" w:cs="Times New Roman"/>
          <w:b/>
          <w:bCs/>
          <w:iCs/>
          <w:sz w:val="28"/>
          <w:szCs w:val="28"/>
          <w:lang w:eastAsia="ru-RU"/>
        </w:rPr>
        <w:t>4.2. Оформление результатов внешней проверки, подготовка заключения.</w:t>
      </w:r>
      <w:r w:rsidRPr="00F067B1">
        <w:rPr>
          <w:rFonts w:ascii="Times New Roman" w:eastAsia="Times New Roman" w:hAnsi="Times New Roman" w:cs="Times New Roman"/>
          <w:sz w:val="28"/>
          <w:szCs w:val="28"/>
          <w:lang w:eastAsia="ru-RU"/>
        </w:rPr>
        <w:t> </w:t>
      </w:r>
    </w:p>
    <w:p w:rsidR="00606101" w:rsidRPr="00606101" w:rsidRDefault="00183C8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Подготовка заключения на годовой отчёт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проводится </w:t>
      </w:r>
      <w:r w:rsidR="00606101" w:rsidRPr="00606101">
        <w:rPr>
          <w:rFonts w:ascii="Times New Roman" w:eastAsia="Times New Roman" w:hAnsi="Times New Roman" w:cs="Times New Roman"/>
          <w:sz w:val="28"/>
          <w:szCs w:val="28"/>
          <w:lang w:eastAsia="ru-RU"/>
        </w:rPr>
        <w:t>Контрольно-ревизионной комиссией 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в срок, не превышающий один месяц. </w:t>
      </w:r>
    </w:p>
    <w:p w:rsidR="00606101" w:rsidRPr="00606101" w:rsidRDefault="0060610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proofErr w:type="gramStart"/>
      <w:r w:rsidR="00F84BF5" w:rsidRPr="00606101">
        <w:rPr>
          <w:rFonts w:ascii="Times New Roman" w:eastAsia="Times New Roman" w:hAnsi="Times New Roman" w:cs="Times New Roman"/>
          <w:sz w:val="28"/>
          <w:szCs w:val="28"/>
          <w:lang w:eastAsia="ru-RU"/>
        </w:rPr>
        <w:t xml:space="preserve">В заключение на годовой отчёт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делается вывод о достоверности либо недостоверности показателей годового отчёта об исполнении бюджета города, о наличии либо отсутствии нарушений бюджетного законодательства РФ при составлении годового отчёта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формируются предложения по устранению выявленных нарушений и факторов, влияющих на достоверность показателей</w:t>
      </w:r>
      <w:proofErr w:type="gramEnd"/>
      <w:r w:rsidR="00F84BF5" w:rsidRPr="00606101">
        <w:rPr>
          <w:rFonts w:ascii="Times New Roman" w:eastAsia="Times New Roman" w:hAnsi="Times New Roman" w:cs="Times New Roman"/>
          <w:sz w:val="28"/>
          <w:szCs w:val="28"/>
          <w:lang w:eastAsia="ru-RU"/>
        </w:rPr>
        <w:t xml:space="preserve"> годового отчёта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proofErr w:type="gramStart"/>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w:t>
      </w:r>
      <w:proofErr w:type="gramEnd"/>
    </w:p>
    <w:p w:rsidR="00606101"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При наличии недостоверных данных, нарушений бюджетного законодательства РФ в заключени</w:t>
      </w:r>
      <w:proofErr w:type="gramStart"/>
      <w:r w:rsidR="00F84BF5" w:rsidRPr="00606101">
        <w:rPr>
          <w:rFonts w:ascii="Times New Roman" w:eastAsia="Times New Roman" w:hAnsi="Times New Roman" w:cs="Times New Roman"/>
          <w:sz w:val="28"/>
          <w:szCs w:val="28"/>
          <w:lang w:eastAsia="ru-RU"/>
        </w:rPr>
        <w:t>и</w:t>
      </w:r>
      <w:proofErr w:type="gramEnd"/>
      <w:r w:rsidR="00F84BF5" w:rsidRPr="00606101">
        <w:rPr>
          <w:rFonts w:ascii="Times New Roman" w:eastAsia="Times New Roman" w:hAnsi="Times New Roman" w:cs="Times New Roman"/>
          <w:sz w:val="28"/>
          <w:szCs w:val="28"/>
          <w:lang w:eastAsia="ru-RU"/>
        </w:rPr>
        <w:t xml:space="preserve"> </w:t>
      </w:r>
      <w:r w:rsidR="00606101"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на годовой отчёт об исполнении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указываются причины и следствия, которые привели к нарушениям бюджетного законодательства и недостоверности показателей годового отчёта об исполнении бюджета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p>
    <w:p w:rsidR="00606101" w:rsidRPr="00F067B1" w:rsidRDefault="00F84BF5"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sidRPr="00F067B1">
        <w:rPr>
          <w:rFonts w:ascii="Times New Roman" w:eastAsia="Times New Roman" w:hAnsi="Times New Roman" w:cs="Times New Roman"/>
          <w:b/>
          <w:bCs/>
          <w:iCs/>
          <w:sz w:val="28"/>
          <w:szCs w:val="28"/>
          <w:lang w:eastAsia="ru-RU"/>
        </w:rPr>
        <w:t xml:space="preserve">4.3 Содержание экспертного заключения </w:t>
      </w:r>
      <w:r w:rsidR="00606101" w:rsidRPr="00F067B1">
        <w:rPr>
          <w:rFonts w:ascii="Times New Roman" w:eastAsia="Times New Roman" w:hAnsi="Times New Roman" w:cs="Times New Roman"/>
          <w:b/>
          <w:bCs/>
          <w:iCs/>
          <w:sz w:val="28"/>
          <w:szCs w:val="28"/>
          <w:lang w:eastAsia="ru-RU"/>
        </w:rPr>
        <w:t>Контрольно-ревизионной комиссии муниципального образования «</w:t>
      </w:r>
      <w:proofErr w:type="spellStart"/>
      <w:r w:rsidR="00606101" w:rsidRPr="00F067B1">
        <w:rPr>
          <w:rFonts w:ascii="Times New Roman" w:eastAsia="Times New Roman" w:hAnsi="Times New Roman" w:cs="Times New Roman"/>
          <w:b/>
          <w:bCs/>
          <w:iCs/>
          <w:sz w:val="28"/>
          <w:szCs w:val="28"/>
          <w:lang w:eastAsia="ru-RU"/>
        </w:rPr>
        <w:t>Сафоновский</w:t>
      </w:r>
      <w:proofErr w:type="spellEnd"/>
      <w:r w:rsidR="00606101" w:rsidRPr="00F067B1">
        <w:rPr>
          <w:rFonts w:ascii="Times New Roman" w:eastAsia="Times New Roman" w:hAnsi="Times New Roman" w:cs="Times New Roman"/>
          <w:b/>
          <w:bCs/>
          <w:iCs/>
          <w:sz w:val="28"/>
          <w:szCs w:val="28"/>
          <w:lang w:eastAsia="ru-RU"/>
        </w:rPr>
        <w:t xml:space="preserve"> район» Смоленской области</w:t>
      </w:r>
      <w:r w:rsidRPr="00F067B1">
        <w:rPr>
          <w:rFonts w:ascii="Times New Roman" w:eastAsia="Times New Roman" w:hAnsi="Times New Roman" w:cs="Times New Roman"/>
          <w:b/>
          <w:bCs/>
          <w:iCs/>
          <w:sz w:val="28"/>
          <w:szCs w:val="28"/>
          <w:lang w:eastAsia="ru-RU"/>
        </w:rPr>
        <w:t xml:space="preserve"> по результатам внешней проверки отчёта об исполнении бюджета </w:t>
      </w:r>
      <w:r w:rsidR="00606101" w:rsidRPr="00F067B1">
        <w:rPr>
          <w:rFonts w:ascii="Times New Roman" w:eastAsia="Times New Roman" w:hAnsi="Times New Roman" w:cs="Times New Roman"/>
          <w:b/>
          <w:bCs/>
          <w:iCs/>
          <w:sz w:val="28"/>
          <w:szCs w:val="28"/>
          <w:lang w:eastAsia="ru-RU"/>
        </w:rPr>
        <w:t>муниципального образования «</w:t>
      </w:r>
      <w:proofErr w:type="spellStart"/>
      <w:r w:rsidR="00606101" w:rsidRPr="00F067B1">
        <w:rPr>
          <w:rFonts w:ascii="Times New Roman" w:eastAsia="Times New Roman" w:hAnsi="Times New Roman" w:cs="Times New Roman"/>
          <w:b/>
          <w:bCs/>
          <w:iCs/>
          <w:sz w:val="28"/>
          <w:szCs w:val="28"/>
          <w:lang w:eastAsia="ru-RU"/>
        </w:rPr>
        <w:t>Сафоновский</w:t>
      </w:r>
      <w:proofErr w:type="spellEnd"/>
      <w:r w:rsidR="00606101" w:rsidRPr="00F067B1">
        <w:rPr>
          <w:rFonts w:ascii="Times New Roman" w:eastAsia="Times New Roman" w:hAnsi="Times New Roman" w:cs="Times New Roman"/>
          <w:b/>
          <w:bCs/>
          <w:iCs/>
          <w:sz w:val="28"/>
          <w:szCs w:val="28"/>
          <w:lang w:eastAsia="ru-RU"/>
        </w:rPr>
        <w:t xml:space="preserve"> район» Смоленской области </w:t>
      </w:r>
      <w:r w:rsidRPr="00F067B1">
        <w:rPr>
          <w:rFonts w:ascii="Times New Roman" w:eastAsia="Times New Roman" w:hAnsi="Times New Roman" w:cs="Times New Roman"/>
          <w:b/>
          <w:bCs/>
          <w:iCs/>
          <w:sz w:val="28"/>
          <w:szCs w:val="28"/>
          <w:lang w:eastAsia="ru-RU"/>
        </w:rPr>
        <w:t>за отчётный финансовый год.</w:t>
      </w:r>
      <w:r w:rsidRPr="00F067B1">
        <w:rPr>
          <w:rFonts w:ascii="Times New Roman" w:eastAsia="Times New Roman" w:hAnsi="Times New Roman" w:cs="Times New Roman"/>
          <w:sz w:val="28"/>
          <w:szCs w:val="28"/>
          <w:lang w:eastAsia="ru-RU"/>
        </w:rPr>
        <w:t> </w:t>
      </w:r>
    </w:p>
    <w:p w:rsidR="00606101" w:rsidRPr="00606101" w:rsidRDefault="00F067B1" w:rsidP="00F84BF5">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Заключение </w:t>
      </w:r>
      <w:r w:rsidR="00606101"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на отчёт об исполнении бюджета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w:t>
      </w:r>
      <w:r w:rsidR="00606101" w:rsidRPr="00606101">
        <w:rPr>
          <w:rFonts w:ascii="Times New Roman" w:eastAsia="Times New Roman" w:hAnsi="Times New Roman" w:cs="Times New Roman"/>
          <w:sz w:val="28"/>
          <w:szCs w:val="28"/>
          <w:lang w:eastAsia="ru-RU"/>
        </w:rPr>
        <w:lastRenderedPageBreak/>
        <w:t>Смоленской области</w:t>
      </w:r>
      <w:r w:rsidR="00F84BF5" w:rsidRPr="00606101">
        <w:rPr>
          <w:rFonts w:ascii="Times New Roman" w:eastAsia="Times New Roman" w:hAnsi="Times New Roman" w:cs="Times New Roman"/>
          <w:sz w:val="28"/>
          <w:szCs w:val="28"/>
          <w:lang w:eastAsia="ru-RU"/>
        </w:rPr>
        <w:t xml:space="preserve"> за отчётный финансовый год состоит из следующих разделов: </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Общие положения. </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Анализ исполнения основных характеристик бюджета в отчётном финансовом году. </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Исполнение доходной части бюджета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Расходы бюджета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proofErr w:type="gramStart"/>
      <w:r w:rsidRPr="00606101">
        <w:rPr>
          <w:rFonts w:ascii="Times New Roman" w:eastAsia="Times New Roman" w:hAnsi="Times New Roman" w:cs="Times New Roman"/>
          <w:sz w:val="28"/>
          <w:szCs w:val="28"/>
          <w:lang w:eastAsia="ru-RU"/>
        </w:rPr>
        <w:t xml:space="preserve">Анализ исполнения бюджета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 xml:space="preserve"> по разделам функциональной классификации за </w:t>
      </w:r>
      <w:r w:rsidR="00F067B1">
        <w:rPr>
          <w:rFonts w:ascii="Times New Roman" w:eastAsia="Times New Roman" w:hAnsi="Times New Roman" w:cs="Times New Roman"/>
          <w:sz w:val="28"/>
          <w:szCs w:val="28"/>
          <w:lang w:eastAsia="ru-RU"/>
        </w:rPr>
        <w:t xml:space="preserve">прошлый и </w:t>
      </w:r>
      <w:r w:rsidRPr="00606101">
        <w:rPr>
          <w:rFonts w:ascii="Times New Roman" w:eastAsia="Times New Roman" w:hAnsi="Times New Roman" w:cs="Times New Roman"/>
          <w:sz w:val="28"/>
          <w:szCs w:val="28"/>
          <w:lang w:eastAsia="ru-RU"/>
        </w:rPr>
        <w:t>отчётный финан</w:t>
      </w:r>
      <w:r w:rsidR="00F067B1">
        <w:rPr>
          <w:rFonts w:ascii="Times New Roman" w:eastAsia="Times New Roman" w:hAnsi="Times New Roman" w:cs="Times New Roman"/>
          <w:sz w:val="28"/>
          <w:szCs w:val="28"/>
          <w:lang w:eastAsia="ru-RU"/>
        </w:rPr>
        <w:t>совый годы</w:t>
      </w:r>
      <w:r w:rsidRPr="00606101">
        <w:rPr>
          <w:rFonts w:ascii="Times New Roman" w:eastAsia="Times New Roman" w:hAnsi="Times New Roman" w:cs="Times New Roman"/>
          <w:sz w:val="28"/>
          <w:szCs w:val="28"/>
          <w:lang w:eastAsia="ru-RU"/>
        </w:rPr>
        <w:t>. </w:t>
      </w:r>
      <w:proofErr w:type="gramEnd"/>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Анализ исполнения текстовых статей Решения о бюджете </w:t>
      </w:r>
      <w:r w:rsidR="00606101" w:rsidRPr="00606101">
        <w:rPr>
          <w:rFonts w:ascii="Times New Roman" w:eastAsia="Times New Roman" w:hAnsi="Times New Roman" w:cs="Times New Roman"/>
          <w:sz w:val="28"/>
          <w:szCs w:val="28"/>
          <w:lang w:eastAsia="ru-RU"/>
        </w:rPr>
        <w:t>муниципального образования «</w:t>
      </w:r>
      <w:proofErr w:type="spellStart"/>
      <w:r w:rsidR="00606101" w:rsidRPr="00606101">
        <w:rPr>
          <w:rFonts w:ascii="Times New Roman" w:eastAsia="Times New Roman" w:hAnsi="Times New Roman" w:cs="Times New Roman"/>
          <w:sz w:val="28"/>
          <w:szCs w:val="28"/>
          <w:lang w:eastAsia="ru-RU"/>
        </w:rPr>
        <w:t>Сафоновский</w:t>
      </w:r>
      <w:proofErr w:type="spellEnd"/>
      <w:r w:rsidR="00606101" w:rsidRPr="00606101">
        <w:rPr>
          <w:rFonts w:ascii="Times New Roman" w:eastAsia="Times New Roman" w:hAnsi="Times New Roman" w:cs="Times New Roman"/>
          <w:sz w:val="28"/>
          <w:szCs w:val="28"/>
          <w:lang w:eastAsia="ru-RU"/>
        </w:rPr>
        <w:t xml:space="preserve"> район» Смоленской области</w:t>
      </w:r>
      <w:r w:rsidRPr="00606101">
        <w:rPr>
          <w:rFonts w:ascii="Times New Roman" w:eastAsia="Times New Roman" w:hAnsi="Times New Roman" w:cs="Times New Roman"/>
          <w:sz w:val="28"/>
          <w:szCs w:val="28"/>
          <w:lang w:eastAsia="ru-RU"/>
        </w:rPr>
        <w:t>.</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Сведения об исполнении муниципальных целевых программ и непрограммных мероприятий. </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Дефицит бюджета, источники его покрытия, состояние муниципального долга.</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Результаты внешней проверки годовой бюджетной отчетности главных администраторов бюджетных средств. </w:t>
      </w:r>
    </w:p>
    <w:p w:rsidR="00606101" w:rsidRPr="00606101" w:rsidRDefault="00F84BF5" w:rsidP="0060610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Выводы и предложения </w:t>
      </w:r>
    </w:p>
    <w:p w:rsidR="00606101" w:rsidRPr="00606101" w:rsidRDefault="00606101" w:rsidP="00606101">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Проект заключения </w:t>
      </w:r>
      <w:r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на годовой отчёт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за отчётный финансовый год </w:t>
      </w: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 подписывается </w:t>
      </w:r>
      <w:r w:rsidRPr="00606101">
        <w:rPr>
          <w:rFonts w:ascii="Times New Roman" w:eastAsia="Times New Roman" w:hAnsi="Times New Roman" w:cs="Times New Roman"/>
          <w:sz w:val="28"/>
          <w:szCs w:val="28"/>
          <w:lang w:eastAsia="ru-RU"/>
        </w:rPr>
        <w:t xml:space="preserve"> </w:t>
      </w:r>
      <w:r w:rsidR="00F84BF5" w:rsidRPr="00606101">
        <w:rPr>
          <w:rFonts w:ascii="Times New Roman" w:eastAsia="Times New Roman" w:hAnsi="Times New Roman" w:cs="Times New Roman"/>
          <w:sz w:val="28"/>
          <w:szCs w:val="28"/>
          <w:lang w:eastAsia="ru-RU"/>
        </w:rPr>
        <w:t xml:space="preserve">председателем </w:t>
      </w:r>
      <w:r w:rsidRPr="00606101">
        <w:rPr>
          <w:rFonts w:ascii="Times New Roman" w:eastAsia="Times New Roman" w:hAnsi="Times New Roman" w:cs="Times New Roman"/>
          <w:sz w:val="28"/>
          <w:szCs w:val="28"/>
          <w:lang w:eastAsia="ru-RU"/>
        </w:rPr>
        <w:t>Контрольно-ревизионной комиссии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w:t>
      </w:r>
    </w:p>
    <w:p w:rsidR="00F84BF5" w:rsidRPr="00606101" w:rsidRDefault="00606101" w:rsidP="00606101">
      <w:pPr>
        <w:shd w:val="clear" w:color="auto" w:fill="FFFFFF"/>
        <w:spacing w:before="240" w:after="0" w:line="240" w:lineRule="auto"/>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          </w:t>
      </w:r>
      <w:proofErr w:type="gramStart"/>
      <w:r w:rsidR="00F84BF5" w:rsidRPr="00606101">
        <w:rPr>
          <w:rFonts w:ascii="Times New Roman" w:eastAsia="Times New Roman" w:hAnsi="Times New Roman" w:cs="Times New Roman"/>
          <w:sz w:val="28"/>
          <w:szCs w:val="28"/>
          <w:lang w:eastAsia="ru-RU"/>
        </w:rPr>
        <w:t xml:space="preserve">Заключение на годовой отчёт об исполнении бюджета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с приложением заключени</w:t>
      </w:r>
      <w:r w:rsidR="00F067B1">
        <w:rPr>
          <w:rFonts w:ascii="Times New Roman" w:eastAsia="Times New Roman" w:hAnsi="Times New Roman" w:cs="Times New Roman"/>
          <w:sz w:val="28"/>
          <w:szCs w:val="28"/>
          <w:lang w:eastAsia="ru-RU"/>
        </w:rPr>
        <w:t>й</w:t>
      </w:r>
      <w:r w:rsidR="00F84BF5" w:rsidRPr="00606101">
        <w:rPr>
          <w:rFonts w:ascii="Times New Roman" w:eastAsia="Times New Roman" w:hAnsi="Times New Roman" w:cs="Times New Roman"/>
          <w:sz w:val="28"/>
          <w:szCs w:val="28"/>
          <w:lang w:eastAsia="ru-RU"/>
        </w:rPr>
        <w:t xml:space="preserve"> о результатах проведения внешней проверки бюджетной отчётности ГАБС представляется </w:t>
      </w:r>
      <w:r w:rsidRPr="00606101">
        <w:rPr>
          <w:rFonts w:ascii="Times New Roman" w:eastAsia="Times New Roman" w:hAnsi="Times New Roman" w:cs="Times New Roman"/>
          <w:sz w:val="28"/>
          <w:szCs w:val="28"/>
          <w:lang w:eastAsia="ru-RU"/>
        </w:rPr>
        <w:t>Контрольно-ревизионной комиссией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xml:space="preserve"> в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районный Совет депутатов</w:t>
      </w:r>
      <w:r w:rsidR="00F84BF5" w:rsidRPr="00606101">
        <w:rPr>
          <w:rFonts w:ascii="Times New Roman" w:eastAsia="Times New Roman" w:hAnsi="Times New Roman" w:cs="Times New Roman"/>
          <w:sz w:val="28"/>
          <w:szCs w:val="28"/>
          <w:lang w:eastAsia="ru-RU"/>
        </w:rPr>
        <w:t xml:space="preserve"> с одновременным направлением его в Администрацию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в срок, не превышающий один месяц со дня представления Администрацией</w:t>
      </w:r>
      <w:proofErr w:type="gramEnd"/>
      <w:r w:rsidR="00F84BF5" w:rsidRPr="00606101">
        <w:rPr>
          <w:rFonts w:ascii="Times New Roman" w:eastAsia="Times New Roman" w:hAnsi="Times New Roman" w:cs="Times New Roman"/>
          <w:sz w:val="28"/>
          <w:szCs w:val="28"/>
          <w:lang w:eastAsia="ru-RU"/>
        </w:rPr>
        <w:t xml:space="preserve"> </w:t>
      </w:r>
      <w:r w:rsidRPr="00606101">
        <w:rPr>
          <w:rFonts w:ascii="Times New Roman" w:eastAsia="Times New Roman" w:hAnsi="Times New Roman" w:cs="Times New Roman"/>
          <w:sz w:val="28"/>
          <w:szCs w:val="28"/>
          <w:lang w:eastAsia="ru-RU"/>
        </w:rPr>
        <w:t>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 </w:t>
      </w:r>
      <w:r w:rsidR="00F84BF5" w:rsidRPr="00606101">
        <w:rPr>
          <w:rFonts w:ascii="Times New Roman" w:eastAsia="Times New Roman" w:hAnsi="Times New Roman" w:cs="Times New Roman"/>
          <w:sz w:val="28"/>
          <w:szCs w:val="28"/>
          <w:lang w:eastAsia="ru-RU"/>
        </w:rPr>
        <w:t xml:space="preserve">годового отчета в </w:t>
      </w:r>
      <w:r w:rsidRPr="00606101">
        <w:rPr>
          <w:rFonts w:ascii="Times New Roman" w:eastAsia="Times New Roman" w:hAnsi="Times New Roman" w:cs="Times New Roman"/>
          <w:sz w:val="28"/>
          <w:szCs w:val="28"/>
          <w:lang w:eastAsia="ru-RU"/>
        </w:rPr>
        <w:t>Контрольно-ревизионную комиссию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r w:rsidR="00F84BF5" w:rsidRPr="00606101">
        <w:rPr>
          <w:rFonts w:ascii="Times New Roman" w:eastAsia="Times New Roman" w:hAnsi="Times New Roman" w:cs="Times New Roman"/>
          <w:sz w:val="28"/>
          <w:szCs w:val="28"/>
          <w:lang w:eastAsia="ru-RU"/>
        </w:rPr>
        <w:t>. </w:t>
      </w:r>
      <w:bookmarkStart w:id="0" w:name="_GoBack"/>
      <w:bookmarkEnd w:id="0"/>
    </w:p>
    <w:sectPr w:rsidR="00F84BF5" w:rsidRPr="00606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E6F"/>
    <w:multiLevelType w:val="hybridMultilevel"/>
    <w:tmpl w:val="5A98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5E0633"/>
    <w:multiLevelType w:val="hybridMultilevel"/>
    <w:tmpl w:val="B11ABCB2"/>
    <w:lvl w:ilvl="0" w:tplc="73C4A7A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65469"/>
    <w:multiLevelType w:val="hybridMultilevel"/>
    <w:tmpl w:val="2182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476851"/>
    <w:multiLevelType w:val="hybridMultilevel"/>
    <w:tmpl w:val="768C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1970F2"/>
    <w:multiLevelType w:val="hybridMultilevel"/>
    <w:tmpl w:val="9D8C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F5"/>
    <w:rsid w:val="00183C81"/>
    <w:rsid w:val="00606101"/>
    <w:rsid w:val="006A1F7A"/>
    <w:rsid w:val="008874CD"/>
    <w:rsid w:val="00920B7C"/>
    <w:rsid w:val="00AF3597"/>
    <w:rsid w:val="00D24244"/>
    <w:rsid w:val="00F067B1"/>
    <w:rsid w:val="00F8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597"/>
    <w:pPr>
      <w:ind w:left="720"/>
      <w:contextualSpacing/>
    </w:pPr>
  </w:style>
  <w:style w:type="table" w:styleId="a4">
    <w:name w:val="Table Grid"/>
    <w:basedOn w:val="a1"/>
    <w:uiPriority w:val="59"/>
    <w:rsid w:val="0060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597"/>
    <w:pPr>
      <w:ind w:left="720"/>
      <w:contextualSpacing/>
    </w:pPr>
  </w:style>
  <w:style w:type="table" w:styleId="a4">
    <w:name w:val="Table Grid"/>
    <w:basedOn w:val="a1"/>
    <w:uiPriority w:val="59"/>
    <w:rsid w:val="0060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4369</Words>
  <Characters>24907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2015-01-29T06:50:00Z</dcterms:created>
  <dcterms:modified xsi:type="dcterms:W3CDTF">2015-02-10T12:03:00Z</dcterms:modified>
</cp:coreProperties>
</file>