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C3C" w:rsidRDefault="00F03C3C" w:rsidP="00F03C3C">
      <w:pPr>
        <w:autoSpaceDE w:val="0"/>
        <w:autoSpaceDN w:val="0"/>
        <w:adjustRightInd w:val="0"/>
        <w:spacing w:after="0" w:line="240" w:lineRule="auto"/>
        <w:jc w:val="center"/>
        <w:rPr>
          <w:rFonts w:ascii="Calibri" w:hAnsi="Calibri" w:cs="Calibri"/>
          <w:lang w:val="en-US"/>
        </w:rPr>
      </w:pPr>
    </w:p>
    <w:p w:rsidR="00F03C3C" w:rsidRDefault="00F03C3C" w:rsidP="00F03C3C">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Пояснительная записка</w:t>
      </w:r>
    </w:p>
    <w:p w:rsidR="00F03C3C" w:rsidRPr="00F03C3C" w:rsidRDefault="00F03C3C" w:rsidP="00F03C3C">
      <w:pPr>
        <w:autoSpaceDE w:val="0"/>
        <w:autoSpaceDN w:val="0"/>
        <w:adjustRightInd w:val="0"/>
        <w:spacing w:after="0" w:line="240" w:lineRule="auto"/>
        <w:jc w:val="center"/>
        <w:rPr>
          <w:rFonts w:ascii="Times New Roman" w:hAnsi="Times New Roman" w:cs="Times New Roman"/>
          <w:b/>
          <w:bCs/>
          <w:sz w:val="28"/>
          <w:szCs w:val="28"/>
        </w:rPr>
      </w:pPr>
      <w:r>
        <w:rPr>
          <w:rFonts w:ascii="Times New Roman CYR" w:hAnsi="Times New Roman CYR" w:cs="Times New Roman CYR"/>
          <w:b/>
          <w:bCs/>
          <w:sz w:val="28"/>
          <w:szCs w:val="28"/>
        </w:rPr>
        <w:t xml:space="preserve">к докладу Главы муниципального образования </w:t>
      </w:r>
      <w:r w:rsidRPr="00F03C3C">
        <w:rPr>
          <w:rFonts w:ascii="Times New Roman" w:hAnsi="Times New Roman" w:cs="Times New Roman"/>
          <w:b/>
          <w:bCs/>
          <w:sz w:val="28"/>
          <w:szCs w:val="28"/>
        </w:rPr>
        <w:t>«</w:t>
      </w:r>
      <w:r>
        <w:rPr>
          <w:rFonts w:ascii="Times New Roman CYR" w:hAnsi="Times New Roman CYR" w:cs="Times New Roman CYR"/>
          <w:b/>
          <w:bCs/>
          <w:sz w:val="28"/>
          <w:szCs w:val="28"/>
        </w:rPr>
        <w:t>Сафоновский район</w:t>
      </w:r>
      <w:r w:rsidRPr="00F03C3C">
        <w:rPr>
          <w:rFonts w:ascii="Times New Roman" w:hAnsi="Times New Roman" w:cs="Times New Roman"/>
          <w:b/>
          <w:bCs/>
          <w:sz w:val="28"/>
          <w:szCs w:val="28"/>
        </w:rPr>
        <w:t>»</w:t>
      </w:r>
    </w:p>
    <w:p w:rsidR="00F03C3C" w:rsidRDefault="00F03C3C" w:rsidP="00F03C3C">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Смоленской области Балалаева Вячеслава Ефимовича</w:t>
      </w:r>
    </w:p>
    <w:p w:rsidR="00F03C3C" w:rsidRPr="00F03C3C" w:rsidRDefault="00F03C3C" w:rsidP="00F03C3C">
      <w:pPr>
        <w:autoSpaceDE w:val="0"/>
        <w:autoSpaceDN w:val="0"/>
        <w:adjustRightInd w:val="0"/>
        <w:spacing w:after="0" w:line="240" w:lineRule="auto"/>
        <w:jc w:val="center"/>
        <w:rPr>
          <w:rFonts w:ascii="Times New Roman" w:hAnsi="Times New Roman" w:cs="Times New Roman"/>
          <w:b/>
          <w:bCs/>
          <w:sz w:val="28"/>
          <w:szCs w:val="28"/>
        </w:rPr>
      </w:pPr>
      <w:r>
        <w:rPr>
          <w:rFonts w:ascii="Times New Roman CYR" w:hAnsi="Times New Roman CYR" w:cs="Times New Roman CYR"/>
          <w:b/>
          <w:bCs/>
          <w:sz w:val="28"/>
          <w:szCs w:val="28"/>
        </w:rPr>
        <w:t xml:space="preserve">о достигнутых значениях показателей для оценки эффективности деятельности муниципального образования </w:t>
      </w:r>
      <w:r w:rsidRPr="00F03C3C">
        <w:rPr>
          <w:rFonts w:ascii="Times New Roman" w:hAnsi="Times New Roman" w:cs="Times New Roman"/>
          <w:b/>
          <w:bCs/>
          <w:sz w:val="28"/>
          <w:szCs w:val="28"/>
        </w:rPr>
        <w:t>«</w:t>
      </w:r>
      <w:r>
        <w:rPr>
          <w:rFonts w:ascii="Times New Roman CYR" w:hAnsi="Times New Roman CYR" w:cs="Times New Roman CYR"/>
          <w:b/>
          <w:bCs/>
          <w:sz w:val="28"/>
          <w:szCs w:val="28"/>
        </w:rPr>
        <w:t>Сафоновский район</w:t>
      </w:r>
      <w:r w:rsidRPr="00F03C3C">
        <w:rPr>
          <w:rFonts w:ascii="Times New Roman" w:hAnsi="Times New Roman" w:cs="Times New Roman"/>
          <w:b/>
          <w:bCs/>
          <w:sz w:val="28"/>
          <w:szCs w:val="28"/>
        </w:rPr>
        <w:t>»</w:t>
      </w:r>
    </w:p>
    <w:p w:rsidR="00F03C3C" w:rsidRDefault="00F03C3C" w:rsidP="00F03C3C">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Смоленской области за 2013 год и их планируемых значениях на 3-х летний период</w:t>
      </w:r>
    </w:p>
    <w:p w:rsidR="000D433F" w:rsidRDefault="000D433F" w:rsidP="00F03C3C">
      <w:pPr>
        <w:autoSpaceDE w:val="0"/>
        <w:autoSpaceDN w:val="0"/>
        <w:adjustRightInd w:val="0"/>
        <w:spacing w:after="0" w:line="240" w:lineRule="auto"/>
        <w:jc w:val="center"/>
        <w:rPr>
          <w:rFonts w:ascii="Times New Roman CYR" w:hAnsi="Times New Roman CYR" w:cs="Times New Roman CYR"/>
          <w:b/>
          <w:bCs/>
          <w:sz w:val="28"/>
          <w:szCs w:val="28"/>
        </w:rPr>
      </w:pPr>
    </w:p>
    <w:p w:rsidR="00A01444" w:rsidRDefault="000D433F" w:rsidP="00F03C3C">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Экономическое развитие</w:t>
      </w:r>
    </w:p>
    <w:p w:rsidR="00A01444" w:rsidRDefault="00AF02EC" w:rsidP="00A01444">
      <w:pPr>
        <w:autoSpaceDE w:val="0"/>
        <w:autoSpaceDN w:val="0"/>
        <w:adjustRightInd w:val="0"/>
        <w:spacing w:after="0" w:line="240" w:lineRule="auto"/>
        <w:ind w:right="75"/>
        <w:jc w:val="both"/>
        <w:rPr>
          <w:rFonts w:ascii="Times New Roman CYR" w:hAnsi="Times New Roman CYR" w:cs="Times New Roman CYR"/>
          <w:sz w:val="28"/>
          <w:szCs w:val="28"/>
        </w:rPr>
      </w:pPr>
      <w:r>
        <w:rPr>
          <w:rFonts w:ascii="Times New Roman CYR" w:hAnsi="Times New Roman CYR" w:cs="Times New Roman CYR"/>
          <w:sz w:val="28"/>
          <w:szCs w:val="28"/>
        </w:rPr>
        <w:tab/>
      </w:r>
      <w:r w:rsidR="00A01444">
        <w:rPr>
          <w:rFonts w:ascii="Times New Roman CYR" w:hAnsi="Times New Roman CYR" w:cs="Times New Roman CYR"/>
          <w:sz w:val="28"/>
          <w:szCs w:val="28"/>
        </w:rPr>
        <w:t xml:space="preserve">Деятельность Администрации муниципального образования </w:t>
      </w:r>
      <w:r w:rsidR="00A01444" w:rsidRPr="00A01444">
        <w:rPr>
          <w:rFonts w:ascii="Times New Roman" w:hAnsi="Times New Roman" w:cs="Times New Roman"/>
          <w:sz w:val="28"/>
          <w:szCs w:val="28"/>
        </w:rPr>
        <w:t>«</w:t>
      </w:r>
      <w:r w:rsidR="00A01444">
        <w:rPr>
          <w:rFonts w:ascii="Times New Roman CYR" w:hAnsi="Times New Roman CYR" w:cs="Times New Roman CYR"/>
          <w:sz w:val="28"/>
          <w:szCs w:val="28"/>
        </w:rPr>
        <w:t>Сафоновский район</w:t>
      </w:r>
      <w:r w:rsidR="00A01444" w:rsidRPr="00A01444">
        <w:rPr>
          <w:rFonts w:ascii="Times New Roman" w:hAnsi="Times New Roman" w:cs="Times New Roman"/>
          <w:sz w:val="28"/>
          <w:szCs w:val="28"/>
        </w:rPr>
        <w:t xml:space="preserve">» </w:t>
      </w:r>
      <w:r w:rsidR="00A01444">
        <w:rPr>
          <w:rFonts w:ascii="Times New Roman CYR" w:hAnsi="Times New Roman CYR" w:cs="Times New Roman CYR"/>
          <w:sz w:val="28"/>
          <w:szCs w:val="28"/>
        </w:rPr>
        <w:t>направлена на повышение социально-экономического потенциала района.</w:t>
      </w:r>
    </w:p>
    <w:p w:rsidR="00A01444" w:rsidRDefault="00A01444" w:rsidP="00A01444">
      <w:pPr>
        <w:autoSpaceDE w:val="0"/>
        <w:autoSpaceDN w:val="0"/>
        <w:adjustRightInd w:val="0"/>
        <w:spacing w:after="0" w:line="240" w:lineRule="auto"/>
        <w:ind w:right="75"/>
        <w:jc w:val="both"/>
        <w:rPr>
          <w:rFonts w:ascii="Times New Roman CYR" w:hAnsi="Times New Roman CYR" w:cs="Times New Roman CYR"/>
          <w:sz w:val="28"/>
          <w:szCs w:val="28"/>
        </w:rPr>
      </w:pPr>
      <w:r w:rsidRPr="00A01444">
        <w:rPr>
          <w:rFonts w:ascii="Times New Roman" w:hAnsi="Times New Roman" w:cs="Times New Roman"/>
          <w:sz w:val="28"/>
          <w:szCs w:val="28"/>
        </w:rPr>
        <w:tab/>
      </w:r>
      <w:r>
        <w:rPr>
          <w:rFonts w:ascii="Times New Roman CYR" w:hAnsi="Times New Roman CYR" w:cs="Times New Roman CYR"/>
          <w:sz w:val="28"/>
          <w:szCs w:val="28"/>
        </w:rPr>
        <w:t>Отличительной чертой развития Сафоновского района  является стабильность. По основным показателям, характеризующим социально-экономическое состояние, район занимает устойчивое положение.</w:t>
      </w:r>
    </w:p>
    <w:p w:rsidR="00A01444" w:rsidRDefault="00A01444" w:rsidP="00A01444">
      <w:pPr>
        <w:autoSpaceDE w:val="0"/>
        <w:autoSpaceDN w:val="0"/>
        <w:adjustRightInd w:val="0"/>
        <w:spacing w:after="0" w:line="240" w:lineRule="auto"/>
        <w:ind w:right="75"/>
        <w:jc w:val="both"/>
        <w:rPr>
          <w:rFonts w:ascii="Times New Roman CYR" w:hAnsi="Times New Roman CYR" w:cs="Times New Roman CYR"/>
          <w:sz w:val="28"/>
          <w:szCs w:val="28"/>
        </w:rPr>
      </w:pPr>
      <w:r w:rsidRPr="00A01444">
        <w:rPr>
          <w:rFonts w:ascii="Times New Roman" w:hAnsi="Times New Roman" w:cs="Times New Roman"/>
          <w:sz w:val="28"/>
          <w:szCs w:val="28"/>
        </w:rPr>
        <w:tab/>
      </w:r>
      <w:r>
        <w:rPr>
          <w:rFonts w:ascii="Times New Roman CYR" w:hAnsi="Times New Roman CYR" w:cs="Times New Roman CYR"/>
          <w:sz w:val="28"/>
          <w:szCs w:val="28"/>
        </w:rPr>
        <w:t xml:space="preserve">В 2013 году </w:t>
      </w:r>
      <w:proofErr w:type="spellStart"/>
      <w:r>
        <w:rPr>
          <w:rFonts w:ascii="Times New Roman CYR" w:hAnsi="Times New Roman CYR" w:cs="Times New Roman CYR"/>
          <w:sz w:val="28"/>
          <w:szCs w:val="28"/>
        </w:rPr>
        <w:t>Сафоновскому</w:t>
      </w:r>
      <w:proofErr w:type="spellEnd"/>
      <w:r>
        <w:rPr>
          <w:rFonts w:ascii="Times New Roman CYR" w:hAnsi="Times New Roman CYR" w:cs="Times New Roman CYR"/>
          <w:sz w:val="28"/>
          <w:szCs w:val="28"/>
        </w:rPr>
        <w:t xml:space="preserve"> району удалось достичь положительной динамики в экономическом развитии района. Высокие темпы роста отмечены в промышленности, на потребительском рынке, в инвестиционной деятельности и строительстве. Улучшилась ситуация на рынке труда. Повысился уровень жизни населения.</w:t>
      </w:r>
    </w:p>
    <w:p w:rsidR="00A01444" w:rsidRDefault="00A01444" w:rsidP="00A01444">
      <w:pPr>
        <w:autoSpaceDE w:val="0"/>
        <w:autoSpaceDN w:val="0"/>
        <w:adjustRightInd w:val="0"/>
        <w:spacing w:after="0" w:line="240" w:lineRule="auto"/>
        <w:ind w:right="75"/>
        <w:jc w:val="both"/>
        <w:rPr>
          <w:rFonts w:ascii="Times New Roman CYR" w:hAnsi="Times New Roman CYR" w:cs="Times New Roman CYR"/>
          <w:sz w:val="28"/>
          <w:szCs w:val="28"/>
        </w:rPr>
      </w:pPr>
      <w:r w:rsidRPr="00A01444">
        <w:rPr>
          <w:rFonts w:ascii="Times New Roman" w:hAnsi="Times New Roman" w:cs="Times New Roman"/>
          <w:sz w:val="28"/>
          <w:szCs w:val="28"/>
        </w:rPr>
        <w:tab/>
      </w:r>
      <w:r>
        <w:rPr>
          <w:rFonts w:ascii="Times New Roman CYR" w:hAnsi="Times New Roman CYR" w:cs="Times New Roman CYR"/>
          <w:sz w:val="28"/>
          <w:szCs w:val="28"/>
        </w:rPr>
        <w:t xml:space="preserve">Среднемесячная заработная плата выросла по каждому виду  экономической деятельности и в среднем по району составила 20307,3 руб. (рост 116,7 %). </w:t>
      </w:r>
    </w:p>
    <w:p w:rsidR="00A01444" w:rsidRDefault="00A01444" w:rsidP="00A01444">
      <w:pPr>
        <w:autoSpaceDE w:val="0"/>
        <w:autoSpaceDN w:val="0"/>
        <w:adjustRightInd w:val="0"/>
        <w:spacing w:after="0" w:line="240" w:lineRule="auto"/>
        <w:ind w:right="75"/>
        <w:jc w:val="both"/>
        <w:rPr>
          <w:rFonts w:ascii="Times New Roman CYR" w:hAnsi="Times New Roman CYR" w:cs="Times New Roman CYR"/>
          <w:sz w:val="28"/>
          <w:szCs w:val="28"/>
        </w:rPr>
      </w:pPr>
      <w:r w:rsidRPr="00A01444">
        <w:rPr>
          <w:rFonts w:ascii="Times New Roman" w:hAnsi="Times New Roman" w:cs="Times New Roman"/>
          <w:sz w:val="28"/>
          <w:szCs w:val="28"/>
        </w:rPr>
        <w:t xml:space="preserve">       </w:t>
      </w:r>
      <w:r>
        <w:rPr>
          <w:rFonts w:ascii="Times New Roman CYR" w:hAnsi="Times New Roman CYR" w:cs="Times New Roman CYR"/>
          <w:sz w:val="28"/>
          <w:szCs w:val="28"/>
        </w:rPr>
        <w:t xml:space="preserve">В 2013 году удалось добиться позитивных перемен в балансе рождаемости и смертности. Так, коэффициент рождаемости по району в 2013 году вырос к  уровню 2012 года на 1,1 % и составил  12  рождений на 1000 населения, а коэффициент смертности снизился на 2,0 %. </w:t>
      </w:r>
      <w:r>
        <w:rPr>
          <w:rFonts w:ascii="Times New Roman CYR" w:hAnsi="Times New Roman CYR" w:cs="Times New Roman CYR"/>
          <w:sz w:val="28"/>
          <w:szCs w:val="28"/>
        </w:rPr>
        <w:tab/>
      </w:r>
    </w:p>
    <w:p w:rsidR="00A01444" w:rsidRDefault="00A01444" w:rsidP="00A01444">
      <w:pPr>
        <w:autoSpaceDE w:val="0"/>
        <w:autoSpaceDN w:val="0"/>
        <w:adjustRightInd w:val="0"/>
        <w:spacing w:after="0" w:line="240" w:lineRule="auto"/>
        <w:ind w:right="75"/>
        <w:jc w:val="both"/>
        <w:rPr>
          <w:rFonts w:ascii="Times New Roman CYR" w:hAnsi="Times New Roman CYR" w:cs="Times New Roman CYR"/>
          <w:sz w:val="28"/>
          <w:szCs w:val="28"/>
        </w:rPr>
      </w:pPr>
      <w:r w:rsidRPr="00A01444">
        <w:rPr>
          <w:rFonts w:ascii="Times New Roman" w:hAnsi="Times New Roman" w:cs="Times New Roman"/>
          <w:sz w:val="28"/>
          <w:szCs w:val="28"/>
        </w:rPr>
        <w:t xml:space="preserve">        </w:t>
      </w:r>
      <w:r>
        <w:rPr>
          <w:rFonts w:ascii="Times New Roman CYR" w:hAnsi="Times New Roman CYR" w:cs="Times New Roman CYR"/>
          <w:sz w:val="28"/>
          <w:szCs w:val="28"/>
        </w:rPr>
        <w:t>Сохранена численность работающих на крупных и средних предприятиях района. За 2013 год численность составила 5275 человек  (101 % к уровню 2012 года) .</w:t>
      </w:r>
    </w:p>
    <w:p w:rsidR="00A01444" w:rsidRDefault="00A01444" w:rsidP="00A01444">
      <w:pPr>
        <w:autoSpaceDE w:val="0"/>
        <w:autoSpaceDN w:val="0"/>
        <w:adjustRightInd w:val="0"/>
        <w:spacing w:after="0" w:line="240" w:lineRule="auto"/>
        <w:ind w:right="75"/>
        <w:jc w:val="both"/>
        <w:rPr>
          <w:rFonts w:ascii="Times New Roman CYR" w:hAnsi="Times New Roman CYR" w:cs="Times New Roman CYR"/>
          <w:sz w:val="28"/>
          <w:szCs w:val="28"/>
        </w:rPr>
      </w:pPr>
      <w:r w:rsidRPr="000D433F">
        <w:rPr>
          <w:rFonts w:ascii="Times New Roman" w:hAnsi="Times New Roman" w:cs="Times New Roman"/>
          <w:sz w:val="28"/>
          <w:szCs w:val="28"/>
        </w:rPr>
        <w:tab/>
      </w:r>
      <w:r w:rsidRPr="00A01444">
        <w:rPr>
          <w:rFonts w:ascii="Times New Roman" w:hAnsi="Times New Roman" w:cs="Times New Roman"/>
          <w:sz w:val="28"/>
          <w:szCs w:val="28"/>
        </w:rPr>
        <w:t xml:space="preserve"> </w:t>
      </w:r>
      <w:r>
        <w:rPr>
          <w:rFonts w:ascii="Times New Roman CYR" w:hAnsi="Times New Roman CYR" w:cs="Times New Roman CYR"/>
          <w:sz w:val="28"/>
          <w:szCs w:val="28"/>
        </w:rPr>
        <w:t>Уровень безработицы за 2013 год снизился на 0,19 % и на 01.01.2014 года составил 0,84 %. Напряженность на рынке труда за аналогичный период уменьшилась с 1,8 до 1,4 человека на одну вакансию. За 2013 год на постоянную работу было трудоустроено 1707 человек.</w:t>
      </w:r>
    </w:p>
    <w:p w:rsidR="00A01444" w:rsidRDefault="00A01444" w:rsidP="00A01444">
      <w:pPr>
        <w:autoSpaceDE w:val="0"/>
        <w:autoSpaceDN w:val="0"/>
        <w:adjustRightInd w:val="0"/>
        <w:spacing w:after="0" w:line="240" w:lineRule="auto"/>
        <w:ind w:right="75"/>
        <w:jc w:val="both"/>
        <w:rPr>
          <w:rFonts w:ascii="Times New Roman CYR" w:hAnsi="Times New Roman CYR" w:cs="Times New Roman CYR"/>
          <w:sz w:val="28"/>
          <w:szCs w:val="28"/>
        </w:rPr>
      </w:pPr>
      <w:r w:rsidRPr="00A01444">
        <w:rPr>
          <w:rFonts w:ascii="Times New Roman" w:hAnsi="Times New Roman" w:cs="Times New Roman"/>
          <w:sz w:val="28"/>
          <w:szCs w:val="28"/>
        </w:rPr>
        <w:tab/>
      </w:r>
      <w:r>
        <w:rPr>
          <w:rFonts w:ascii="Times New Roman CYR" w:hAnsi="Times New Roman CYR" w:cs="Times New Roman CYR"/>
          <w:sz w:val="28"/>
          <w:szCs w:val="28"/>
        </w:rPr>
        <w:t>В отчетный период розничный товарооборот демонстрирует позитивную динамику. Объем розничного товарооборота увеличился по сравнению с 2012 годом на 9 % и составил 6180  млн.рублей.</w:t>
      </w:r>
    </w:p>
    <w:p w:rsidR="00A01444" w:rsidRDefault="00A01444" w:rsidP="00AF02EC">
      <w:pPr>
        <w:autoSpaceDE w:val="0"/>
        <w:autoSpaceDN w:val="0"/>
        <w:adjustRightInd w:val="0"/>
        <w:spacing w:after="0" w:line="240" w:lineRule="auto"/>
        <w:ind w:right="75"/>
        <w:jc w:val="both"/>
        <w:rPr>
          <w:rFonts w:ascii="Times New Roman CYR" w:hAnsi="Times New Roman CYR" w:cs="Times New Roman CYR"/>
          <w:sz w:val="28"/>
          <w:szCs w:val="28"/>
        </w:rPr>
      </w:pPr>
      <w:r w:rsidRPr="00A01444">
        <w:rPr>
          <w:rFonts w:ascii="Times New Roman" w:hAnsi="Times New Roman" w:cs="Times New Roman"/>
          <w:b/>
          <w:bCs/>
          <w:sz w:val="28"/>
          <w:szCs w:val="28"/>
        </w:rPr>
        <w:tab/>
      </w:r>
      <w:r>
        <w:rPr>
          <w:rFonts w:ascii="Times New Roman CYR" w:hAnsi="Times New Roman CYR" w:cs="Times New Roman CYR"/>
          <w:sz w:val="28"/>
          <w:szCs w:val="28"/>
        </w:rPr>
        <w:t xml:space="preserve">В  рамках реализации долгосрочной областной целевой программы </w:t>
      </w:r>
      <w:r w:rsidRPr="00A01444">
        <w:rPr>
          <w:rFonts w:ascii="Times New Roman" w:hAnsi="Times New Roman" w:cs="Times New Roman"/>
          <w:sz w:val="28"/>
          <w:szCs w:val="28"/>
        </w:rPr>
        <w:t>«</w:t>
      </w:r>
      <w:r>
        <w:rPr>
          <w:rFonts w:ascii="Times New Roman CYR" w:hAnsi="Times New Roman CYR" w:cs="Times New Roman CYR"/>
          <w:sz w:val="28"/>
          <w:szCs w:val="28"/>
        </w:rPr>
        <w:t>Оказание содействия добровольному переселению  в Смоленскую область соотечественников, проживающих за рубежом, на 2013-2018 годы</w:t>
      </w:r>
      <w:r w:rsidRPr="00A01444">
        <w:rPr>
          <w:rFonts w:ascii="Times New Roman" w:hAnsi="Times New Roman" w:cs="Times New Roman"/>
          <w:sz w:val="28"/>
          <w:szCs w:val="28"/>
        </w:rPr>
        <w:t xml:space="preserve">» </w:t>
      </w:r>
      <w:r>
        <w:rPr>
          <w:rFonts w:ascii="Times New Roman CYR" w:hAnsi="Times New Roman CYR" w:cs="Times New Roman CYR"/>
          <w:sz w:val="28"/>
          <w:szCs w:val="28"/>
        </w:rPr>
        <w:t xml:space="preserve">в 2013 году Администрацией муниципального образования </w:t>
      </w:r>
      <w:r w:rsidRPr="00A01444">
        <w:rPr>
          <w:rFonts w:ascii="Times New Roman" w:hAnsi="Times New Roman" w:cs="Times New Roman"/>
          <w:sz w:val="28"/>
          <w:szCs w:val="28"/>
        </w:rPr>
        <w:t>«</w:t>
      </w:r>
      <w:r>
        <w:rPr>
          <w:rFonts w:ascii="Times New Roman CYR" w:hAnsi="Times New Roman CYR" w:cs="Times New Roman CYR"/>
          <w:sz w:val="28"/>
          <w:szCs w:val="28"/>
        </w:rPr>
        <w:t>Сафоновский район</w:t>
      </w:r>
      <w:r w:rsidRPr="00A01444">
        <w:rPr>
          <w:rFonts w:ascii="Times New Roman" w:hAnsi="Times New Roman" w:cs="Times New Roman"/>
          <w:sz w:val="28"/>
          <w:szCs w:val="28"/>
        </w:rPr>
        <w:t xml:space="preserve">» </w:t>
      </w:r>
      <w:r>
        <w:rPr>
          <w:rFonts w:ascii="Times New Roman CYR" w:hAnsi="Times New Roman CYR" w:cs="Times New Roman CYR"/>
          <w:sz w:val="28"/>
          <w:szCs w:val="28"/>
        </w:rPr>
        <w:lastRenderedPageBreak/>
        <w:t>Смоленской области   была согласована возможность добровольного переселения   12  соотечественников, проживающих за рубежом</w:t>
      </w:r>
      <w:r w:rsidRPr="00A01444">
        <w:rPr>
          <w:rFonts w:ascii="Times New Roman" w:hAnsi="Times New Roman" w:cs="Times New Roman"/>
          <w:b/>
          <w:bCs/>
          <w:sz w:val="28"/>
          <w:szCs w:val="28"/>
        </w:rPr>
        <w:t xml:space="preserve">                               </w:t>
      </w:r>
      <w:r w:rsidR="00AF02EC">
        <w:rPr>
          <w:rFonts w:ascii="Times New Roman" w:hAnsi="Times New Roman" w:cs="Times New Roman"/>
          <w:b/>
          <w:bCs/>
          <w:sz w:val="28"/>
          <w:szCs w:val="28"/>
        </w:rPr>
        <w:t xml:space="preserve">                  </w:t>
      </w:r>
      <w:r w:rsidR="00AF02EC">
        <w:rPr>
          <w:rFonts w:ascii="Times New Roman" w:hAnsi="Times New Roman" w:cs="Times New Roman"/>
          <w:b/>
          <w:bCs/>
          <w:sz w:val="28"/>
          <w:szCs w:val="28"/>
        </w:rPr>
        <w:tab/>
      </w:r>
      <w:r>
        <w:rPr>
          <w:rFonts w:ascii="Times New Roman CYR" w:hAnsi="Times New Roman CYR" w:cs="Times New Roman CYR"/>
          <w:sz w:val="28"/>
          <w:szCs w:val="28"/>
        </w:rPr>
        <w:t xml:space="preserve">Промышленность, как отрасль народного хозяйства, всегда была и остается для района ведущей отраслью экономики. </w:t>
      </w:r>
      <w:r>
        <w:rPr>
          <w:rFonts w:ascii="Times New Roman CYR" w:hAnsi="Times New Roman CYR" w:cs="Times New Roman CYR"/>
          <w:sz w:val="28"/>
          <w:szCs w:val="28"/>
        </w:rPr>
        <w:tab/>
      </w:r>
    </w:p>
    <w:p w:rsidR="00A01444" w:rsidRDefault="00A01444" w:rsidP="00A01444">
      <w:pPr>
        <w:autoSpaceDE w:val="0"/>
        <w:autoSpaceDN w:val="0"/>
        <w:adjustRightInd w:val="0"/>
        <w:spacing w:after="0" w:line="240" w:lineRule="auto"/>
        <w:ind w:firstLine="22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2013 году наблюдалось нарастание положительной динамики объемов отгруженной продукции. Всего объем отгруженной продукции  в промышленности по крупным и средним предприятиям  в 2013 году составил 7,7  млрд. рублей, что на 102,1 % выше уровня 2012 года.</w:t>
      </w:r>
    </w:p>
    <w:p w:rsidR="00A01444" w:rsidRDefault="00A01444" w:rsidP="00A01444">
      <w:pPr>
        <w:autoSpaceDE w:val="0"/>
        <w:autoSpaceDN w:val="0"/>
        <w:adjustRightInd w:val="0"/>
        <w:spacing w:after="0" w:line="240" w:lineRule="auto"/>
        <w:jc w:val="both"/>
        <w:rPr>
          <w:rFonts w:ascii="Times New Roman CYR" w:hAnsi="Times New Roman CYR" w:cs="Times New Roman CYR"/>
          <w:sz w:val="28"/>
          <w:szCs w:val="28"/>
        </w:rPr>
      </w:pPr>
      <w:r w:rsidRPr="00A01444">
        <w:rPr>
          <w:rFonts w:ascii="Times New Roman" w:hAnsi="Times New Roman" w:cs="Times New Roman"/>
          <w:sz w:val="28"/>
          <w:szCs w:val="28"/>
        </w:rPr>
        <w:tab/>
      </w:r>
      <w:r>
        <w:rPr>
          <w:rFonts w:ascii="Times New Roman CYR" w:hAnsi="Times New Roman CYR" w:cs="Times New Roman CYR"/>
          <w:sz w:val="28"/>
          <w:szCs w:val="28"/>
        </w:rPr>
        <w:t>Среднемесячная заработная плата по итогам года в промышленных отраслях сложилась в размере 20395 рублей.</w:t>
      </w:r>
    </w:p>
    <w:p w:rsidR="00AF02EC" w:rsidRDefault="00AF02EC" w:rsidP="00AF02EC">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В Сафоновском районе создан благоприятный климат для привлечения инвестиций и создания новых производств. </w:t>
      </w:r>
    </w:p>
    <w:p w:rsidR="00AF02EC" w:rsidRDefault="00AF02EC" w:rsidP="00AF02EC">
      <w:pPr>
        <w:autoSpaceDE w:val="0"/>
        <w:autoSpaceDN w:val="0"/>
        <w:adjustRightInd w:val="0"/>
        <w:spacing w:after="0" w:line="240" w:lineRule="auto"/>
        <w:ind w:left="15" w:hanging="360"/>
        <w:jc w:val="both"/>
        <w:rPr>
          <w:rFonts w:ascii="Times New Roman CYR" w:hAnsi="Times New Roman CYR" w:cs="Times New Roman CYR"/>
          <w:sz w:val="28"/>
          <w:szCs w:val="28"/>
        </w:rPr>
      </w:pPr>
      <w:r w:rsidRPr="00AF02EC">
        <w:rPr>
          <w:rFonts w:ascii="Times New Roman" w:hAnsi="Times New Roman" w:cs="Times New Roman"/>
          <w:sz w:val="28"/>
          <w:szCs w:val="28"/>
        </w:rPr>
        <w:t xml:space="preserve">       </w:t>
      </w:r>
      <w:r>
        <w:rPr>
          <w:rFonts w:ascii="Times New Roman CYR" w:hAnsi="Times New Roman CYR" w:cs="Times New Roman CYR"/>
          <w:sz w:val="28"/>
          <w:szCs w:val="28"/>
        </w:rPr>
        <w:t>Всего в районе освоено около 1,5 млрд. рублей инвестиций, что составило 7,0 % роста к уровню 2012 года. В расчете на душу населения за последние четыре года объем инвестиций увеличился в 2,5 раза.</w:t>
      </w:r>
    </w:p>
    <w:p w:rsidR="00AF02EC" w:rsidRDefault="00AF02EC" w:rsidP="00526ED7">
      <w:pPr>
        <w:autoSpaceDE w:val="0"/>
        <w:autoSpaceDN w:val="0"/>
        <w:adjustRightInd w:val="0"/>
        <w:spacing w:after="0" w:line="240" w:lineRule="auto"/>
        <w:jc w:val="both"/>
        <w:rPr>
          <w:rFonts w:ascii="Times New Roman CYR" w:hAnsi="Times New Roman CYR" w:cs="Times New Roman CYR"/>
          <w:sz w:val="28"/>
          <w:szCs w:val="28"/>
        </w:rPr>
      </w:pPr>
      <w:r w:rsidRPr="00AF02EC">
        <w:rPr>
          <w:rFonts w:ascii="Times New Roman" w:hAnsi="Times New Roman" w:cs="Times New Roman"/>
          <w:sz w:val="28"/>
          <w:szCs w:val="28"/>
        </w:rPr>
        <w:t xml:space="preserve">        </w:t>
      </w:r>
      <w:r>
        <w:rPr>
          <w:rFonts w:ascii="Times New Roman CYR" w:hAnsi="Times New Roman CYR" w:cs="Times New Roman CYR"/>
          <w:sz w:val="28"/>
          <w:szCs w:val="28"/>
        </w:rPr>
        <w:t xml:space="preserve">На территории Сафоновского района начало работу новое предприятие — ООО </w:t>
      </w:r>
      <w:r w:rsidRPr="00AF02EC">
        <w:rPr>
          <w:rFonts w:ascii="Times New Roman" w:hAnsi="Times New Roman" w:cs="Times New Roman"/>
          <w:sz w:val="28"/>
          <w:szCs w:val="28"/>
        </w:rPr>
        <w:t>«</w:t>
      </w:r>
      <w:r>
        <w:rPr>
          <w:rFonts w:ascii="Times New Roman CYR" w:hAnsi="Times New Roman CYR" w:cs="Times New Roman CYR"/>
          <w:sz w:val="28"/>
          <w:szCs w:val="28"/>
        </w:rPr>
        <w:t>Орлан</w:t>
      </w:r>
      <w:r w:rsidRPr="00AF02EC">
        <w:rPr>
          <w:rFonts w:ascii="Times New Roman" w:hAnsi="Times New Roman" w:cs="Times New Roman"/>
          <w:sz w:val="28"/>
          <w:szCs w:val="28"/>
        </w:rPr>
        <w:t xml:space="preserve">» ( </w:t>
      </w:r>
      <w:r w:rsidR="00526ED7">
        <w:rPr>
          <w:rFonts w:ascii="Times New Roman CYR" w:hAnsi="Times New Roman CYR" w:cs="Times New Roman CYR"/>
          <w:sz w:val="28"/>
          <w:szCs w:val="28"/>
        </w:rPr>
        <w:t xml:space="preserve">Сафоновский мясокомбинат), </w:t>
      </w:r>
      <w:r>
        <w:rPr>
          <w:rFonts w:ascii="Times New Roman CYR" w:hAnsi="Times New Roman CYR" w:cs="Times New Roman CYR"/>
          <w:sz w:val="28"/>
          <w:szCs w:val="28"/>
        </w:rPr>
        <w:t xml:space="preserve">завершается строительство завода по производству </w:t>
      </w:r>
      <w:proofErr w:type="spellStart"/>
      <w:r>
        <w:rPr>
          <w:rFonts w:ascii="Times New Roman CYR" w:hAnsi="Times New Roman CYR" w:cs="Times New Roman CYR"/>
          <w:sz w:val="28"/>
          <w:szCs w:val="28"/>
        </w:rPr>
        <w:t>сэндвич-панелей</w:t>
      </w:r>
      <w:proofErr w:type="spellEnd"/>
      <w:r>
        <w:rPr>
          <w:rFonts w:ascii="Times New Roman CYR" w:hAnsi="Times New Roman CYR" w:cs="Times New Roman CYR"/>
          <w:sz w:val="28"/>
          <w:szCs w:val="28"/>
        </w:rPr>
        <w:t>.</w:t>
      </w:r>
      <w:r>
        <w:rPr>
          <w:rFonts w:ascii="Times New Roman CYR" w:hAnsi="Times New Roman CYR" w:cs="Times New Roman CYR"/>
          <w:b/>
          <w:bCs/>
          <w:sz w:val="28"/>
          <w:szCs w:val="28"/>
        </w:rPr>
        <w:t xml:space="preserve"> </w:t>
      </w:r>
    </w:p>
    <w:p w:rsidR="00AF02EC" w:rsidRDefault="00526ED7" w:rsidP="00AF02EC">
      <w:pPr>
        <w:autoSpaceDE w:val="0"/>
        <w:autoSpaceDN w:val="0"/>
        <w:adjustRightInd w:val="0"/>
        <w:spacing w:after="0" w:line="240" w:lineRule="auto"/>
        <w:ind w:left="-15"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sz w:val="28"/>
          <w:szCs w:val="28"/>
        </w:rPr>
        <w:tab/>
      </w:r>
      <w:r>
        <w:rPr>
          <w:rFonts w:ascii="Times New Roman CYR" w:hAnsi="Times New Roman CYR" w:cs="Times New Roman CYR"/>
          <w:sz w:val="28"/>
          <w:szCs w:val="28"/>
        </w:rPr>
        <w:tab/>
        <w:t xml:space="preserve">        </w:t>
      </w:r>
      <w:r w:rsidR="00AF02EC">
        <w:rPr>
          <w:rFonts w:ascii="Times New Roman CYR" w:hAnsi="Times New Roman CYR" w:cs="Times New Roman CYR"/>
          <w:sz w:val="28"/>
          <w:szCs w:val="28"/>
        </w:rPr>
        <w:t>Рядом с Ледовым дворцом достраивается футбольное поле с искусственным покрытием. В 2013 году освоено 8,58 млн. рублей.</w:t>
      </w:r>
    </w:p>
    <w:p w:rsidR="00AF02EC" w:rsidRDefault="00AF02EC" w:rsidP="00AF02EC">
      <w:pPr>
        <w:autoSpaceDE w:val="0"/>
        <w:autoSpaceDN w:val="0"/>
        <w:adjustRightInd w:val="0"/>
        <w:spacing w:after="0" w:line="240" w:lineRule="auto"/>
        <w:ind w:left="-15" w:hanging="360"/>
        <w:jc w:val="both"/>
        <w:rPr>
          <w:rFonts w:ascii="Times New Roman CYR" w:hAnsi="Times New Roman CYR" w:cs="Times New Roman CYR"/>
          <w:sz w:val="28"/>
          <w:szCs w:val="28"/>
        </w:rPr>
      </w:pPr>
      <w:r w:rsidRPr="00AF02EC">
        <w:rPr>
          <w:rFonts w:ascii="Times New Roman" w:hAnsi="Times New Roman" w:cs="Times New Roman"/>
          <w:sz w:val="28"/>
          <w:szCs w:val="28"/>
        </w:rPr>
        <w:t xml:space="preserve">     </w:t>
      </w:r>
      <w:r w:rsidR="00526ED7">
        <w:rPr>
          <w:rFonts w:ascii="Times New Roman" w:hAnsi="Times New Roman" w:cs="Times New Roman"/>
          <w:sz w:val="28"/>
          <w:szCs w:val="28"/>
        </w:rPr>
        <w:t xml:space="preserve">        </w:t>
      </w:r>
      <w:r>
        <w:rPr>
          <w:rFonts w:ascii="Times New Roman CYR" w:hAnsi="Times New Roman CYR" w:cs="Times New Roman CYR"/>
          <w:sz w:val="28"/>
          <w:szCs w:val="28"/>
        </w:rPr>
        <w:t xml:space="preserve">На данный момент имеются необходимые согласования и документация на строительство физкультурно-оздоровительного комплекса. Это проектно-изыскательские работы и экспертиза проектной документации. На данные цели из муниципального бюджета израсходовано 5 </w:t>
      </w:r>
      <w:proofErr w:type="spellStart"/>
      <w:r>
        <w:rPr>
          <w:rFonts w:ascii="Times New Roman CYR" w:hAnsi="Times New Roman CYR" w:cs="Times New Roman CYR"/>
          <w:sz w:val="28"/>
          <w:szCs w:val="28"/>
        </w:rPr>
        <w:t>млн</w:t>
      </w:r>
      <w:proofErr w:type="spellEnd"/>
      <w:r>
        <w:rPr>
          <w:rFonts w:ascii="Times New Roman CYR" w:hAnsi="Times New Roman CYR" w:cs="Times New Roman CYR"/>
          <w:sz w:val="28"/>
          <w:szCs w:val="28"/>
        </w:rPr>
        <w:t xml:space="preserve"> рублей. </w:t>
      </w:r>
    </w:p>
    <w:p w:rsidR="00AF02EC" w:rsidRDefault="00AF02EC" w:rsidP="00AF02EC">
      <w:pPr>
        <w:autoSpaceDE w:val="0"/>
        <w:autoSpaceDN w:val="0"/>
        <w:adjustRightInd w:val="0"/>
        <w:spacing w:after="0" w:line="240" w:lineRule="auto"/>
        <w:ind w:left="-45" w:hanging="360"/>
        <w:jc w:val="both"/>
        <w:rPr>
          <w:rFonts w:ascii="Times New Roman CYR" w:hAnsi="Times New Roman CYR" w:cs="Times New Roman CYR"/>
          <w:sz w:val="28"/>
          <w:szCs w:val="28"/>
        </w:rPr>
      </w:pPr>
      <w:r w:rsidRPr="00AF02EC">
        <w:rPr>
          <w:rFonts w:ascii="Times New Roman" w:hAnsi="Times New Roman" w:cs="Times New Roman"/>
          <w:sz w:val="28"/>
          <w:szCs w:val="28"/>
        </w:rPr>
        <w:t xml:space="preserve"> </w:t>
      </w:r>
      <w:r w:rsidRPr="00AF02EC">
        <w:rPr>
          <w:rFonts w:ascii="Times New Roman" w:hAnsi="Times New Roman" w:cs="Times New Roman"/>
          <w:sz w:val="28"/>
          <w:szCs w:val="28"/>
        </w:rPr>
        <w:tab/>
      </w:r>
      <w:r w:rsidR="00526ED7">
        <w:rPr>
          <w:rFonts w:ascii="Times New Roman" w:hAnsi="Times New Roman" w:cs="Times New Roman"/>
          <w:sz w:val="28"/>
          <w:szCs w:val="28"/>
        </w:rPr>
        <w:t xml:space="preserve">        </w:t>
      </w:r>
      <w:r>
        <w:rPr>
          <w:rFonts w:ascii="Times New Roman CYR" w:hAnsi="Times New Roman CYR" w:cs="Times New Roman CYR"/>
          <w:sz w:val="28"/>
          <w:szCs w:val="28"/>
        </w:rPr>
        <w:t xml:space="preserve">В 2013  оплачена проектно-сметная документация, проведенная </w:t>
      </w:r>
      <w:proofErr w:type="spellStart"/>
      <w:r>
        <w:rPr>
          <w:rFonts w:ascii="Times New Roman CYR" w:hAnsi="Times New Roman CYR" w:cs="Times New Roman CYR"/>
          <w:sz w:val="28"/>
          <w:szCs w:val="28"/>
        </w:rPr>
        <w:t>госэкспертиза</w:t>
      </w:r>
      <w:proofErr w:type="spellEnd"/>
      <w:r>
        <w:rPr>
          <w:rFonts w:ascii="Times New Roman CYR" w:hAnsi="Times New Roman CYR" w:cs="Times New Roman CYR"/>
          <w:sz w:val="28"/>
          <w:szCs w:val="28"/>
        </w:rPr>
        <w:t xml:space="preserve">, проверка достоверности сметной стоимости на строительство </w:t>
      </w:r>
      <w:proofErr w:type="spellStart"/>
      <w:r>
        <w:rPr>
          <w:rFonts w:ascii="Times New Roman CYR" w:hAnsi="Times New Roman CYR" w:cs="Times New Roman CYR"/>
          <w:sz w:val="28"/>
          <w:szCs w:val="28"/>
        </w:rPr>
        <w:t>агрогородка</w:t>
      </w:r>
      <w:proofErr w:type="spellEnd"/>
      <w:r>
        <w:rPr>
          <w:rFonts w:ascii="Times New Roman CYR" w:hAnsi="Times New Roman CYR" w:cs="Times New Roman CYR"/>
          <w:sz w:val="28"/>
          <w:szCs w:val="28"/>
        </w:rPr>
        <w:t xml:space="preserve"> в д.Пушкино Пушкинского сельского поселения на 30 жилых домов с социальной инфраструктурой (детский садик) в сумме 3094,3 тыс.рублей.</w:t>
      </w:r>
    </w:p>
    <w:p w:rsidR="00526ED7" w:rsidRDefault="00AF02EC" w:rsidP="00526ED7">
      <w:pPr>
        <w:autoSpaceDE w:val="0"/>
        <w:autoSpaceDN w:val="0"/>
        <w:adjustRightInd w:val="0"/>
        <w:spacing w:after="0" w:line="240" w:lineRule="auto"/>
        <w:ind w:left="-15" w:hanging="360"/>
        <w:jc w:val="both"/>
        <w:rPr>
          <w:rFonts w:ascii="Times New Roman CYR" w:hAnsi="Times New Roman CYR" w:cs="Times New Roman CYR"/>
          <w:sz w:val="28"/>
          <w:szCs w:val="28"/>
        </w:rPr>
      </w:pPr>
      <w:r w:rsidRPr="00AF02EC">
        <w:rPr>
          <w:rFonts w:ascii="Times New Roman" w:hAnsi="Times New Roman" w:cs="Times New Roman"/>
          <w:sz w:val="28"/>
          <w:szCs w:val="28"/>
        </w:rPr>
        <w:t xml:space="preserve">         </w:t>
      </w:r>
      <w:r w:rsidR="002E0389">
        <w:rPr>
          <w:rFonts w:ascii="Times New Roman" w:hAnsi="Times New Roman" w:cs="Times New Roman"/>
          <w:sz w:val="28"/>
          <w:szCs w:val="28"/>
        </w:rPr>
        <w:t xml:space="preserve">  </w:t>
      </w:r>
      <w:r w:rsidRPr="00AF02EC">
        <w:rPr>
          <w:rFonts w:ascii="Times New Roman" w:hAnsi="Times New Roman" w:cs="Times New Roman"/>
          <w:sz w:val="28"/>
          <w:szCs w:val="28"/>
        </w:rPr>
        <w:t xml:space="preserve"> </w:t>
      </w:r>
      <w:r w:rsidR="00526ED7">
        <w:rPr>
          <w:rFonts w:ascii="Times New Roman" w:hAnsi="Times New Roman" w:cs="Times New Roman"/>
          <w:sz w:val="28"/>
          <w:szCs w:val="28"/>
        </w:rPr>
        <w:t>З</w:t>
      </w:r>
      <w:r>
        <w:rPr>
          <w:rFonts w:ascii="Times New Roman CYR" w:hAnsi="Times New Roman CYR" w:cs="Times New Roman CYR"/>
          <w:sz w:val="28"/>
          <w:szCs w:val="28"/>
        </w:rPr>
        <w:t xml:space="preserve">авершено строительство полигона твердых бытовых отходов, расположенного в  3 км. </w:t>
      </w:r>
      <w:proofErr w:type="spellStart"/>
      <w:r>
        <w:rPr>
          <w:rFonts w:ascii="Times New Roman CYR" w:hAnsi="Times New Roman CYR" w:cs="Times New Roman CYR"/>
          <w:sz w:val="28"/>
          <w:szCs w:val="28"/>
        </w:rPr>
        <w:t>юго</w:t>
      </w:r>
      <w:proofErr w:type="spellEnd"/>
      <w:r>
        <w:rPr>
          <w:rFonts w:ascii="Times New Roman CYR" w:hAnsi="Times New Roman CYR" w:cs="Times New Roman CYR"/>
          <w:sz w:val="28"/>
          <w:szCs w:val="28"/>
        </w:rPr>
        <w:t xml:space="preserve">- восточнее г. Сафонова, освоено средств – 10,96 млн. руб. С начало строительства израсходовано – 22,5 млн.руб. </w:t>
      </w:r>
    </w:p>
    <w:p w:rsidR="00526ED7" w:rsidRDefault="00526ED7" w:rsidP="00526ED7">
      <w:pPr>
        <w:autoSpaceDE w:val="0"/>
        <w:autoSpaceDN w:val="0"/>
        <w:adjustRightInd w:val="0"/>
        <w:spacing w:after="0" w:line="240" w:lineRule="auto"/>
        <w:ind w:left="-15" w:hanging="360"/>
        <w:jc w:val="both"/>
        <w:rPr>
          <w:rStyle w:val="1"/>
          <w:rFonts w:ascii="Times New Roman" w:eastAsia="Times New Roman CYR" w:hAnsi="Times New Roman" w:cs="Times New Roman"/>
          <w:sz w:val="28"/>
        </w:rPr>
      </w:pPr>
      <w:r>
        <w:rPr>
          <w:rFonts w:ascii="Times New Roman CYR" w:hAnsi="Times New Roman CYR" w:cs="Times New Roman CYR"/>
          <w:sz w:val="28"/>
          <w:szCs w:val="28"/>
        </w:rPr>
        <w:t xml:space="preserve">       </w:t>
      </w:r>
      <w:r>
        <w:rPr>
          <w:rFonts w:ascii="Times New Roman CYR" w:hAnsi="Times New Roman CYR" w:cs="Times New Roman CYR"/>
          <w:sz w:val="28"/>
          <w:szCs w:val="28"/>
        </w:rPr>
        <w:tab/>
      </w:r>
      <w:r w:rsidRPr="00526ED7">
        <w:rPr>
          <w:rStyle w:val="1"/>
          <w:rFonts w:ascii="Times New Roman" w:eastAsia="Times New Roman CYR" w:hAnsi="Times New Roman" w:cs="Times New Roman"/>
          <w:sz w:val="28"/>
        </w:rPr>
        <w:t xml:space="preserve">В 2013 году реконструировано 16,1 км водопровода, построено 14,2 км газопровода низкого давления .  Освоено финансовых средств из бюджетов всех уровней на газификацию и водоснабжение — 30,9 млн.рублей.     Кроме того  оплачены проектно-сметная документация и </w:t>
      </w:r>
      <w:proofErr w:type="spellStart"/>
      <w:r w:rsidRPr="00526ED7">
        <w:rPr>
          <w:rStyle w:val="1"/>
          <w:rFonts w:ascii="Times New Roman" w:eastAsia="Times New Roman CYR" w:hAnsi="Times New Roman" w:cs="Times New Roman"/>
          <w:sz w:val="28"/>
        </w:rPr>
        <w:t>госэкспертизы</w:t>
      </w:r>
      <w:proofErr w:type="spellEnd"/>
      <w:r w:rsidRPr="00526ED7">
        <w:rPr>
          <w:rStyle w:val="1"/>
          <w:rFonts w:ascii="Times New Roman" w:eastAsia="Times New Roman CYR" w:hAnsi="Times New Roman" w:cs="Times New Roman"/>
          <w:sz w:val="28"/>
        </w:rPr>
        <w:t xml:space="preserve"> по газоснабжению и водоснабжению в сумме 1,1 млн. рублей.</w:t>
      </w:r>
    </w:p>
    <w:p w:rsidR="00F03C3C" w:rsidRPr="00F03C3C" w:rsidRDefault="00526ED7" w:rsidP="000235C2">
      <w:pPr>
        <w:autoSpaceDE w:val="0"/>
        <w:autoSpaceDN w:val="0"/>
        <w:adjustRightInd w:val="0"/>
        <w:spacing w:after="0" w:line="240" w:lineRule="auto"/>
        <w:ind w:right="75"/>
        <w:jc w:val="both"/>
        <w:rPr>
          <w:rFonts w:ascii="Calibri" w:hAnsi="Calibri" w:cs="Calibri"/>
        </w:rPr>
      </w:pPr>
      <w:r>
        <w:rPr>
          <w:rStyle w:val="1"/>
          <w:rFonts w:ascii="Times New Roman" w:eastAsia="Times New Roman CYR" w:hAnsi="Times New Roman" w:cs="Times New Roman"/>
          <w:sz w:val="28"/>
        </w:rPr>
        <w:t xml:space="preserve">         </w:t>
      </w:r>
      <w:r>
        <w:rPr>
          <w:rFonts w:ascii="Times New Roman CYR" w:hAnsi="Times New Roman CYR" w:cs="Times New Roman CYR"/>
          <w:sz w:val="28"/>
          <w:szCs w:val="28"/>
        </w:rPr>
        <w:t xml:space="preserve">Неотъемлемой частью экономики муниципального образования </w:t>
      </w:r>
      <w:r w:rsidRPr="00526ED7">
        <w:rPr>
          <w:rFonts w:ascii="Times New Roman" w:hAnsi="Times New Roman" w:cs="Times New Roman"/>
          <w:sz w:val="28"/>
          <w:szCs w:val="28"/>
        </w:rPr>
        <w:t>«</w:t>
      </w:r>
      <w:r>
        <w:rPr>
          <w:rFonts w:ascii="Times New Roman CYR" w:hAnsi="Times New Roman CYR" w:cs="Times New Roman CYR"/>
          <w:sz w:val="28"/>
          <w:szCs w:val="28"/>
        </w:rPr>
        <w:t>Сафоновский район</w:t>
      </w:r>
      <w:r w:rsidRPr="00526ED7">
        <w:rPr>
          <w:rFonts w:ascii="Times New Roman" w:hAnsi="Times New Roman" w:cs="Times New Roman"/>
          <w:sz w:val="28"/>
          <w:szCs w:val="28"/>
        </w:rPr>
        <w:t xml:space="preserve">» </w:t>
      </w:r>
      <w:r>
        <w:rPr>
          <w:rFonts w:ascii="Times New Roman CYR" w:hAnsi="Times New Roman CYR" w:cs="Times New Roman CYR"/>
          <w:sz w:val="28"/>
          <w:szCs w:val="28"/>
        </w:rPr>
        <w:t xml:space="preserve">является малое и среднее предпринимательство.     По состоянию на 01.01.2014 на территории муниципального образования  </w:t>
      </w:r>
      <w:r w:rsidR="00134D40">
        <w:rPr>
          <w:rFonts w:ascii="Times New Roman CYR" w:hAnsi="Times New Roman CYR" w:cs="Times New Roman CYR"/>
          <w:sz w:val="28"/>
          <w:szCs w:val="28"/>
        </w:rPr>
        <w:t xml:space="preserve">  действует 2015</w:t>
      </w:r>
      <w:r>
        <w:rPr>
          <w:rFonts w:ascii="Times New Roman CYR" w:hAnsi="Times New Roman CYR" w:cs="Times New Roman CYR"/>
          <w:sz w:val="28"/>
          <w:szCs w:val="28"/>
        </w:rPr>
        <w:t xml:space="preserve"> субъектов малого и среднего предприниматель</w:t>
      </w:r>
      <w:r w:rsidR="00134D40">
        <w:rPr>
          <w:rFonts w:ascii="Times New Roman CYR" w:hAnsi="Times New Roman CYR" w:cs="Times New Roman CYR"/>
          <w:sz w:val="28"/>
          <w:szCs w:val="28"/>
        </w:rPr>
        <w:t>ства, в том числе 524 юридических лиц и 1491 индивидуальных предпринимателей</w:t>
      </w:r>
      <w:r>
        <w:rPr>
          <w:rFonts w:ascii="Times New Roman CYR" w:hAnsi="Times New Roman CYR" w:cs="Times New Roman CYR"/>
          <w:sz w:val="28"/>
          <w:szCs w:val="28"/>
        </w:rPr>
        <w:t>. Число субъектов  малого и среднего предпринимательства в ра</w:t>
      </w:r>
      <w:r w:rsidR="00134D40">
        <w:rPr>
          <w:rFonts w:ascii="Times New Roman CYR" w:hAnsi="Times New Roman CYR" w:cs="Times New Roman CYR"/>
          <w:sz w:val="28"/>
          <w:szCs w:val="28"/>
        </w:rPr>
        <w:t xml:space="preserve">счете на 10 тыс. </w:t>
      </w:r>
      <w:r w:rsidR="00134D40">
        <w:rPr>
          <w:rFonts w:ascii="Times New Roman CYR" w:hAnsi="Times New Roman CYR" w:cs="Times New Roman CYR"/>
          <w:sz w:val="28"/>
          <w:szCs w:val="28"/>
        </w:rPr>
        <w:lastRenderedPageBreak/>
        <w:t>человек за 2013 год составило 340,6 единиц</w:t>
      </w:r>
      <w:r>
        <w:rPr>
          <w:rFonts w:ascii="Times New Roman CYR" w:hAnsi="Times New Roman CYR" w:cs="Times New Roman CYR"/>
          <w:sz w:val="28"/>
          <w:szCs w:val="28"/>
        </w:rPr>
        <w:t>. Доля среднесписочной численности работников малых и средних предприятий</w:t>
      </w:r>
      <w:r w:rsidR="00134D40">
        <w:rPr>
          <w:rFonts w:ascii="Times New Roman CYR" w:hAnsi="Times New Roman CYR" w:cs="Times New Roman CYR"/>
          <w:sz w:val="28"/>
          <w:szCs w:val="28"/>
        </w:rPr>
        <w:t xml:space="preserve"> за 2013 год составила 38,1%</w:t>
      </w:r>
      <w:r>
        <w:rPr>
          <w:rFonts w:ascii="Times New Roman CYR" w:hAnsi="Times New Roman CYR" w:cs="Times New Roman CYR"/>
          <w:sz w:val="28"/>
          <w:szCs w:val="28"/>
        </w:rPr>
        <w:t xml:space="preserve"> </w:t>
      </w:r>
      <w:r w:rsidR="00134D40">
        <w:rPr>
          <w:rFonts w:ascii="Times New Roman CYR" w:hAnsi="Times New Roman CYR" w:cs="Times New Roman CYR"/>
          <w:sz w:val="28"/>
          <w:szCs w:val="28"/>
        </w:rPr>
        <w:t xml:space="preserve"> и </w:t>
      </w:r>
      <w:r>
        <w:rPr>
          <w:rFonts w:ascii="Times New Roman CYR" w:hAnsi="Times New Roman CYR" w:cs="Times New Roman CYR"/>
          <w:sz w:val="28"/>
          <w:szCs w:val="28"/>
        </w:rPr>
        <w:t>ежегодно растет в связи с увеличением количества субъектов малого и среднего предпринимательства</w:t>
      </w:r>
      <w:r w:rsidR="00134D40">
        <w:rPr>
          <w:rFonts w:ascii="Times New Roman CYR" w:hAnsi="Times New Roman CYR" w:cs="Times New Roman CYR"/>
          <w:sz w:val="28"/>
          <w:szCs w:val="28"/>
        </w:rPr>
        <w:t>.</w:t>
      </w:r>
    </w:p>
    <w:p w:rsidR="00F03C3C" w:rsidRPr="00F03C3C" w:rsidRDefault="00F03C3C" w:rsidP="00F03C3C">
      <w:pPr>
        <w:autoSpaceDE w:val="0"/>
        <w:autoSpaceDN w:val="0"/>
        <w:adjustRightInd w:val="0"/>
        <w:spacing w:after="0" w:line="240" w:lineRule="auto"/>
        <w:ind w:firstLine="708"/>
        <w:jc w:val="both"/>
        <w:rPr>
          <w:rFonts w:ascii="Times New Roman CYR" w:hAnsi="Times New Roman CYR" w:cs="Times New Roman CYR"/>
          <w:bCs/>
          <w:sz w:val="28"/>
          <w:szCs w:val="28"/>
        </w:rPr>
      </w:pPr>
      <w:r w:rsidRPr="00F03C3C">
        <w:rPr>
          <w:rFonts w:ascii="Times New Roman CYR" w:hAnsi="Times New Roman CYR" w:cs="Times New Roman CYR"/>
          <w:bCs/>
          <w:kern w:val="1"/>
          <w:sz w:val="28"/>
          <w:szCs w:val="28"/>
        </w:rPr>
        <w:t>Одним из приоритетных направлений деятельности Администрации Смоленской области является поддержка сельского хозяйства.</w:t>
      </w:r>
      <w:r w:rsidRPr="00F03C3C">
        <w:rPr>
          <w:rFonts w:ascii="Times New Roman CYR" w:hAnsi="Times New Roman CYR" w:cs="Times New Roman CYR"/>
          <w:bCs/>
          <w:sz w:val="28"/>
          <w:szCs w:val="28"/>
        </w:rPr>
        <w:t xml:space="preserve">      </w:t>
      </w:r>
      <w:r w:rsidRPr="00F03C3C">
        <w:rPr>
          <w:rFonts w:ascii="Times New Roman CYR" w:hAnsi="Times New Roman CYR" w:cs="Times New Roman CYR"/>
          <w:bCs/>
          <w:sz w:val="28"/>
          <w:szCs w:val="28"/>
        </w:rPr>
        <w:tab/>
      </w:r>
    </w:p>
    <w:p w:rsidR="00F03C3C" w:rsidRPr="00F03C3C" w:rsidRDefault="00F03C3C" w:rsidP="002E0389">
      <w:pPr>
        <w:autoSpaceDE w:val="0"/>
        <w:autoSpaceDN w:val="0"/>
        <w:adjustRightInd w:val="0"/>
        <w:spacing w:after="0" w:line="240" w:lineRule="auto"/>
        <w:ind w:left="15" w:hanging="360"/>
        <w:jc w:val="both"/>
        <w:rPr>
          <w:rFonts w:ascii="Times New Roman CYR" w:hAnsi="Times New Roman CYR" w:cs="Times New Roman CYR"/>
          <w:bCs/>
          <w:sz w:val="28"/>
          <w:szCs w:val="28"/>
        </w:rPr>
      </w:pPr>
      <w:r w:rsidRPr="00F03C3C">
        <w:rPr>
          <w:rFonts w:ascii="Times New Roman" w:hAnsi="Times New Roman" w:cs="Times New Roman"/>
          <w:bCs/>
          <w:sz w:val="28"/>
          <w:szCs w:val="28"/>
        </w:rPr>
        <w:t xml:space="preserve">       </w:t>
      </w:r>
      <w:r w:rsidR="00CD7643">
        <w:rPr>
          <w:rFonts w:ascii="Times New Roman" w:hAnsi="Times New Roman" w:cs="Times New Roman"/>
          <w:bCs/>
          <w:sz w:val="28"/>
          <w:szCs w:val="28"/>
        </w:rPr>
        <w:t xml:space="preserve">     </w:t>
      </w:r>
      <w:r w:rsidRPr="00F03C3C">
        <w:rPr>
          <w:rFonts w:ascii="Times New Roman" w:hAnsi="Times New Roman" w:cs="Times New Roman"/>
          <w:bCs/>
          <w:sz w:val="28"/>
          <w:szCs w:val="28"/>
        </w:rPr>
        <w:t xml:space="preserve"> </w:t>
      </w:r>
      <w:r w:rsidRPr="00F03C3C">
        <w:rPr>
          <w:rFonts w:ascii="Times New Roman CYR" w:hAnsi="Times New Roman CYR" w:cs="Times New Roman CYR"/>
          <w:bCs/>
          <w:sz w:val="28"/>
          <w:szCs w:val="28"/>
        </w:rPr>
        <w:t xml:space="preserve">Всего в рамках реализации долгосрочных областных целевых программ  за 2013 год </w:t>
      </w:r>
      <w:proofErr w:type="spellStart"/>
      <w:r w:rsidRPr="00F03C3C">
        <w:rPr>
          <w:rFonts w:ascii="Times New Roman CYR" w:hAnsi="Times New Roman CYR" w:cs="Times New Roman CYR"/>
          <w:bCs/>
          <w:sz w:val="28"/>
          <w:szCs w:val="28"/>
        </w:rPr>
        <w:t>сафоновскими</w:t>
      </w:r>
      <w:proofErr w:type="spellEnd"/>
      <w:r w:rsidRPr="00F03C3C">
        <w:rPr>
          <w:rFonts w:ascii="Times New Roman CYR" w:hAnsi="Times New Roman CYR" w:cs="Times New Roman CYR"/>
          <w:bCs/>
          <w:sz w:val="28"/>
          <w:szCs w:val="28"/>
        </w:rPr>
        <w:t xml:space="preserve"> сельхозпроизводителями  освоено 194,5  млн. рублей, в том числе из федерального бюджета 112,8 млн.рублей, из областного бюджета 81,7 млн.рублей. Кроме того</w:t>
      </w:r>
      <w:r>
        <w:rPr>
          <w:rFonts w:ascii="Times New Roman CYR" w:hAnsi="Times New Roman CYR" w:cs="Times New Roman CYR"/>
          <w:bCs/>
          <w:sz w:val="28"/>
          <w:szCs w:val="28"/>
        </w:rPr>
        <w:t>,</w:t>
      </w:r>
      <w:r w:rsidRPr="00F03C3C">
        <w:rPr>
          <w:rFonts w:ascii="Times New Roman CYR" w:hAnsi="Times New Roman CYR" w:cs="Times New Roman CYR"/>
          <w:bCs/>
          <w:sz w:val="28"/>
          <w:szCs w:val="28"/>
        </w:rPr>
        <w:t xml:space="preserve"> за  2013 год по муниципальной долгосрочной целевой Программе </w:t>
      </w:r>
      <w:r w:rsidRPr="00F03C3C">
        <w:rPr>
          <w:rFonts w:ascii="Times New Roman" w:hAnsi="Times New Roman" w:cs="Times New Roman"/>
          <w:bCs/>
          <w:sz w:val="28"/>
          <w:szCs w:val="28"/>
        </w:rPr>
        <w:t>«</w:t>
      </w:r>
      <w:r w:rsidRPr="00F03C3C">
        <w:rPr>
          <w:rFonts w:ascii="Times New Roman CYR" w:hAnsi="Times New Roman CYR" w:cs="Times New Roman CYR"/>
          <w:bCs/>
          <w:sz w:val="28"/>
          <w:szCs w:val="28"/>
        </w:rPr>
        <w:t>Развитие сельского хозяйства Сафоновского района Смоленской области на 2010-2014 годы</w:t>
      </w:r>
      <w:r w:rsidRPr="00F03C3C">
        <w:rPr>
          <w:rFonts w:ascii="Times New Roman" w:hAnsi="Times New Roman" w:cs="Times New Roman"/>
          <w:bCs/>
          <w:sz w:val="28"/>
          <w:szCs w:val="28"/>
        </w:rPr>
        <w:t xml:space="preserve">» </w:t>
      </w:r>
      <w:r w:rsidRPr="00F03C3C">
        <w:rPr>
          <w:rFonts w:ascii="Times New Roman CYR" w:hAnsi="Times New Roman CYR" w:cs="Times New Roman CYR"/>
          <w:bCs/>
          <w:sz w:val="28"/>
          <w:szCs w:val="28"/>
        </w:rPr>
        <w:t xml:space="preserve">освоено 3481,3 тыс.руб.                                                                                                                                                                                                                                                  </w:t>
      </w:r>
    </w:p>
    <w:p w:rsidR="00F03C3C" w:rsidRPr="00F03C3C" w:rsidRDefault="00F03C3C" w:rsidP="00F03C3C">
      <w:pPr>
        <w:autoSpaceDE w:val="0"/>
        <w:autoSpaceDN w:val="0"/>
        <w:adjustRightInd w:val="0"/>
        <w:spacing w:after="0" w:line="240" w:lineRule="auto"/>
        <w:ind w:left="15" w:hanging="360"/>
        <w:jc w:val="both"/>
        <w:rPr>
          <w:rFonts w:ascii="Times New Roman CYR" w:hAnsi="Times New Roman CYR" w:cs="Times New Roman CYR"/>
          <w:bCs/>
          <w:sz w:val="28"/>
          <w:szCs w:val="28"/>
        </w:rPr>
      </w:pPr>
      <w:r w:rsidRPr="00F03C3C">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F03C3C">
        <w:rPr>
          <w:rFonts w:ascii="Times New Roman" w:hAnsi="Times New Roman" w:cs="Times New Roman"/>
          <w:bCs/>
          <w:sz w:val="28"/>
          <w:szCs w:val="28"/>
        </w:rPr>
        <w:t xml:space="preserve">      </w:t>
      </w:r>
      <w:r w:rsidRPr="00F03C3C">
        <w:rPr>
          <w:rFonts w:ascii="Times New Roman CYR" w:hAnsi="Times New Roman CYR" w:cs="Times New Roman CYR"/>
          <w:bCs/>
          <w:sz w:val="28"/>
          <w:szCs w:val="28"/>
        </w:rPr>
        <w:t xml:space="preserve">В 2013 году яровой сев в районе был проведен на площади 13043 гектара. Общая  площадь посевов составила 28101 гектар. </w:t>
      </w:r>
      <w:r>
        <w:rPr>
          <w:rFonts w:ascii="Times New Roman CYR" w:hAnsi="Times New Roman CYR" w:cs="Times New Roman CYR"/>
          <w:bCs/>
          <w:sz w:val="28"/>
          <w:szCs w:val="28"/>
        </w:rPr>
        <w:tab/>
      </w:r>
      <w:r>
        <w:rPr>
          <w:rFonts w:ascii="Times New Roman CYR" w:hAnsi="Times New Roman CYR" w:cs="Times New Roman CYR"/>
          <w:bCs/>
          <w:sz w:val="28"/>
          <w:szCs w:val="28"/>
        </w:rPr>
        <w:tab/>
      </w:r>
    </w:p>
    <w:p w:rsidR="00F03C3C" w:rsidRPr="00F03C3C" w:rsidRDefault="00F03C3C" w:rsidP="00F03C3C">
      <w:pPr>
        <w:autoSpaceDE w:val="0"/>
        <w:autoSpaceDN w:val="0"/>
        <w:adjustRightInd w:val="0"/>
        <w:spacing w:after="0" w:line="240" w:lineRule="auto"/>
        <w:ind w:left="-30" w:hanging="360"/>
        <w:jc w:val="both"/>
        <w:rPr>
          <w:rFonts w:ascii="Times New Roman CYR" w:hAnsi="Times New Roman CYR" w:cs="Times New Roman CYR"/>
          <w:bCs/>
          <w:sz w:val="28"/>
          <w:szCs w:val="28"/>
        </w:rPr>
      </w:pPr>
      <w:r w:rsidRPr="00F03C3C">
        <w:rPr>
          <w:rFonts w:ascii="Times New Roman" w:hAnsi="Times New Roman" w:cs="Times New Roman"/>
          <w:bCs/>
          <w:sz w:val="28"/>
          <w:szCs w:val="28"/>
        </w:rPr>
        <w:t xml:space="preserve">     </w:t>
      </w:r>
      <w:r>
        <w:rPr>
          <w:rFonts w:ascii="Times New Roman" w:hAnsi="Times New Roman" w:cs="Times New Roman"/>
          <w:bCs/>
          <w:sz w:val="28"/>
          <w:szCs w:val="28"/>
        </w:rPr>
        <w:tab/>
      </w:r>
      <w:r>
        <w:rPr>
          <w:rFonts w:ascii="Times New Roman" w:hAnsi="Times New Roman" w:cs="Times New Roman"/>
          <w:bCs/>
          <w:sz w:val="28"/>
          <w:szCs w:val="28"/>
        </w:rPr>
        <w:tab/>
        <w:t xml:space="preserve">      </w:t>
      </w:r>
      <w:r w:rsidRPr="00F03C3C">
        <w:rPr>
          <w:rFonts w:ascii="Times New Roman" w:hAnsi="Times New Roman" w:cs="Times New Roman"/>
          <w:bCs/>
          <w:sz w:val="28"/>
          <w:szCs w:val="28"/>
        </w:rPr>
        <w:t xml:space="preserve"> </w:t>
      </w:r>
      <w:r>
        <w:rPr>
          <w:rFonts w:ascii="Times New Roman" w:hAnsi="Times New Roman" w:cs="Times New Roman"/>
          <w:bCs/>
          <w:sz w:val="28"/>
          <w:szCs w:val="28"/>
        </w:rPr>
        <w:t>П</w:t>
      </w:r>
      <w:r w:rsidRPr="00F03C3C">
        <w:rPr>
          <w:rFonts w:ascii="Times New Roman CYR" w:hAnsi="Times New Roman CYR" w:cs="Times New Roman CYR"/>
          <w:bCs/>
          <w:sz w:val="28"/>
          <w:szCs w:val="28"/>
        </w:rPr>
        <w:t>од  яровой и  озимый сев  было внесено 100,8 тыс.тонн органических удобрений, 430,1 тонны минеральных удобрений в действующем веществе, на один гектар удобренной площади приходилось 83,2 тонны органических удобрений и 62 кг минеральных удобрений в действующем веществе.</w:t>
      </w:r>
    </w:p>
    <w:p w:rsidR="00F03C3C" w:rsidRDefault="00F03C3C" w:rsidP="00F03C3C">
      <w:pPr>
        <w:autoSpaceDE w:val="0"/>
        <w:autoSpaceDN w:val="0"/>
        <w:adjustRightInd w:val="0"/>
        <w:spacing w:after="0" w:line="240" w:lineRule="auto"/>
        <w:ind w:left="-15" w:hanging="360"/>
        <w:jc w:val="both"/>
        <w:rPr>
          <w:rFonts w:ascii="Times New Roman CYR" w:hAnsi="Times New Roman CYR" w:cs="Times New Roman CYR"/>
          <w:bCs/>
          <w:sz w:val="28"/>
          <w:szCs w:val="28"/>
        </w:rPr>
      </w:pPr>
      <w:r w:rsidRPr="00F03C3C">
        <w:rPr>
          <w:rFonts w:ascii="Times New Roman" w:hAnsi="Times New Roman" w:cs="Times New Roman"/>
          <w:bCs/>
          <w:sz w:val="28"/>
          <w:szCs w:val="28"/>
        </w:rPr>
        <w:t xml:space="preserve">    </w:t>
      </w:r>
      <w:r>
        <w:rPr>
          <w:rFonts w:ascii="Times New Roman" w:hAnsi="Times New Roman" w:cs="Times New Roman"/>
          <w:bCs/>
          <w:sz w:val="28"/>
          <w:szCs w:val="28"/>
        </w:rPr>
        <w:tab/>
      </w:r>
      <w:r>
        <w:rPr>
          <w:rFonts w:ascii="Times New Roman" w:hAnsi="Times New Roman" w:cs="Times New Roman"/>
          <w:bCs/>
          <w:sz w:val="28"/>
          <w:szCs w:val="28"/>
        </w:rPr>
        <w:tab/>
        <w:t xml:space="preserve">     </w:t>
      </w:r>
      <w:r w:rsidRPr="00F03C3C">
        <w:rPr>
          <w:rFonts w:ascii="Times New Roman" w:hAnsi="Times New Roman" w:cs="Times New Roman"/>
          <w:bCs/>
          <w:sz w:val="28"/>
          <w:szCs w:val="28"/>
        </w:rPr>
        <w:t xml:space="preserve"> </w:t>
      </w:r>
      <w:r w:rsidRPr="00F03C3C">
        <w:rPr>
          <w:rFonts w:ascii="Times New Roman CYR" w:hAnsi="Times New Roman CYR" w:cs="Times New Roman CYR"/>
          <w:bCs/>
          <w:sz w:val="28"/>
          <w:szCs w:val="28"/>
        </w:rPr>
        <w:t>В отчетном году сельхозпредприятиями были приобретены 31 единица  сельскохозяйственной техники и оборудования на сумму 47,3 млн.рублей, в том числе по лизингу - 2 единицы на сумму 9,9 млн.рублей.</w:t>
      </w:r>
    </w:p>
    <w:p w:rsidR="00F03C3C" w:rsidRPr="00F03C3C" w:rsidRDefault="00F03C3C" w:rsidP="00F03C3C">
      <w:pPr>
        <w:autoSpaceDE w:val="0"/>
        <w:autoSpaceDN w:val="0"/>
        <w:adjustRightInd w:val="0"/>
        <w:spacing w:after="0" w:line="240" w:lineRule="auto"/>
        <w:ind w:left="-15" w:hanging="360"/>
        <w:jc w:val="both"/>
        <w:rPr>
          <w:rFonts w:ascii="Times New Roman CYR" w:hAnsi="Times New Roman CYR" w:cs="Times New Roman CYR"/>
          <w:bCs/>
          <w:sz w:val="28"/>
          <w:szCs w:val="28"/>
        </w:rPr>
      </w:pPr>
      <w:r>
        <w:rPr>
          <w:rFonts w:ascii="Times New Roman CYR" w:hAnsi="Times New Roman CYR" w:cs="Times New Roman CYR"/>
          <w:bCs/>
          <w:sz w:val="28"/>
          <w:szCs w:val="28"/>
        </w:rPr>
        <w:tab/>
      </w:r>
      <w:r w:rsidRPr="00F03C3C">
        <w:rPr>
          <w:rFonts w:ascii="Times New Roman" w:hAnsi="Times New Roman" w:cs="Times New Roman"/>
          <w:bCs/>
          <w:sz w:val="28"/>
          <w:szCs w:val="28"/>
        </w:rPr>
        <w:t xml:space="preserve">     </w:t>
      </w:r>
      <w:r w:rsidRPr="00F03C3C">
        <w:rPr>
          <w:rFonts w:ascii="Times New Roman CYR" w:hAnsi="Times New Roman CYR" w:cs="Times New Roman CYR"/>
          <w:bCs/>
          <w:sz w:val="28"/>
          <w:szCs w:val="28"/>
        </w:rPr>
        <w:t xml:space="preserve">В 2013 году обмолочено зерновых и зернобобовых культур - 5384 га,  намолот зерна в бункерном весе составил 6999 тонн. Средняя урожайность с уборочной площади по району в бункерном весе составила 13,0 </w:t>
      </w:r>
      <w:proofErr w:type="spellStart"/>
      <w:r w:rsidRPr="00F03C3C">
        <w:rPr>
          <w:rFonts w:ascii="Times New Roman CYR" w:hAnsi="Times New Roman CYR" w:cs="Times New Roman CYR"/>
          <w:bCs/>
          <w:sz w:val="28"/>
          <w:szCs w:val="28"/>
        </w:rPr>
        <w:t>ц</w:t>
      </w:r>
      <w:proofErr w:type="spellEnd"/>
      <w:r w:rsidRPr="00F03C3C">
        <w:rPr>
          <w:rFonts w:ascii="Times New Roman CYR" w:hAnsi="Times New Roman CYR" w:cs="Times New Roman CYR"/>
          <w:bCs/>
          <w:sz w:val="28"/>
          <w:szCs w:val="28"/>
        </w:rPr>
        <w:t xml:space="preserve">/га. </w:t>
      </w:r>
    </w:p>
    <w:p w:rsidR="00F03C3C" w:rsidRPr="00F03C3C" w:rsidRDefault="00F03C3C" w:rsidP="00F03C3C">
      <w:pPr>
        <w:autoSpaceDE w:val="0"/>
        <w:autoSpaceDN w:val="0"/>
        <w:adjustRightInd w:val="0"/>
        <w:spacing w:after="0" w:line="240" w:lineRule="auto"/>
        <w:ind w:firstLine="30"/>
        <w:jc w:val="both"/>
        <w:rPr>
          <w:rFonts w:ascii="Times New Roman CYR" w:hAnsi="Times New Roman CYR" w:cs="Times New Roman CYR"/>
          <w:bCs/>
          <w:sz w:val="28"/>
          <w:szCs w:val="28"/>
        </w:rPr>
      </w:pPr>
      <w:r w:rsidRPr="00F03C3C">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F03C3C">
        <w:rPr>
          <w:rFonts w:ascii="Times New Roman CYR" w:hAnsi="Times New Roman CYR" w:cs="Times New Roman CYR"/>
          <w:bCs/>
          <w:sz w:val="28"/>
          <w:szCs w:val="28"/>
        </w:rPr>
        <w:t>Районом полностью засыпаны семена зерновых в количестве 1625 тонн, что    обеспечивает необходимую потребность в проведении ярового сева 2014 года.</w:t>
      </w:r>
    </w:p>
    <w:p w:rsidR="00F03C3C" w:rsidRPr="00F03C3C" w:rsidRDefault="00F03C3C" w:rsidP="00F03C3C">
      <w:pPr>
        <w:autoSpaceDE w:val="0"/>
        <w:autoSpaceDN w:val="0"/>
        <w:adjustRightInd w:val="0"/>
        <w:spacing w:after="0" w:line="240" w:lineRule="auto"/>
        <w:ind w:hanging="360"/>
        <w:jc w:val="both"/>
        <w:rPr>
          <w:rFonts w:ascii="Times New Roman CYR" w:hAnsi="Times New Roman CYR" w:cs="Times New Roman CYR"/>
          <w:bCs/>
          <w:sz w:val="28"/>
          <w:szCs w:val="28"/>
        </w:rPr>
      </w:pPr>
      <w:r w:rsidRPr="00F03C3C">
        <w:rPr>
          <w:rFonts w:ascii="Times New Roman" w:hAnsi="Times New Roman" w:cs="Times New Roman"/>
          <w:bCs/>
          <w:sz w:val="28"/>
          <w:szCs w:val="28"/>
        </w:rPr>
        <w:t xml:space="preserve">     </w:t>
      </w:r>
      <w:r>
        <w:rPr>
          <w:rFonts w:ascii="Times New Roman" w:hAnsi="Times New Roman" w:cs="Times New Roman"/>
          <w:bCs/>
          <w:sz w:val="28"/>
          <w:szCs w:val="28"/>
        </w:rPr>
        <w:tab/>
        <w:t xml:space="preserve">    </w:t>
      </w:r>
      <w:r w:rsidRPr="00F03C3C">
        <w:rPr>
          <w:rFonts w:ascii="Times New Roman CYR" w:hAnsi="Times New Roman CYR" w:cs="Times New Roman CYR"/>
          <w:bCs/>
          <w:sz w:val="28"/>
          <w:szCs w:val="28"/>
        </w:rPr>
        <w:t xml:space="preserve">Картофель убран на площади 375 га. </w:t>
      </w:r>
      <w:proofErr w:type="spellStart"/>
      <w:r w:rsidRPr="00F03C3C">
        <w:rPr>
          <w:rFonts w:ascii="Times New Roman CYR" w:hAnsi="Times New Roman CYR" w:cs="Times New Roman CYR"/>
          <w:bCs/>
          <w:sz w:val="28"/>
          <w:szCs w:val="28"/>
        </w:rPr>
        <w:t>Валовый</w:t>
      </w:r>
      <w:proofErr w:type="spellEnd"/>
      <w:r w:rsidRPr="00F03C3C">
        <w:rPr>
          <w:rFonts w:ascii="Times New Roman CYR" w:hAnsi="Times New Roman CYR" w:cs="Times New Roman CYR"/>
          <w:bCs/>
          <w:sz w:val="28"/>
          <w:szCs w:val="28"/>
        </w:rPr>
        <w:t xml:space="preserve"> сбор –3985  тонн, урожайность 106,3 </w:t>
      </w:r>
      <w:proofErr w:type="spellStart"/>
      <w:r w:rsidRPr="00F03C3C">
        <w:rPr>
          <w:rFonts w:ascii="Times New Roman CYR" w:hAnsi="Times New Roman CYR" w:cs="Times New Roman CYR"/>
          <w:bCs/>
          <w:sz w:val="28"/>
          <w:szCs w:val="28"/>
        </w:rPr>
        <w:t>ц</w:t>
      </w:r>
      <w:proofErr w:type="spellEnd"/>
      <w:r w:rsidRPr="00F03C3C">
        <w:rPr>
          <w:rFonts w:ascii="Times New Roman CYR" w:hAnsi="Times New Roman CYR" w:cs="Times New Roman CYR"/>
          <w:bCs/>
          <w:sz w:val="28"/>
          <w:szCs w:val="28"/>
        </w:rPr>
        <w:t xml:space="preserve">/га. Объем засыпки семян картофеля составил 1085 тонн. </w:t>
      </w:r>
      <w:r w:rsidRPr="00F03C3C">
        <w:rPr>
          <w:rFonts w:ascii="Times New Roman" w:hAnsi="Times New Roman" w:cs="Times New Roman"/>
          <w:bCs/>
          <w:sz w:val="28"/>
          <w:szCs w:val="28"/>
        </w:rPr>
        <w:t xml:space="preserve"> </w:t>
      </w:r>
      <w:r w:rsidRPr="00F03C3C">
        <w:rPr>
          <w:rFonts w:ascii="Times New Roman CYR" w:hAnsi="Times New Roman CYR" w:cs="Times New Roman CYR"/>
          <w:bCs/>
          <w:sz w:val="28"/>
          <w:szCs w:val="28"/>
        </w:rPr>
        <w:t xml:space="preserve">Овощи убраны с площади 140 га. </w:t>
      </w:r>
      <w:proofErr w:type="spellStart"/>
      <w:r w:rsidRPr="00F03C3C">
        <w:rPr>
          <w:rFonts w:ascii="Times New Roman CYR" w:hAnsi="Times New Roman CYR" w:cs="Times New Roman CYR"/>
          <w:bCs/>
          <w:sz w:val="28"/>
          <w:szCs w:val="28"/>
        </w:rPr>
        <w:t>Валовый</w:t>
      </w:r>
      <w:proofErr w:type="spellEnd"/>
      <w:r w:rsidRPr="00F03C3C">
        <w:rPr>
          <w:rFonts w:ascii="Times New Roman CYR" w:hAnsi="Times New Roman CYR" w:cs="Times New Roman CYR"/>
          <w:bCs/>
          <w:sz w:val="28"/>
          <w:szCs w:val="28"/>
        </w:rPr>
        <w:t xml:space="preserve"> сбор составил    2446тонн, средняя урожайность 174,7 </w:t>
      </w:r>
      <w:proofErr w:type="spellStart"/>
      <w:r w:rsidRPr="00F03C3C">
        <w:rPr>
          <w:rFonts w:ascii="Times New Roman CYR" w:hAnsi="Times New Roman CYR" w:cs="Times New Roman CYR"/>
          <w:bCs/>
          <w:sz w:val="28"/>
          <w:szCs w:val="28"/>
        </w:rPr>
        <w:t>ц</w:t>
      </w:r>
      <w:proofErr w:type="spellEnd"/>
      <w:r w:rsidRPr="00F03C3C">
        <w:rPr>
          <w:rFonts w:ascii="Times New Roman CYR" w:hAnsi="Times New Roman CYR" w:cs="Times New Roman CYR"/>
          <w:bCs/>
          <w:sz w:val="28"/>
          <w:szCs w:val="28"/>
        </w:rPr>
        <w:t>/га.</w:t>
      </w:r>
    </w:p>
    <w:p w:rsidR="00F03C3C" w:rsidRPr="00F03C3C" w:rsidRDefault="00F03C3C" w:rsidP="002E0389">
      <w:pPr>
        <w:autoSpaceDE w:val="0"/>
        <w:autoSpaceDN w:val="0"/>
        <w:adjustRightInd w:val="0"/>
        <w:spacing w:after="0" w:line="240" w:lineRule="auto"/>
        <w:ind w:hanging="360"/>
        <w:jc w:val="both"/>
        <w:rPr>
          <w:rFonts w:ascii="Times New Roman CYR" w:hAnsi="Times New Roman CYR" w:cs="Times New Roman CYR"/>
          <w:bCs/>
          <w:sz w:val="28"/>
          <w:szCs w:val="28"/>
        </w:rPr>
      </w:pPr>
      <w:r w:rsidRPr="00F03C3C">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F03C3C">
        <w:rPr>
          <w:rFonts w:ascii="Times New Roman" w:hAnsi="Times New Roman" w:cs="Times New Roman"/>
          <w:bCs/>
          <w:sz w:val="28"/>
          <w:szCs w:val="28"/>
        </w:rPr>
        <w:t xml:space="preserve"> </w:t>
      </w:r>
      <w:r w:rsidRPr="00F03C3C">
        <w:rPr>
          <w:rFonts w:ascii="Times New Roman CYR" w:hAnsi="Times New Roman CYR" w:cs="Times New Roman CYR"/>
          <w:bCs/>
          <w:sz w:val="28"/>
          <w:szCs w:val="28"/>
        </w:rPr>
        <w:t xml:space="preserve">Всеми хозяйствами района было заготовлено 9408 тонн сена, 19322 тонны сенажа, в том числе по технологии </w:t>
      </w:r>
      <w:r w:rsidRPr="00F03C3C">
        <w:rPr>
          <w:rFonts w:ascii="Times New Roman" w:hAnsi="Times New Roman" w:cs="Times New Roman"/>
          <w:bCs/>
          <w:sz w:val="28"/>
          <w:szCs w:val="28"/>
        </w:rPr>
        <w:t>«</w:t>
      </w:r>
      <w:r w:rsidRPr="00F03C3C">
        <w:rPr>
          <w:rFonts w:ascii="Times New Roman CYR" w:hAnsi="Times New Roman CYR" w:cs="Times New Roman CYR"/>
          <w:bCs/>
          <w:sz w:val="28"/>
          <w:szCs w:val="28"/>
        </w:rPr>
        <w:t>Сенаж в упаковке</w:t>
      </w:r>
      <w:r w:rsidRPr="00F03C3C">
        <w:rPr>
          <w:rFonts w:ascii="Times New Roman" w:hAnsi="Times New Roman" w:cs="Times New Roman"/>
          <w:bCs/>
          <w:sz w:val="28"/>
          <w:szCs w:val="28"/>
        </w:rPr>
        <w:t xml:space="preserve">» - 2024 </w:t>
      </w:r>
      <w:r w:rsidRPr="00F03C3C">
        <w:rPr>
          <w:rFonts w:ascii="Times New Roman CYR" w:hAnsi="Times New Roman CYR" w:cs="Times New Roman CYR"/>
          <w:bCs/>
          <w:sz w:val="28"/>
          <w:szCs w:val="28"/>
        </w:rPr>
        <w:t>тонны, готового силоса 42052 тонны, что составило – 20,5 ц</w:t>
      </w:r>
      <w:r w:rsidR="00CD7643">
        <w:rPr>
          <w:rFonts w:ascii="Times New Roman CYR" w:hAnsi="Times New Roman CYR" w:cs="Times New Roman CYR"/>
          <w:bCs/>
          <w:sz w:val="28"/>
          <w:szCs w:val="28"/>
        </w:rPr>
        <w:t>ентнеров кормовых единиц</w:t>
      </w:r>
      <w:r w:rsidRPr="00F03C3C">
        <w:rPr>
          <w:rFonts w:ascii="Times New Roman CYR" w:hAnsi="Times New Roman CYR" w:cs="Times New Roman CYR"/>
          <w:bCs/>
          <w:sz w:val="28"/>
          <w:szCs w:val="28"/>
        </w:rPr>
        <w:t xml:space="preserve"> на условную голову скота без учета зернофуража. </w:t>
      </w:r>
      <w:r w:rsidRPr="00F03C3C">
        <w:rPr>
          <w:rFonts w:ascii="Times New Roman" w:hAnsi="Times New Roman" w:cs="Times New Roman"/>
          <w:bCs/>
          <w:sz w:val="28"/>
          <w:szCs w:val="28"/>
        </w:rPr>
        <w:t xml:space="preserve">    </w:t>
      </w:r>
    </w:p>
    <w:p w:rsidR="00F03C3C" w:rsidRPr="00F03C3C" w:rsidRDefault="00F03C3C" w:rsidP="00F03C3C">
      <w:pPr>
        <w:autoSpaceDE w:val="0"/>
        <w:autoSpaceDN w:val="0"/>
        <w:adjustRightInd w:val="0"/>
        <w:spacing w:after="0" w:line="240" w:lineRule="auto"/>
        <w:ind w:left="-15" w:hanging="360"/>
        <w:jc w:val="both"/>
        <w:rPr>
          <w:rFonts w:ascii="Times New Roman CYR" w:hAnsi="Times New Roman CYR" w:cs="Times New Roman CYR"/>
          <w:bCs/>
          <w:sz w:val="28"/>
          <w:szCs w:val="28"/>
        </w:rPr>
      </w:pPr>
      <w:r w:rsidRPr="00F03C3C">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F03C3C">
        <w:rPr>
          <w:rFonts w:ascii="Times New Roman" w:hAnsi="Times New Roman" w:cs="Times New Roman"/>
          <w:bCs/>
          <w:sz w:val="28"/>
          <w:szCs w:val="28"/>
        </w:rPr>
        <w:t xml:space="preserve"> </w:t>
      </w:r>
      <w:r w:rsidRPr="00F03C3C">
        <w:rPr>
          <w:rFonts w:ascii="Times New Roman CYR" w:hAnsi="Times New Roman CYR" w:cs="Times New Roman CYR"/>
          <w:bCs/>
          <w:sz w:val="28"/>
          <w:szCs w:val="28"/>
        </w:rPr>
        <w:t xml:space="preserve">В 2013 году посевные площади под озимыми культурами составили 2427 га, в том числе озимые зерновые культуры- 2227га, озимый рапс - 200га.  </w:t>
      </w:r>
      <w:r w:rsidRPr="00F03C3C">
        <w:rPr>
          <w:rFonts w:ascii="Times New Roman" w:hAnsi="Times New Roman" w:cs="Times New Roman"/>
          <w:bCs/>
          <w:sz w:val="28"/>
          <w:szCs w:val="28"/>
        </w:rPr>
        <w:t xml:space="preserve">     </w:t>
      </w:r>
      <w:r w:rsidRPr="00F03C3C">
        <w:rPr>
          <w:rFonts w:ascii="Times New Roman CYR" w:hAnsi="Times New Roman CYR" w:cs="Times New Roman CYR"/>
          <w:bCs/>
          <w:sz w:val="28"/>
          <w:szCs w:val="28"/>
        </w:rPr>
        <w:t xml:space="preserve">Вспахано зяби 7966 гектар, что на 1251 гектар или 18,6% больше уровня 2012 года. </w:t>
      </w:r>
    </w:p>
    <w:p w:rsidR="00F03C3C" w:rsidRPr="00F03C3C" w:rsidRDefault="00F03C3C" w:rsidP="00F03C3C">
      <w:pPr>
        <w:autoSpaceDE w:val="0"/>
        <w:autoSpaceDN w:val="0"/>
        <w:adjustRightInd w:val="0"/>
        <w:spacing w:after="0" w:line="240" w:lineRule="auto"/>
        <w:ind w:left="15" w:hanging="360"/>
        <w:jc w:val="both"/>
        <w:rPr>
          <w:rFonts w:ascii="Times New Roman CYR" w:hAnsi="Times New Roman CYR" w:cs="Times New Roman CYR"/>
          <w:bCs/>
          <w:sz w:val="28"/>
          <w:szCs w:val="28"/>
        </w:rPr>
      </w:pPr>
      <w:r w:rsidRPr="00F03C3C">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F03C3C">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F03C3C">
        <w:rPr>
          <w:rFonts w:ascii="Times New Roman CYR" w:hAnsi="Times New Roman CYR" w:cs="Times New Roman CYR"/>
          <w:bCs/>
          <w:sz w:val="28"/>
          <w:szCs w:val="28"/>
        </w:rPr>
        <w:t xml:space="preserve">Базовой отраслью сельского хозяйства является животноводство, где производится более 80% товарной продукции. </w:t>
      </w:r>
    </w:p>
    <w:p w:rsidR="00F03C3C" w:rsidRPr="00F03C3C" w:rsidRDefault="00F03C3C" w:rsidP="00F03C3C">
      <w:pPr>
        <w:autoSpaceDE w:val="0"/>
        <w:autoSpaceDN w:val="0"/>
        <w:adjustRightInd w:val="0"/>
        <w:spacing w:after="0" w:line="240" w:lineRule="auto"/>
        <w:ind w:left="-15" w:hanging="360"/>
        <w:jc w:val="both"/>
        <w:rPr>
          <w:rFonts w:ascii="Times New Roman CYR" w:hAnsi="Times New Roman CYR" w:cs="Times New Roman CYR"/>
          <w:bCs/>
          <w:sz w:val="28"/>
          <w:szCs w:val="28"/>
        </w:rPr>
      </w:pPr>
      <w:r w:rsidRPr="00F03C3C">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F03C3C">
        <w:rPr>
          <w:rFonts w:ascii="Times New Roman CYR" w:hAnsi="Times New Roman CYR" w:cs="Times New Roman CYR"/>
          <w:bCs/>
          <w:sz w:val="28"/>
          <w:szCs w:val="28"/>
        </w:rPr>
        <w:t xml:space="preserve">На 1 января  2014 года во всех категориях хозяйств   поголовье крупного рогатого скота составило 11845  голов, в том числе коров 5792 головы. К </w:t>
      </w:r>
      <w:r w:rsidRPr="00F03C3C">
        <w:rPr>
          <w:rFonts w:ascii="Times New Roman CYR" w:hAnsi="Times New Roman CYR" w:cs="Times New Roman CYR"/>
          <w:bCs/>
          <w:sz w:val="28"/>
          <w:szCs w:val="28"/>
        </w:rPr>
        <w:lastRenderedPageBreak/>
        <w:t xml:space="preserve">уровню 2012 года общее поголовье крупного рогатого скота увеличилось на 346 голов или  на 3,0%. </w:t>
      </w:r>
    </w:p>
    <w:p w:rsidR="00F03C3C" w:rsidRPr="00F03C3C" w:rsidRDefault="00F03C3C" w:rsidP="00F03C3C">
      <w:pPr>
        <w:autoSpaceDE w:val="0"/>
        <w:autoSpaceDN w:val="0"/>
        <w:adjustRightInd w:val="0"/>
        <w:spacing w:after="0" w:line="240" w:lineRule="auto"/>
        <w:ind w:left="15" w:hanging="360"/>
        <w:jc w:val="both"/>
        <w:rPr>
          <w:rFonts w:ascii="Times New Roman CYR" w:hAnsi="Times New Roman CYR" w:cs="Times New Roman CYR"/>
          <w:bCs/>
          <w:sz w:val="28"/>
          <w:szCs w:val="28"/>
        </w:rPr>
      </w:pPr>
      <w:r w:rsidRPr="00F03C3C">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F03C3C">
        <w:rPr>
          <w:rFonts w:ascii="Times New Roman CYR" w:hAnsi="Times New Roman CYR" w:cs="Times New Roman CYR"/>
          <w:bCs/>
          <w:sz w:val="28"/>
          <w:szCs w:val="28"/>
        </w:rPr>
        <w:t>Всеми категориями хозяйств за 2013 год произведено 27044 тонны молока, что больше уровня 2012 года на 1141тонну или на 4,4%. В общем объеме производства молока доля сельскохозяйственных организаций составляет 82,8%.</w:t>
      </w:r>
    </w:p>
    <w:p w:rsidR="00C01E85" w:rsidRDefault="00F03C3C" w:rsidP="00F03C3C">
      <w:pPr>
        <w:autoSpaceDE w:val="0"/>
        <w:autoSpaceDN w:val="0"/>
        <w:adjustRightInd w:val="0"/>
        <w:spacing w:after="0" w:line="240" w:lineRule="auto"/>
        <w:ind w:hanging="360"/>
        <w:jc w:val="both"/>
        <w:rPr>
          <w:rFonts w:ascii="Times New Roman CYR" w:hAnsi="Times New Roman CYR" w:cs="Times New Roman CYR"/>
          <w:bCs/>
          <w:sz w:val="28"/>
          <w:szCs w:val="28"/>
        </w:rPr>
      </w:pPr>
      <w:r w:rsidRPr="00F03C3C">
        <w:rPr>
          <w:rFonts w:ascii="Times New Roman" w:hAnsi="Times New Roman" w:cs="Times New Roman"/>
          <w:bCs/>
          <w:sz w:val="28"/>
          <w:szCs w:val="28"/>
        </w:rPr>
        <w:t xml:space="preserve">         </w:t>
      </w:r>
      <w:r w:rsidRPr="00F03C3C">
        <w:rPr>
          <w:rFonts w:ascii="Times New Roman CYR" w:hAnsi="Times New Roman CYR" w:cs="Times New Roman CYR"/>
          <w:bCs/>
          <w:sz w:val="28"/>
          <w:szCs w:val="28"/>
        </w:rPr>
        <w:t xml:space="preserve">Всеми категориями хозяйств за 2013 год произведено 2318 тонн мяса. </w:t>
      </w:r>
    </w:p>
    <w:p w:rsidR="00C01E85" w:rsidRPr="00F03C3C" w:rsidRDefault="00F03C3C" w:rsidP="00C01E85">
      <w:pPr>
        <w:autoSpaceDE w:val="0"/>
        <w:autoSpaceDN w:val="0"/>
        <w:adjustRightInd w:val="0"/>
        <w:spacing w:after="0" w:line="240" w:lineRule="auto"/>
        <w:ind w:hanging="360"/>
        <w:jc w:val="both"/>
        <w:rPr>
          <w:rFonts w:ascii="Times New Roman CYR" w:hAnsi="Times New Roman CYR" w:cs="Times New Roman CYR"/>
          <w:bCs/>
          <w:sz w:val="28"/>
          <w:szCs w:val="28"/>
        </w:rPr>
      </w:pPr>
      <w:r w:rsidRPr="00F03C3C">
        <w:rPr>
          <w:rFonts w:ascii="Times New Roman CYR" w:hAnsi="Times New Roman CYR" w:cs="Times New Roman CYR"/>
          <w:bCs/>
          <w:sz w:val="28"/>
          <w:szCs w:val="28"/>
        </w:rPr>
        <w:t xml:space="preserve">    </w:t>
      </w:r>
      <w:r w:rsidR="00C01E85">
        <w:rPr>
          <w:rFonts w:ascii="Times New Roman CYR" w:hAnsi="Times New Roman CYR" w:cs="Times New Roman CYR"/>
          <w:bCs/>
          <w:sz w:val="28"/>
          <w:szCs w:val="28"/>
        </w:rPr>
        <w:tab/>
      </w:r>
      <w:r w:rsidR="00C01E85">
        <w:rPr>
          <w:rFonts w:ascii="Times New Roman CYR" w:hAnsi="Times New Roman CYR" w:cs="Times New Roman CYR"/>
          <w:bCs/>
          <w:sz w:val="28"/>
          <w:szCs w:val="28"/>
        </w:rPr>
        <w:tab/>
      </w:r>
      <w:r w:rsidR="00C01E85" w:rsidRPr="00F03C3C">
        <w:rPr>
          <w:rFonts w:ascii="Times New Roman CYR" w:hAnsi="Times New Roman CYR" w:cs="Times New Roman CYR"/>
          <w:bCs/>
          <w:sz w:val="28"/>
          <w:szCs w:val="28"/>
        </w:rPr>
        <w:t xml:space="preserve">Благодаря государственной поддержке удельный вес прибыльных сельскохозяйственных предприятий за  2013года составит 84,6%.   </w:t>
      </w:r>
    </w:p>
    <w:p w:rsidR="00C01E85" w:rsidRPr="00F03C3C" w:rsidRDefault="00C01E85" w:rsidP="00C01E85">
      <w:pPr>
        <w:autoSpaceDE w:val="0"/>
        <w:autoSpaceDN w:val="0"/>
        <w:adjustRightInd w:val="0"/>
        <w:spacing w:after="0" w:line="240" w:lineRule="auto"/>
        <w:ind w:hanging="360"/>
        <w:jc w:val="both"/>
        <w:rPr>
          <w:rFonts w:ascii="Times New Roman CYR" w:hAnsi="Times New Roman CYR" w:cs="Times New Roman CYR"/>
          <w:bCs/>
          <w:sz w:val="28"/>
          <w:szCs w:val="28"/>
        </w:rPr>
      </w:pPr>
      <w:r w:rsidRPr="00F03C3C">
        <w:rPr>
          <w:rFonts w:ascii="Times New Roman" w:hAnsi="Times New Roman" w:cs="Times New Roman"/>
          <w:bCs/>
          <w:sz w:val="28"/>
          <w:szCs w:val="28"/>
        </w:rPr>
        <w:t xml:space="preserve">     </w:t>
      </w:r>
      <w:r w:rsidRPr="00F03C3C">
        <w:rPr>
          <w:rFonts w:ascii="Times New Roman CYR" w:hAnsi="Times New Roman CYR" w:cs="Times New Roman CYR"/>
          <w:bCs/>
          <w:sz w:val="28"/>
          <w:szCs w:val="28"/>
        </w:rPr>
        <w:t xml:space="preserve">Согласно инвестиционного проекта  "Расширение животноводческого комплекса в ЗАО </w:t>
      </w:r>
      <w:r w:rsidRPr="00F03C3C">
        <w:rPr>
          <w:rFonts w:ascii="Times New Roman" w:hAnsi="Times New Roman" w:cs="Times New Roman"/>
          <w:bCs/>
          <w:sz w:val="28"/>
          <w:szCs w:val="28"/>
        </w:rPr>
        <w:t>«</w:t>
      </w:r>
      <w:r w:rsidRPr="00F03C3C">
        <w:rPr>
          <w:rFonts w:ascii="Times New Roman CYR" w:hAnsi="Times New Roman CYR" w:cs="Times New Roman CYR"/>
          <w:bCs/>
          <w:sz w:val="28"/>
          <w:szCs w:val="28"/>
        </w:rPr>
        <w:t>Золотая нива</w:t>
      </w:r>
      <w:r w:rsidRPr="00F03C3C">
        <w:rPr>
          <w:rFonts w:ascii="Times New Roman" w:hAnsi="Times New Roman" w:cs="Times New Roman"/>
          <w:bCs/>
          <w:sz w:val="28"/>
          <w:szCs w:val="28"/>
        </w:rPr>
        <w:t xml:space="preserve">»  </w:t>
      </w:r>
      <w:r w:rsidRPr="00F03C3C">
        <w:rPr>
          <w:rFonts w:ascii="Times New Roman CYR" w:hAnsi="Times New Roman CYR" w:cs="Times New Roman CYR"/>
          <w:bCs/>
          <w:sz w:val="28"/>
          <w:szCs w:val="28"/>
        </w:rPr>
        <w:t xml:space="preserve">до 1800 коров" в 2013 году  заканчивается строительство животноводческого помещения на 600 голов. Также на предприятии построена откормочная площадка  на 450 голов скота.     За годы реализации проекта на предприятии  создано 83 новых рабочих места. Среднемесячная заработная плата одного работающего за 2013 год составила 30280 рублей. </w:t>
      </w:r>
    </w:p>
    <w:p w:rsidR="005C0EF7" w:rsidRPr="00F03C3C" w:rsidRDefault="00C01E85" w:rsidP="00C01E85">
      <w:pPr>
        <w:autoSpaceDE w:val="0"/>
        <w:autoSpaceDN w:val="0"/>
        <w:adjustRightInd w:val="0"/>
        <w:spacing w:after="0" w:line="240" w:lineRule="auto"/>
        <w:ind w:firstLine="709"/>
        <w:jc w:val="both"/>
        <w:rPr>
          <w:rFonts w:ascii="Times New Roman CYR" w:hAnsi="Times New Roman CYR" w:cs="Times New Roman CYR"/>
          <w:bCs/>
          <w:sz w:val="28"/>
          <w:szCs w:val="28"/>
        </w:rPr>
      </w:pPr>
      <w:r w:rsidRPr="00F03C3C">
        <w:rPr>
          <w:rFonts w:ascii="Times New Roman CYR" w:hAnsi="Times New Roman CYR" w:cs="Times New Roman CYR"/>
          <w:bCs/>
          <w:sz w:val="28"/>
          <w:szCs w:val="28"/>
        </w:rPr>
        <w:t>Фактически в 2013 году их 14 сельскохозяйственных организаций района  8 сработали с прибылью (57,1%). В 2014 году планируется иметь с прибылью 9 сельхозпредприятий (64,3%). КП "</w:t>
      </w:r>
      <w:proofErr w:type="spellStart"/>
      <w:r w:rsidRPr="00F03C3C">
        <w:rPr>
          <w:rFonts w:ascii="Times New Roman CYR" w:hAnsi="Times New Roman CYR" w:cs="Times New Roman CYR"/>
          <w:bCs/>
          <w:sz w:val="28"/>
          <w:szCs w:val="28"/>
        </w:rPr>
        <w:t>Рыбковское</w:t>
      </w:r>
      <w:proofErr w:type="spellEnd"/>
      <w:r w:rsidRPr="00F03C3C">
        <w:rPr>
          <w:rFonts w:ascii="Times New Roman CYR" w:hAnsi="Times New Roman CYR" w:cs="Times New Roman CYR"/>
          <w:bCs/>
          <w:sz w:val="28"/>
          <w:szCs w:val="28"/>
        </w:rPr>
        <w:t>" планирует увеличить производство молока. В 2015 году планируется, что 10 сельхозпредприятий сработают с прибылью. ООО "Смоленская нива" планирует увеличить объемы производства картофеля, что даст возможность увеличить выручку от реализации, также планируется увеличить посевы рапса на зерно. Увеличение объемов производства, посевных площадей даст возможность получить больше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2014-2020 годы.</w:t>
      </w:r>
    </w:p>
    <w:p w:rsidR="005C0EF7" w:rsidRDefault="005C0EF7" w:rsidP="005C0EF7">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В Сафоновском районе по состоянию на 01.01.2014 года насчитывается 224 населенных пункта, из которых 66 не имеют автобусного и железнодорожного сообщения с г.Сафоново. Доля населения, проживающего в населенных пунктах, не имеющих регулярного автобусного и железнодорожного сообщения с административным центром составляет 1,29% от общего количества жителей в Сафоновском районе. </w:t>
      </w:r>
    </w:p>
    <w:p w:rsidR="005C0EF7" w:rsidRDefault="005C0EF7" w:rsidP="005C0EF7">
      <w:pPr>
        <w:autoSpaceDE w:val="0"/>
        <w:autoSpaceDN w:val="0"/>
        <w:adjustRightInd w:val="0"/>
        <w:spacing w:after="0" w:line="240" w:lineRule="auto"/>
        <w:jc w:val="both"/>
        <w:rPr>
          <w:rFonts w:ascii="Times New Roman CYR" w:hAnsi="Times New Roman CYR" w:cs="Times New Roman CYR"/>
          <w:sz w:val="28"/>
          <w:szCs w:val="28"/>
        </w:rPr>
      </w:pPr>
      <w:r w:rsidRPr="005C0EF7">
        <w:rPr>
          <w:rFonts w:ascii="Times New Roman" w:hAnsi="Times New Roman" w:cs="Times New Roman"/>
          <w:sz w:val="28"/>
          <w:szCs w:val="28"/>
        </w:rPr>
        <w:tab/>
      </w:r>
      <w:r w:rsidR="00086FF0">
        <w:rPr>
          <w:rFonts w:ascii="Times New Roman CYR" w:hAnsi="Times New Roman CYR" w:cs="Times New Roman CYR"/>
          <w:sz w:val="28"/>
          <w:szCs w:val="28"/>
        </w:rPr>
        <w:t xml:space="preserve">Протяженность автомобильных дорог общего пользования местного значения по состоянию на 01.01.2014 составила 782,7 км. </w:t>
      </w:r>
      <w:r>
        <w:rPr>
          <w:rFonts w:ascii="Times New Roman CYR" w:hAnsi="Times New Roman CYR" w:cs="Times New Roman CYR"/>
          <w:sz w:val="28"/>
          <w:szCs w:val="28"/>
        </w:rPr>
        <w:t>Доля  протяженности автомобильных дорог общего пользования местного значения, не отвеч</w:t>
      </w:r>
      <w:r w:rsidR="00086FF0">
        <w:rPr>
          <w:rFonts w:ascii="Times New Roman CYR" w:hAnsi="Times New Roman CYR" w:cs="Times New Roman CYR"/>
          <w:sz w:val="28"/>
          <w:szCs w:val="28"/>
        </w:rPr>
        <w:t>ающих нормативным требованиям, в</w:t>
      </w:r>
      <w:r>
        <w:rPr>
          <w:rFonts w:ascii="Times New Roman CYR" w:hAnsi="Times New Roman CYR" w:cs="Times New Roman CYR"/>
          <w:sz w:val="28"/>
          <w:szCs w:val="28"/>
        </w:rPr>
        <w:t xml:space="preserve"> общей протяженности автомобильных дорог общего польз</w:t>
      </w:r>
      <w:r w:rsidR="00700D79">
        <w:rPr>
          <w:rFonts w:ascii="Times New Roman CYR" w:hAnsi="Times New Roman CYR" w:cs="Times New Roman CYR"/>
          <w:sz w:val="28"/>
          <w:szCs w:val="28"/>
        </w:rPr>
        <w:t>ования местного значения за 2013</w:t>
      </w:r>
      <w:r w:rsidR="00086FF0">
        <w:rPr>
          <w:rFonts w:ascii="Times New Roman CYR" w:hAnsi="Times New Roman CYR" w:cs="Times New Roman CYR"/>
          <w:sz w:val="28"/>
          <w:szCs w:val="28"/>
        </w:rPr>
        <w:t xml:space="preserve"> год составила 6,5</w:t>
      </w:r>
      <w:r>
        <w:rPr>
          <w:rFonts w:ascii="Times New Roman CYR" w:hAnsi="Times New Roman CYR" w:cs="Times New Roman CYR"/>
          <w:sz w:val="28"/>
          <w:szCs w:val="28"/>
        </w:rPr>
        <w:t xml:space="preserve">%. </w:t>
      </w:r>
      <w:r>
        <w:rPr>
          <w:rFonts w:ascii="Times New Roman CYR" w:hAnsi="Times New Roman CYR" w:cs="Times New Roman CYR"/>
          <w:sz w:val="28"/>
          <w:szCs w:val="28"/>
        </w:rPr>
        <w:tab/>
      </w:r>
    </w:p>
    <w:p w:rsidR="00C07B0E" w:rsidRDefault="00C01E85" w:rsidP="00C07B0E">
      <w:pPr>
        <w:autoSpaceDE w:val="0"/>
        <w:autoSpaceDN w:val="0"/>
        <w:adjustRightInd w:val="0"/>
        <w:spacing w:after="0" w:line="240" w:lineRule="auto"/>
        <w:ind w:left="30" w:hanging="360"/>
        <w:jc w:val="both"/>
        <w:rPr>
          <w:rFonts w:ascii="Times New Roman CYR" w:hAnsi="Times New Roman CYR" w:cs="Times New Roman CYR"/>
          <w:sz w:val="28"/>
          <w:szCs w:val="28"/>
        </w:rPr>
      </w:pPr>
      <w:r w:rsidRPr="00F03C3C">
        <w:rPr>
          <w:rFonts w:ascii="Times New Roman" w:hAnsi="Times New Roman" w:cs="Times New Roman"/>
          <w:sz w:val="28"/>
          <w:szCs w:val="28"/>
        </w:rPr>
        <w:tab/>
      </w:r>
      <w:r w:rsidR="00C07B0E">
        <w:rPr>
          <w:rFonts w:ascii="Times New Roman" w:hAnsi="Times New Roman" w:cs="Times New Roman"/>
          <w:sz w:val="28"/>
          <w:szCs w:val="28"/>
        </w:rPr>
        <w:tab/>
      </w:r>
      <w:r w:rsidR="00C07B0E">
        <w:rPr>
          <w:rFonts w:ascii="Times New Roman CYR" w:hAnsi="Times New Roman CYR" w:cs="Times New Roman CYR"/>
          <w:sz w:val="28"/>
          <w:szCs w:val="28"/>
        </w:rPr>
        <w:t xml:space="preserve">На территории Сафоновского района перевозкой пассажиров занимаются ООО </w:t>
      </w:r>
      <w:r w:rsidR="00C07B0E" w:rsidRPr="00C07B0E">
        <w:rPr>
          <w:rFonts w:ascii="Times New Roman" w:hAnsi="Times New Roman" w:cs="Times New Roman"/>
          <w:sz w:val="28"/>
          <w:szCs w:val="28"/>
        </w:rPr>
        <w:t>«</w:t>
      </w:r>
      <w:proofErr w:type="spellStart"/>
      <w:r w:rsidR="00C07B0E">
        <w:rPr>
          <w:rFonts w:ascii="Times New Roman CYR" w:hAnsi="Times New Roman CYR" w:cs="Times New Roman CYR"/>
          <w:sz w:val="28"/>
          <w:szCs w:val="28"/>
        </w:rPr>
        <w:t>СафоновоАвто</w:t>
      </w:r>
      <w:proofErr w:type="spellEnd"/>
      <w:r w:rsidR="00C07B0E" w:rsidRPr="00C07B0E">
        <w:rPr>
          <w:rFonts w:ascii="Times New Roman" w:hAnsi="Times New Roman" w:cs="Times New Roman"/>
          <w:sz w:val="28"/>
          <w:szCs w:val="28"/>
        </w:rPr>
        <w:t xml:space="preserve">» </w:t>
      </w:r>
      <w:r w:rsidR="00C07B0E">
        <w:rPr>
          <w:rFonts w:ascii="Times New Roman CYR" w:hAnsi="Times New Roman CYR" w:cs="Times New Roman CYR"/>
          <w:sz w:val="28"/>
          <w:szCs w:val="28"/>
        </w:rPr>
        <w:t xml:space="preserve">и индивидуальные предприниматели, имеющие лицензию на право перевозки пассажиров. ООО </w:t>
      </w:r>
      <w:r w:rsidR="00C07B0E" w:rsidRPr="00C07B0E">
        <w:rPr>
          <w:rFonts w:ascii="Times New Roman" w:hAnsi="Times New Roman" w:cs="Times New Roman"/>
          <w:sz w:val="28"/>
          <w:szCs w:val="28"/>
        </w:rPr>
        <w:t>«</w:t>
      </w:r>
      <w:proofErr w:type="spellStart"/>
      <w:r w:rsidR="00C07B0E">
        <w:rPr>
          <w:rFonts w:ascii="Times New Roman CYR" w:hAnsi="Times New Roman CYR" w:cs="Times New Roman CYR"/>
          <w:sz w:val="28"/>
          <w:szCs w:val="28"/>
        </w:rPr>
        <w:t>СафоновоАвто</w:t>
      </w:r>
      <w:proofErr w:type="spellEnd"/>
      <w:r w:rsidR="00C07B0E" w:rsidRPr="00C07B0E">
        <w:rPr>
          <w:rFonts w:ascii="Times New Roman" w:hAnsi="Times New Roman" w:cs="Times New Roman"/>
          <w:sz w:val="28"/>
          <w:szCs w:val="28"/>
        </w:rPr>
        <w:t xml:space="preserve">» </w:t>
      </w:r>
      <w:r w:rsidR="00C07B0E">
        <w:rPr>
          <w:rFonts w:ascii="Times New Roman CYR" w:hAnsi="Times New Roman CYR" w:cs="Times New Roman CYR"/>
          <w:sz w:val="28"/>
          <w:szCs w:val="28"/>
        </w:rPr>
        <w:t xml:space="preserve">обслуживает один городской маршрут и 4 пригородных. У предприятия в аренде находится 3 </w:t>
      </w:r>
      <w:r w:rsidR="00C07B0E">
        <w:rPr>
          <w:rFonts w:ascii="Times New Roman CYR" w:hAnsi="Times New Roman CYR" w:cs="Times New Roman CYR"/>
          <w:sz w:val="28"/>
          <w:szCs w:val="28"/>
        </w:rPr>
        <w:lastRenderedPageBreak/>
        <w:t xml:space="preserve">муниципальных автобуса, за пользование которыми предприятие ежегодно освобождается решением районного Совета депутатов от аренды. Администрацией муниципального образования </w:t>
      </w:r>
      <w:r w:rsidR="00C07B0E" w:rsidRPr="00C07B0E">
        <w:rPr>
          <w:rFonts w:ascii="Times New Roman" w:hAnsi="Times New Roman" w:cs="Times New Roman"/>
          <w:sz w:val="28"/>
          <w:szCs w:val="28"/>
        </w:rPr>
        <w:t>«</w:t>
      </w:r>
      <w:r w:rsidR="00C07B0E">
        <w:rPr>
          <w:rFonts w:ascii="Times New Roman CYR" w:hAnsi="Times New Roman CYR" w:cs="Times New Roman CYR"/>
          <w:sz w:val="28"/>
          <w:szCs w:val="28"/>
        </w:rPr>
        <w:t>Сафоновский район</w:t>
      </w:r>
      <w:r w:rsidR="00C07B0E" w:rsidRPr="00C07B0E">
        <w:rPr>
          <w:rFonts w:ascii="Times New Roman" w:hAnsi="Times New Roman" w:cs="Times New Roman"/>
          <w:sz w:val="28"/>
          <w:szCs w:val="28"/>
        </w:rPr>
        <w:t xml:space="preserve">» </w:t>
      </w:r>
      <w:r w:rsidR="00C07B0E">
        <w:rPr>
          <w:rFonts w:ascii="Times New Roman CYR" w:hAnsi="Times New Roman CYR" w:cs="Times New Roman CYR"/>
          <w:sz w:val="28"/>
          <w:szCs w:val="28"/>
        </w:rPr>
        <w:t>Смоленской области с индивидуальными предпринимателями заключается типовой договор, который определяет права и обязанности сторон. Индивидуальные предприниматели обслуживают 9 городских маршрутов и 6 пригородных маршрутов.</w:t>
      </w:r>
    </w:p>
    <w:p w:rsidR="00C07B0E" w:rsidRDefault="00C07B0E" w:rsidP="00C07B0E">
      <w:pPr>
        <w:autoSpaceDE w:val="0"/>
        <w:autoSpaceDN w:val="0"/>
        <w:adjustRightInd w:val="0"/>
        <w:spacing w:after="0" w:line="240" w:lineRule="auto"/>
        <w:ind w:left="30" w:hanging="360"/>
        <w:jc w:val="both"/>
        <w:rPr>
          <w:rFonts w:ascii="Times New Roman CYR" w:hAnsi="Times New Roman CYR" w:cs="Times New Roman CYR"/>
          <w:sz w:val="28"/>
          <w:szCs w:val="28"/>
        </w:rPr>
      </w:pPr>
      <w:r w:rsidRPr="00C07B0E">
        <w:rPr>
          <w:rFonts w:ascii="Times New Roman" w:hAnsi="Times New Roman" w:cs="Times New Roman"/>
          <w:sz w:val="28"/>
          <w:szCs w:val="28"/>
        </w:rPr>
        <w:t xml:space="preserve">                   </w:t>
      </w:r>
      <w:r>
        <w:rPr>
          <w:rFonts w:ascii="Times New Roman CYR" w:hAnsi="Times New Roman CYR" w:cs="Times New Roman CYR"/>
          <w:sz w:val="28"/>
          <w:szCs w:val="28"/>
        </w:rPr>
        <w:t xml:space="preserve">В целях выполнения требований безопасности дорожного движения в 2013 году был выполнен ремонт улиц города на 35 млн. рублей, выполнен проект реконструкции дороги от а/м </w:t>
      </w:r>
      <w:r w:rsidRPr="00C07B0E">
        <w:rPr>
          <w:rFonts w:ascii="Times New Roman" w:hAnsi="Times New Roman" w:cs="Times New Roman"/>
          <w:sz w:val="28"/>
          <w:szCs w:val="28"/>
        </w:rPr>
        <w:t>«</w:t>
      </w:r>
      <w:r>
        <w:rPr>
          <w:rFonts w:ascii="Times New Roman CYR" w:hAnsi="Times New Roman CYR" w:cs="Times New Roman CYR"/>
          <w:sz w:val="28"/>
          <w:szCs w:val="28"/>
        </w:rPr>
        <w:t>Москва-Минск</w:t>
      </w:r>
      <w:r w:rsidRPr="00C07B0E">
        <w:rPr>
          <w:rFonts w:ascii="Times New Roman" w:hAnsi="Times New Roman" w:cs="Times New Roman"/>
          <w:sz w:val="28"/>
          <w:szCs w:val="28"/>
        </w:rPr>
        <w:t xml:space="preserve">» </w:t>
      </w:r>
      <w:r>
        <w:rPr>
          <w:rFonts w:ascii="Times New Roman CYR" w:hAnsi="Times New Roman CYR" w:cs="Times New Roman CYR"/>
          <w:sz w:val="28"/>
          <w:szCs w:val="28"/>
        </w:rPr>
        <w:t xml:space="preserve">до д. </w:t>
      </w:r>
      <w:proofErr w:type="spellStart"/>
      <w:r>
        <w:rPr>
          <w:rFonts w:ascii="Times New Roman CYR" w:hAnsi="Times New Roman CYR" w:cs="Times New Roman CYR"/>
          <w:sz w:val="28"/>
          <w:szCs w:val="28"/>
        </w:rPr>
        <w:t>Мишенино</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Беленинского</w:t>
      </w:r>
      <w:proofErr w:type="spellEnd"/>
      <w:r>
        <w:rPr>
          <w:rFonts w:ascii="Times New Roman CYR" w:hAnsi="Times New Roman CYR" w:cs="Times New Roman CYR"/>
          <w:sz w:val="28"/>
          <w:szCs w:val="28"/>
        </w:rPr>
        <w:t xml:space="preserve"> сельского поселения. Около всех учреждений образования нанесена дорожная разметка, установлены искусственные неровности и дорожные предупреждающие знаки. В результате реализации программы </w:t>
      </w:r>
      <w:r w:rsidRPr="00C07B0E">
        <w:rPr>
          <w:rFonts w:ascii="Times New Roman" w:hAnsi="Times New Roman" w:cs="Times New Roman"/>
          <w:sz w:val="28"/>
          <w:szCs w:val="28"/>
        </w:rPr>
        <w:t>«</w:t>
      </w:r>
      <w:r>
        <w:rPr>
          <w:rFonts w:ascii="Times New Roman CYR" w:hAnsi="Times New Roman CYR" w:cs="Times New Roman CYR"/>
          <w:sz w:val="28"/>
          <w:szCs w:val="28"/>
        </w:rPr>
        <w:t>Обеспечение безопасности дорожного движения на территории Сафоновского района Смоленской области</w:t>
      </w:r>
      <w:r w:rsidRPr="00C07B0E">
        <w:rPr>
          <w:rFonts w:ascii="Times New Roman" w:hAnsi="Times New Roman" w:cs="Times New Roman"/>
          <w:sz w:val="28"/>
          <w:szCs w:val="28"/>
        </w:rPr>
        <w:t xml:space="preserve">» </w:t>
      </w:r>
      <w:r>
        <w:rPr>
          <w:rFonts w:ascii="Times New Roman CYR" w:hAnsi="Times New Roman CYR" w:cs="Times New Roman CYR"/>
          <w:sz w:val="28"/>
          <w:szCs w:val="28"/>
        </w:rPr>
        <w:t xml:space="preserve">тяжесть последствий ДТП уменьшилась на 14%. </w:t>
      </w:r>
    </w:p>
    <w:p w:rsidR="00C01E85" w:rsidRDefault="00C01E85" w:rsidP="00C01E85">
      <w:pPr>
        <w:autoSpaceDE w:val="0"/>
        <w:autoSpaceDN w:val="0"/>
        <w:adjustRightInd w:val="0"/>
        <w:spacing w:after="120" w:line="240" w:lineRule="auto"/>
        <w:ind w:firstLine="540"/>
        <w:jc w:val="both"/>
        <w:rPr>
          <w:rFonts w:ascii="Times New Roman CYR" w:hAnsi="Times New Roman CYR" w:cs="Times New Roman CYR"/>
          <w:sz w:val="28"/>
          <w:szCs w:val="28"/>
        </w:rPr>
      </w:pPr>
    </w:p>
    <w:p w:rsidR="00994B90" w:rsidRPr="00D44D1A" w:rsidRDefault="00994B90" w:rsidP="00994B90">
      <w:pPr>
        <w:autoSpaceDE w:val="0"/>
        <w:autoSpaceDN w:val="0"/>
        <w:adjustRightInd w:val="0"/>
        <w:spacing w:after="0" w:line="240" w:lineRule="auto"/>
        <w:jc w:val="center"/>
        <w:rPr>
          <w:rFonts w:ascii="Times New Roman" w:hAnsi="Times New Roman" w:cs="Times New Roman"/>
          <w:b/>
          <w:bCs/>
          <w:sz w:val="28"/>
          <w:szCs w:val="28"/>
        </w:rPr>
      </w:pPr>
      <w:r w:rsidRPr="00D44D1A">
        <w:rPr>
          <w:rFonts w:ascii="Times New Roman" w:hAnsi="Times New Roman" w:cs="Times New Roman"/>
          <w:b/>
          <w:bCs/>
          <w:sz w:val="28"/>
          <w:szCs w:val="28"/>
        </w:rPr>
        <w:t>Дошкольное образование</w:t>
      </w:r>
    </w:p>
    <w:p w:rsidR="00994B90" w:rsidRPr="00D44D1A" w:rsidRDefault="00994B90" w:rsidP="00994B90">
      <w:pPr>
        <w:autoSpaceDE w:val="0"/>
        <w:autoSpaceDN w:val="0"/>
        <w:adjustRightInd w:val="0"/>
        <w:spacing w:after="0" w:line="240" w:lineRule="auto"/>
        <w:jc w:val="both"/>
        <w:rPr>
          <w:rFonts w:ascii="Times New Roman" w:hAnsi="Times New Roman" w:cs="Times New Roman"/>
          <w:bCs/>
          <w:sz w:val="28"/>
          <w:szCs w:val="28"/>
        </w:rPr>
      </w:pPr>
      <w:r w:rsidRPr="00D44D1A">
        <w:rPr>
          <w:rFonts w:ascii="Times New Roman" w:hAnsi="Times New Roman" w:cs="Times New Roman"/>
          <w:bCs/>
          <w:sz w:val="28"/>
          <w:szCs w:val="28"/>
        </w:rPr>
        <w:tab/>
        <w:t xml:space="preserve"> Доля детей в возрасте 1-6 лет, получающих дошкольную образовательную услугу, увеличилась с 70,9 % до 74,4 %. </w:t>
      </w:r>
    </w:p>
    <w:p w:rsidR="00994B90" w:rsidRPr="00D44D1A" w:rsidRDefault="00994B90" w:rsidP="00994B90">
      <w:pPr>
        <w:autoSpaceDE w:val="0"/>
        <w:autoSpaceDN w:val="0"/>
        <w:adjustRightInd w:val="0"/>
        <w:spacing w:after="0" w:line="240" w:lineRule="auto"/>
        <w:ind w:firstLine="708"/>
        <w:jc w:val="both"/>
        <w:rPr>
          <w:rFonts w:ascii="Times New Roman" w:hAnsi="Times New Roman" w:cs="Times New Roman"/>
          <w:bCs/>
          <w:sz w:val="28"/>
          <w:szCs w:val="28"/>
        </w:rPr>
      </w:pPr>
      <w:r w:rsidRPr="00D44D1A">
        <w:rPr>
          <w:rFonts w:ascii="Times New Roman" w:hAnsi="Times New Roman" w:cs="Times New Roman"/>
          <w:bCs/>
          <w:sz w:val="28"/>
          <w:szCs w:val="28"/>
        </w:rPr>
        <w:t xml:space="preserve">Показатель увеличился за счёт набора детей во вновь открывающиеся группы в МБДОУ ЦРР </w:t>
      </w:r>
      <w:proofErr w:type="spellStart"/>
      <w:r w:rsidRPr="00D44D1A">
        <w:rPr>
          <w:rFonts w:ascii="Times New Roman" w:hAnsi="Times New Roman" w:cs="Times New Roman"/>
          <w:bCs/>
          <w:sz w:val="28"/>
          <w:szCs w:val="28"/>
        </w:rPr>
        <w:t>д\с</w:t>
      </w:r>
      <w:proofErr w:type="spellEnd"/>
      <w:r w:rsidRPr="00D44D1A">
        <w:rPr>
          <w:rFonts w:ascii="Times New Roman" w:hAnsi="Times New Roman" w:cs="Times New Roman"/>
          <w:bCs/>
          <w:sz w:val="28"/>
          <w:szCs w:val="28"/>
        </w:rPr>
        <w:t xml:space="preserve"> № 16, МБОУ «Начальная школа – детский сад». В 2013 году дошкольные образовательные учреждения МО «Сафоновский район» посещали 2365 детей. Охват услугами детей в возрасте от 3 до 7 лет дошкольным образованием в районе составляет 79,7% (по городу- 91,5%, по селу-32%). Такие высокие показатели доступности дошкольного образования в регионе имеют только 4 района, в том числе и Сафоновский.</w:t>
      </w:r>
    </w:p>
    <w:p w:rsidR="00994B90" w:rsidRPr="00D44D1A" w:rsidRDefault="00994B90" w:rsidP="00994B90">
      <w:pPr>
        <w:autoSpaceDE w:val="0"/>
        <w:autoSpaceDN w:val="0"/>
        <w:adjustRightInd w:val="0"/>
        <w:spacing w:after="0" w:line="240" w:lineRule="auto"/>
        <w:ind w:firstLine="708"/>
        <w:jc w:val="both"/>
        <w:rPr>
          <w:rFonts w:ascii="Times New Roman" w:hAnsi="Times New Roman" w:cs="Times New Roman"/>
          <w:bCs/>
          <w:sz w:val="28"/>
          <w:szCs w:val="28"/>
        </w:rPr>
      </w:pPr>
      <w:r w:rsidRPr="00D44D1A">
        <w:rPr>
          <w:rFonts w:ascii="Times New Roman" w:hAnsi="Times New Roman" w:cs="Times New Roman"/>
          <w:bCs/>
          <w:sz w:val="28"/>
          <w:szCs w:val="28"/>
        </w:rPr>
        <w:t xml:space="preserve">Благодаря  целенаправленным действиям Администрации муниципального образования «Сафоновский район», проблема доступности дошкольного образования населению нашего города в 2013 году успешно решена. </w:t>
      </w:r>
    </w:p>
    <w:p w:rsidR="00994B90" w:rsidRPr="00D44D1A" w:rsidRDefault="00D44D1A" w:rsidP="00994B90">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00994B90" w:rsidRPr="00D44D1A">
        <w:rPr>
          <w:rFonts w:ascii="Times New Roman" w:hAnsi="Times New Roman" w:cs="Times New Roman"/>
          <w:bCs/>
          <w:sz w:val="28"/>
          <w:szCs w:val="28"/>
        </w:rPr>
        <w:t>В 2014  увеличение показателя планирует</w:t>
      </w:r>
      <w:r>
        <w:rPr>
          <w:rFonts w:ascii="Times New Roman" w:hAnsi="Times New Roman" w:cs="Times New Roman"/>
          <w:bCs/>
          <w:sz w:val="28"/>
          <w:szCs w:val="28"/>
        </w:rPr>
        <w:t>ся за счёт открытия  одной</w:t>
      </w:r>
      <w:r w:rsidR="00994B90" w:rsidRPr="00D44D1A">
        <w:rPr>
          <w:rFonts w:ascii="Times New Roman" w:hAnsi="Times New Roman" w:cs="Times New Roman"/>
          <w:bCs/>
          <w:sz w:val="28"/>
          <w:szCs w:val="28"/>
        </w:rPr>
        <w:t xml:space="preserve"> группы на 15 мест в МКОУ </w:t>
      </w:r>
      <w:proofErr w:type="spellStart"/>
      <w:r w:rsidR="00994B90" w:rsidRPr="00D44D1A">
        <w:rPr>
          <w:rFonts w:ascii="Times New Roman" w:hAnsi="Times New Roman" w:cs="Times New Roman"/>
          <w:bCs/>
          <w:sz w:val="28"/>
          <w:szCs w:val="28"/>
        </w:rPr>
        <w:t>Николо-Погореловская</w:t>
      </w:r>
      <w:proofErr w:type="spellEnd"/>
      <w:r w:rsidR="00994B90" w:rsidRPr="00D44D1A">
        <w:rPr>
          <w:rFonts w:ascii="Times New Roman" w:hAnsi="Times New Roman" w:cs="Times New Roman"/>
          <w:bCs/>
          <w:sz w:val="28"/>
          <w:szCs w:val="28"/>
        </w:rPr>
        <w:t xml:space="preserve"> СОШ.</w:t>
      </w:r>
    </w:p>
    <w:p w:rsidR="00994B90" w:rsidRPr="00D44D1A" w:rsidRDefault="00994B90" w:rsidP="00994B90">
      <w:pPr>
        <w:autoSpaceDE w:val="0"/>
        <w:autoSpaceDN w:val="0"/>
        <w:adjustRightInd w:val="0"/>
        <w:spacing w:after="0" w:line="240" w:lineRule="auto"/>
        <w:jc w:val="both"/>
        <w:rPr>
          <w:rFonts w:ascii="Times New Roman" w:hAnsi="Times New Roman" w:cs="Times New Roman"/>
          <w:bCs/>
          <w:sz w:val="28"/>
          <w:szCs w:val="28"/>
        </w:rPr>
      </w:pPr>
      <w:r w:rsidRPr="00D44D1A">
        <w:rPr>
          <w:rFonts w:ascii="Times New Roman" w:hAnsi="Times New Roman" w:cs="Times New Roman"/>
          <w:bCs/>
          <w:sz w:val="28"/>
          <w:szCs w:val="28"/>
        </w:rPr>
        <w:t xml:space="preserve">             В 2015 году увеличение  показателя  планируется за  счёт  открытия  детского  сада  № 6 по ул. Вахрушева на 60 </w:t>
      </w:r>
      <w:proofErr w:type="spellStart"/>
      <w:r w:rsidRPr="00D44D1A">
        <w:rPr>
          <w:rFonts w:ascii="Times New Roman" w:hAnsi="Times New Roman" w:cs="Times New Roman"/>
          <w:bCs/>
          <w:sz w:val="28"/>
          <w:szCs w:val="28"/>
        </w:rPr>
        <w:t>мест.В</w:t>
      </w:r>
      <w:proofErr w:type="spellEnd"/>
      <w:r w:rsidRPr="00D44D1A">
        <w:rPr>
          <w:rFonts w:ascii="Times New Roman" w:hAnsi="Times New Roman" w:cs="Times New Roman"/>
          <w:bCs/>
          <w:sz w:val="28"/>
          <w:szCs w:val="28"/>
        </w:rPr>
        <w:t xml:space="preserve"> 2016 году показатель увеличится за счёт открытия групп кратковременного пребывания на базе школ в сельских поселениях, в которых нет детских садов. </w:t>
      </w:r>
    </w:p>
    <w:p w:rsidR="00994B90" w:rsidRPr="00D44D1A" w:rsidRDefault="00994B90" w:rsidP="00994B90">
      <w:pPr>
        <w:autoSpaceDE w:val="0"/>
        <w:autoSpaceDN w:val="0"/>
        <w:adjustRightInd w:val="0"/>
        <w:spacing w:after="0" w:line="240" w:lineRule="auto"/>
        <w:jc w:val="both"/>
        <w:rPr>
          <w:rFonts w:ascii="Times New Roman" w:hAnsi="Times New Roman" w:cs="Times New Roman"/>
          <w:bCs/>
          <w:sz w:val="28"/>
          <w:szCs w:val="28"/>
        </w:rPr>
      </w:pPr>
      <w:r w:rsidRPr="00D44D1A">
        <w:rPr>
          <w:rFonts w:ascii="Times New Roman" w:hAnsi="Times New Roman" w:cs="Times New Roman"/>
          <w:bCs/>
          <w:sz w:val="28"/>
          <w:szCs w:val="28"/>
        </w:rPr>
        <w:tab/>
        <w:t xml:space="preserve"> Доля детей в возрасте 1-6 лет, стоящих на учёте для определения в детские сады, в общей численности детей в возрасте 1-6 лет в 2013 году – 11 %. (в основном это дети, проживающие на территории сельских поселений, в которых нет детских садов).  Детей в возрасте 3-6 лет в городе Сафоново и в сельских поселениях, в которых есть детские сады, на очереди нет. Все </w:t>
      </w:r>
      <w:r w:rsidRPr="00D44D1A">
        <w:rPr>
          <w:rFonts w:ascii="Times New Roman" w:hAnsi="Times New Roman" w:cs="Times New Roman"/>
          <w:bCs/>
          <w:sz w:val="28"/>
          <w:szCs w:val="28"/>
        </w:rPr>
        <w:lastRenderedPageBreak/>
        <w:t xml:space="preserve">охвачены услугами дошкольного образования.  К 2015 году планируется сократить количество детей, не охваченных услугами дошкольного образования в сельских поселениях, в которых нет детских садов за счёт открытия на базе школ групп кратковременного пребывания, группы в МКОУ </w:t>
      </w:r>
      <w:proofErr w:type="spellStart"/>
      <w:r w:rsidRPr="00D44D1A">
        <w:rPr>
          <w:rFonts w:ascii="Times New Roman" w:hAnsi="Times New Roman" w:cs="Times New Roman"/>
          <w:bCs/>
          <w:sz w:val="28"/>
          <w:szCs w:val="28"/>
        </w:rPr>
        <w:t>Николо-Погореловская</w:t>
      </w:r>
      <w:proofErr w:type="spellEnd"/>
      <w:r w:rsidRPr="00D44D1A">
        <w:rPr>
          <w:rFonts w:ascii="Times New Roman" w:hAnsi="Times New Roman" w:cs="Times New Roman"/>
          <w:bCs/>
          <w:sz w:val="28"/>
          <w:szCs w:val="28"/>
        </w:rPr>
        <w:t xml:space="preserve"> СОШ.   На 01.01.2014 г. количество детей от полутора до трёх лет, нуждающихся в предоставлении места (реальная очередь) -  412 человек . Ежегодно набор в образовательные учреждения, реализующие основную образовательную программу дошкольного образования, составляет 420-430 детей. Таким образом, все желающие в период массового комплектования  местами в ДОУ будут обеспечены. </w:t>
      </w:r>
    </w:p>
    <w:p w:rsidR="00994B90" w:rsidRPr="00D44D1A" w:rsidRDefault="00994B90" w:rsidP="00994B90">
      <w:pPr>
        <w:autoSpaceDE w:val="0"/>
        <w:autoSpaceDN w:val="0"/>
        <w:adjustRightInd w:val="0"/>
        <w:spacing w:after="0" w:line="240" w:lineRule="auto"/>
        <w:jc w:val="both"/>
        <w:rPr>
          <w:rFonts w:ascii="Times New Roman" w:hAnsi="Times New Roman" w:cs="Times New Roman"/>
        </w:rPr>
      </w:pPr>
    </w:p>
    <w:p w:rsidR="00994B90" w:rsidRPr="00D44D1A" w:rsidRDefault="00994B90" w:rsidP="00994B90">
      <w:pPr>
        <w:autoSpaceDE w:val="0"/>
        <w:autoSpaceDN w:val="0"/>
        <w:adjustRightInd w:val="0"/>
        <w:spacing w:after="0" w:line="240" w:lineRule="auto"/>
        <w:jc w:val="center"/>
        <w:rPr>
          <w:rFonts w:ascii="Times New Roman" w:hAnsi="Times New Roman" w:cs="Times New Roman"/>
          <w:b/>
          <w:bCs/>
          <w:sz w:val="28"/>
          <w:szCs w:val="28"/>
        </w:rPr>
      </w:pPr>
      <w:r w:rsidRPr="00D44D1A">
        <w:rPr>
          <w:rFonts w:ascii="Times New Roman" w:hAnsi="Times New Roman" w:cs="Times New Roman"/>
          <w:bCs/>
          <w:sz w:val="28"/>
          <w:szCs w:val="28"/>
        </w:rPr>
        <w:tab/>
      </w:r>
      <w:r w:rsidRPr="00D44D1A">
        <w:rPr>
          <w:rFonts w:ascii="Times New Roman" w:hAnsi="Times New Roman" w:cs="Times New Roman"/>
          <w:b/>
          <w:bCs/>
          <w:sz w:val="28"/>
          <w:szCs w:val="28"/>
        </w:rPr>
        <w:t>Общее и дополнительное образование</w:t>
      </w:r>
    </w:p>
    <w:p w:rsidR="00994B90" w:rsidRPr="00D44D1A" w:rsidRDefault="00994B90" w:rsidP="00994B90">
      <w:pPr>
        <w:autoSpaceDE w:val="0"/>
        <w:autoSpaceDN w:val="0"/>
        <w:adjustRightInd w:val="0"/>
        <w:spacing w:after="0" w:line="240" w:lineRule="auto"/>
        <w:jc w:val="both"/>
        <w:rPr>
          <w:rFonts w:ascii="Times New Roman" w:hAnsi="Times New Roman" w:cs="Times New Roman"/>
          <w:bCs/>
          <w:sz w:val="28"/>
          <w:szCs w:val="28"/>
        </w:rPr>
      </w:pPr>
      <w:r w:rsidRPr="00D44D1A">
        <w:rPr>
          <w:rFonts w:ascii="Times New Roman" w:hAnsi="Times New Roman" w:cs="Times New Roman"/>
          <w:bCs/>
          <w:sz w:val="28"/>
          <w:szCs w:val="28"/>
        </w:rPr>
        <w:tab/>
        <w:t xml:space="preserve">  Доля лиц сдавших  единый государственный экзамен ( далее - ЕГЭ)   по русскому языку и математике, от общей численности выпускников муниципальных бюджетных общеобразовательных учреждений участвующих в ЕГЭ по данным предметам, в 2013 году составила 97,7 % ( в 2012 году- 99,6 %).</w:t>
      </w:r>
    </w:p>
    <w:p w:rsidR="00994B90" w:rsidRPr="00D44D1A" w:rsidRDefault="00994B90" w:rsidP="00994B90">
      <w:pPr>
        <w:autoSpaceDE w:val="0"/>
        <w:autoSpaceDN w:val="0"/>
        <w:adjustRightInd w:val="0"/>
        <w:spacing w:after="0" w:line="240" w:lineRule="auto"/>
        <w:jc w:val="both"/>
        <w:rPr>
          <w:rFonts w:ascii="Times New Roman" w:hAnsi="Times New Roman" w:cs="Times New Roman"/>
          <w:bCs/>
          <w:sz w:val="28"/>
          <w:szCs w:val="28"/>
        </w:rPr>
      </w:pPr>
      <w:r w:rsidRPr="00D44D1A">
        <w:rPr>
          <w:rFonts w:ascii="Times New Roman" w:hAnsi="Times New Roman" w:cs="Times New Roman"/>
          <w:bCs/>
          <w:sz w:val="28"/>
          <w:szCs w:val="28"/>
        </w:rPr>
        <w:t xml:space="preserve">        Не смогли набрать нужного количества баллов учащиеся школ: МБОУ « СОШ №4» - 1 человек, МБОУ « ОСОШ №1» - 2 человека, МКОУ </w:t>
      </w:r>
      <w:proofErr w:type="spellStart"/>
      <w:r w:rsidRPr="00D44D1A">
        <w:rPr>
          <w:rFonts w:ascii="Times New Roman" w:hAnsi="Times New Roman" w:cs="Times New Roman"/>
          <w:bCs/>
          <w:sz w:val="28"/>
          <w:szCs w:val="28"/>
        </w:rPr>
        <w:t>Рыбковская</w:t>
      </w:r>
      <w:proofErr w:type="spellEnd"/>
      <w:r w:rsidRPr="00D44D1A">
        <w:rPr>
          <w:rFonts w:ascii="Times New Roman" w:hAnsi="Times New Roman" w:cs="Times New Roman"/>
          <w:bCs/>
          <w:sz w:val="28"/>
          <w:szCs w:val="28"/>
        </w:rPr>
        <w:t xml:space="preserve"> СОШ – 1 человек и МКОУ </w:t>
      </w:r>
      <w:proofErr w:type="spellStart"/>
      <w:r w:rsidRPr="00D44D1A">
        <w:rPr>
          <w:rFonts w:ascii="Times New Roman" w:hAnsi="Times New Roman" w:cs="Times New Roman"/>
          <w:bCs/>
          <w:sz w:val="28"/>
          <w:szCs w:val="28"/>
        </w:rPr>
        <w:t>Издешковская</w:t>
      </w:r>
      <w:proofErr w:type="spellEnd"/>
      <w:r w:rsidRPr="00D44D1A">
        <w:rPr>
          <w:rFonts w:ascii="Times New Roman" w:hAnsi="Times New Roman" w:cs="Times New Roman"/>
          <w:bCs/>
          <w:sz w:val="28"/>
          <w:szCs w:val="28"/>
        </w:rPr>
        <w:t xml:space="preserve"> СОШ -1 человек.</w:t>
      </w:r>
    </w:p>
    <w:p w:rsidR="00994B90" w:rsidRPr="00D44D1A" w:rsidRDefault="00994B90" w:rsidP="00994B90">
      <w:pPr>
        <w:autoSpaceDE w:val="0"/>
        <w:autoSpaceDN w:val="0"/>
        <w:adjustRightInd w:val="0"/>
        <w:spacing w:after="0" w:line="240" w:lineRule="auto"/>
        <w:jc w:val="both"/>
        <w:rPr>
          <w:rFonts w:ascii="Times New Roman" w:hAnsi="Times New Roman" w:cs="Times New Roman"/>
          <w:bCs/>
          <w:sz w:val="28"/>
          <w:szCs w:val="28"/>
        </w:rPr>
      </w:pPr>
      <w:r w:rsidRPr="00D44D1A">
        <w:rPr>
          <w:rFonts w:ascii="Times New Roman" w:hAnsi="Times New Roman" w:cs="Times New Roman"/>
          <w:bCs/>
          <w:sz w:val="28"/>
          <w:szCs w:val="28"/>
        </w:rPr>
        <w:t xml:space="preserve">     Комитетом по образованию был проведён подробный анализ результатов ЕГЭ.</w:t>
      </w:r>
    </w:p>
    <w:p w:rsidR="00994B90" w:rsidRPr="00D44D1A" w:rsidRDefault="00994B90" w:rsidP="00994B90">
      <w:pPr>
        <w:autoSpaceDE w:val="0"/>
        <w:autoSpaceDN w:val="0"/>
        <w:adjustRightInd w:val="0"/>
        <w:spacing w:after="0" w:line="240" w:lineRule="auto"/>
        <w:ind w:firstLine="708"/>
        <w:jc w:val="both"/>
        <w:rPr>
          <w:rFonts w:ascii="Times New Roman" w:hAnsi="Times New Roman" w:cs="Times New Roman"/>
          <w:bCs/>
          <w:sz w:val="28"/>
          <w:szCs w:val="28"/>
        </w:rPr>
      </w:pPr>
      <w:r w:rsidRPr="00D44D1A">
        <w:rPr>
          <w:rFonts w:ascii="Times New Roman" w:hAnsi="Times New Roman" w:cs="Times New Roman"/>
          <w:bCs/>
          <w:sz w:val="28"/>
          <w:szCs w:val="28"/>
        </w:rPr>
        <w:t>Результаты  были обсуждены на совещании директоров школ, городских методических объединениях, педагогических советах, на которых были намечены конкретные мероприятия по повышению результатов ЕГЭ.</w:t>
      </w:r>
    </w:p>
    <w:p w:rsidR="00994B90" w:rsidRPr="00D44D1A" w:rsidRDefault="00994B90" w:rsidP="00994B90">
      <w:pPr>
        <w:autoSpaceDE w:val="0"/>
        <w:autoSpaceDN w:val="0"/>
        <w:adjustRightInd w:val="0"/>
        <w:spacing w:after="0" w:line="240" w:lineRule="auto"/>
        <w:ind w:firstLine="708"/>
        <w:jc w:val="both"/>
        <w:rPr>
          <w:rFonts w:ascii="Times New Roman" w:hAnsi="Times New Roman" w:cs="Times New Roman"/>
          <w:bCs/>
          <w:sz w:val="28"/>
          <w:szCs w:val="28"/>
        </w:rPr>
      </w:pPr>
      <w:r w:rsidRPr="00D44D1A">
        <w:rPr>
          <w:rFonts w:ascii="Times New Roman" w:hAnsi="Times New Roman" w:cs="Times New Roman"/>
          <w:bCs/>
          <w:sz w:val="28"/>
          <w:szCs w:val="28"/>
        </w:rPr>
        <w:t xml:space="preserve"> В настоящее время комитетом по образованию, педагогическими коллективами школ активно проводится  работа  по подготовке выпускников школ к государственной ( итоговой) аттестации в форме ЕГЭ в 2014 году.</w:t>
      </w:r>
    </w:p>
    <w:p w:rsidR="00994B90" w:rsidRPr="00D44D1A" w:rsidRDefault="00994B90" w:rsidP="00994B90">
      <w:pPr>
        <w:autoSpaceDE w:val="0"/>
        <w:autoSpaceDN w:val="0"/>
        <w:adjustRightInd w:val="0"/>
        <w:spacing w:after="0" w:line="240" w:lineRule="auto"/>
        <w:ind w:firstLine="708"/>
        <w:jc w:val="both"/>
        <w:rPr>
          <w:rFonts w:ascii="Times New Roman" w:hAnsi="Times New Roman" w:cs="Times New Roman"/>
          <w:bCs/>
          <w:sz w:val="28"/>
          <w:szCs w:val="28"/>
        </w:rPr>
      </w:pPr>
      <w:r w:rsidRPr="00D44D1A">
        <w:rPr>
          <w:rFonts w:ascii="Times New Roman" w:hAnsi="Times New Roman" w:cs="Times New Roman"/>
          <w:bCs/>
          <w:sz w:val="28"/>
          <w:szCs w:val="28"/>
        </w:rPr>
        <w:t>Ведётся разъяснительная работа в средствах массовой информации среди выпускников школ, их родителей.</w:t>
      </w:r>
    </w:p>
    <w:p w:rsidR="00994B90" w:rsidRPr="00D44D1A" w:rsidRDefault="00994B90" w:rsidP="00994B90">
      <w:pPr>
        <w:autoSpaceDE w:val="0"/>
        <w:autoSpaceDN w:val="0"/>
        <w:adjustRightInd w:val="0"/>
        <w:spacing w:after="0" w:line="240" w:lineRule="auto"/>
        <w:ind w:firstLine="708"/>
        <w:jc w:val="both"/>
        <w:rPr>
          <w:rFonts w:ascii="Times New Roman" w:hAnsi="Times New Roman" w:cs="Times New Roman"/>
          <w:bCs/>
          <w:sz w:val="28"/>
          <w:szCs w:val="28"/>
        </w:rPr>
      </w:pPr>
      <w:r w:rsidRPr="00D44D1A">
        <w:rPr>
          <w:rFonts w:ascii="Times New Roman" w:hAnsi="Times New Roman" w:cs="Times New Roman"/>
          <w:bCs/>
          <w:sz w:val="28"/>
          <w:szCs w:val="28"/>
        </w:rPr>
        <w:t>Было организовано проведение тренировочного тестирования для выпускников 11 классов по 11 предметам, в котором приняло участие более 80 % выпускников  школ города и района.</w:t>
      </w:r>
    </w:p>
    <w:p w:rsidR="00994B90" w:rsidRPr="00D44D1A" w:rsidRDefault="00994B90" w:rsidP="00994B90">
      <w:pPr>
        <w:autoSpaceDE w:val="0"/>
        <w:autoSpaceDN w:val="0"/>
        <w:adjustRightInd w:val="0"/>
        <w:spacing w:after="0" w:line="240" w:lineRule="auto"/>
        <w:jc w:val="both"/>
        <w:rPr>
          <w:rFonts w:ascii="Times New Roman" w:hAnsi="Times New Roman" w:cs="Times New Roman"/>
          <w:bCs/>
          <w:sz w:val="28"/>
          <w:szCs w:val="28"/>
        </w:rPr>
      </w:pPr>
      <w:r w:rsidRPr="00D44D1A">
        <w:rPr>
          <w:rFonts w:ascii="Times New Roman" w:hAnsi="Times New Roman" w:cs="Times New Roman"/>
          <w:bCs/>
          <w:sz w:val="28"/>
          <w:szCs w:val="28"/>
        </w:rPr>
        <w:tab/>
      </w:r>
      <w:r w:rsidRPr="00D44D1A">
        <w:rPr>
          <w:rFonts w:ascii="Times New Roman" w:hAnsi="Times New Roman" w:cs="Times New Roman"/>
          <w:bCs/>
          <w:sz w:val="24"/>
          <w:szCs w:val="24"/>
        </w:rPr>
        <w:t xml:space="preserve"> </w:t>
      </w:r>
      <w:r w:rsidRPr="00D44D1A">
        <w:rPr>
          <w:rFonts w:ascii="Times New Roman" w:hAnsi="Times New Roman" w:cs="Times New Roman"/>
          <w:bCs/>
          <w:sz w:val="28"/>
          <w:szCs w:val="28"/>
        </w:rPr>
        <w:t>Доля выпускников муниципальных бюджетных общеобразовательных учреждений, не получивших аттестат о среднем ( полном) общем образовании, в общей численности  выпускников муниципальных  общеобразовательных учреждений в 2013 году составила 2,3 %,  так 5 выпускников  как вместо аттестата о среднем ( полном) общем образовании  получили справку установленного образца.</w:t>
      </w:r>
    </w:p>
    <w:p w:rsidR="00994B90" w:rsidRPr="00D44D1A" w:rsidRDefault="00994B90" w:rsidP="00994B90">
      <w:pPr>
        <w:autoSpaceDE w:val="0"/>
        <w:autoSpaceDN w:val="0"/>
        <w:adjustRightInd w:val="0"/>
        <w:spacing w:after="0" w:line="240" w:lineRule="auto"/>
        <w:jc w:val="both"/>
        <w:rPr>
          <w:rFonts w:ascii="Times New Roman" w:hAnsi="Times New Roman" w:cs="Times New Roman"/>
          <w:bCs/>
          <w:sz w:val="28"/>
          <w:szCs w:val="28"/>
        </w:rPr>
      </w:pPr>
      <w:r w:rsidRPr="00D44D1A">
        <w:rPr>
          <w:rFonts w:ascii="Times New Roman" w:hAnsi="Times New Roman" w:cs="Times New Roman"/>
          <w:bCs/>
          <w:sz w:val="28"/>
          <w:szCs w:val="28"/>
        </w:rPr>
        <w:tab/>
        <w:t xml:space="preserve">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составляет 100%.</w:t>
      </w:r>
    </w:p>
    <w:p w:rsidR="00994B90" w:rsidRPr="00D44D1A" w:rsidRDefault="00994B90" w:rsidP="00994B90">
      <w:pPr>
        <w:autoSpaceDE w:val="0"/>
        <w:autoSpaceDN w:val="0"/>
        <w:adjustRightInd w:val="0"/>
        <w:spacing w:after="0" w:line="240" w:lineRule="auto"/>
        <w:jc w:val="both"/>
        <w:rPr>
          <w:rFonts w:ascii="Times New Roman" w:hAnsi="Times New Roman" w:cs="Times New Roman"/>
          <w:bCs/>
          <w:sz w:val="28"/>
          <w:szCs w:val="28"/>
        </w:rPr>
      </w:pPr>
      <w:r w:rsidRPr="00D44D1A">
        <w:rPr>
          <w:rFonts w:ascii="Times New Roman" w:hAnsi="Times New Roman" w:cs="Times New Roman"/>
          <w:bCs/>
          <w:sz w:val="28"/>
          <w:szCs w:val="28"/>
        </w:rPr>
        <w:lastRenderedPageBreak/>
        <w:tab/>
        <w:t xml:space="preserve"> Доля детей первой и второй групп здоровья в общей численности обучающихся в муниципальных общеобразовательных учреждениях составляет 70%. В плановом периоде на 3 года показатель будет колебаться в пределах70-68%, что  связано с увеличение   числа детей вообще и детей с  заболеваниям  ЖКТ, органов зрения, дыхательной системы.</w:t>
      </w:r>
    </w:p>
    <w:p w:rsidR="00994B90" w:rsidRPr="00D44D1A" w:rsidRDefault="00994B90" w:rsidP="00994B90">
      <w:pPr>
        <w:autoSpaceDE w:val="0"/>
        <w:autoSpaceDN w:val="0"/>
        <w:adjustRightInd w:val="0"/>
        <w:spacing w:after="0" w:line="240" w:lineRule="auto"/>
        <w:jc w:val="both"/>
        <w:rPr>
          <w:rFonts w:ascii="Times New Roman" w:hAnsi="Times New Roman" w:cs="Times New Roman"/>
          <w:bCs/>
          <w:sz w:val="28"/>
          <w:szCs w:val="28"/>
        </w:rPr>
      </w:pPr>
      <w:r w:rsidRPr="00D44D1A">
        <w:rPr>
          <w:rFonts w:ascii="Times New Roman" w:hAnsi="Times New Roman" w:cs="Times New Roman"/>
          <w:bCs/>
          <w:sz w:val="28"/>
          <w:szCs w:val="28"/>
        </w:rPr>
        <w:tab/>
        <w:t xml:space="preserve"> Доля обучающихся в муниципальных общеобразовательных учреждениях, занимающихся во вторую смену, в общей численности обучающихся составляет 8,4 % ( 2012 год-8,4 %).</w:t>
      </w:r>
    </w:p>
    <w:p w:rsidR="00994B90" w:rsidRPr="00D44D1A" w:rsidRDefault="00994B90" w:rsidP="00994B90">
      <w:pPr>
        <w:autoSpaceDE w:val="0"/>
        <w:autoSpaceDN w:val="0"/>
        <w:adjustRightInd w:val="0"/>
        <w:spacing w:after="0" w:line="240" w:lineRule="auto"/>
        <w:ind w:firstLine="708"/>
        <w:jc w:val="both"/>
        <w:rPr>
          <w:rFonts w:ascii="Times New Roman" w:hAnsi="Times New Roman" w:cs="Times New Roman"/>
          <w:bCs/>
          <w:sz w:val="28"/>
          <w:szCs w:val="28"/>
        </w:rPr>
      </w:pPr>
      <w:r w:rsidRPr="00D44D1A">
        <w:rPr>
          <w:rFonts w:ascii="Times New Roman" w:hAnsi="Times New Roman" w:cs="Times New Roman"/>
          <w:bCs/>
          <w:sz w:val="28"/>
          <w:szCs w:val="28"/>
        </w:rPr>
        <w:t xml:space="preserve"> Увеличение количества учащихся, занимающихся во вторую смену, связано с увеличением количества учащихся в начальном звене, а также с уменьшением количества классных комнат, в связи с оборудованием в школах специализированных кабинетов ( психолога, логопеда, социального педагога и т. д.), а также с закрытием филиалов в школах №№ 3,гимназии, 6 ), в связи с перепрофилированием  их в дошкольные учреждения.</w:t>
      </w:r>
    </w:p>
    <w:p w:rsidR="00994B90" w:rsidRPr="00D44D1A" w:rsidRDefault="00994B90" w:rsidP="00994B90">
      <w:pPr>
        <w:autoSpaceDE w:val="0"/>
        <w:autoSpaceDN w:val="0"/>
        <w:adjustRightInd w:val="0"/>
        <w:spacing w:after="0" w:line="240" w:lineRule="auto"/>
        <w:jc w:val="both"/>
        <w:rPr>
          <w:rFonts w:ascii="Times New Roman" w:hAnsi="Times New Roman" w:cs="Times New Roman"/>
          <w:bCs/>
          <w:sz w:val="28"/>
          <w:szCs w:val="28"/>
        </w:rPr>
      </w:pPr>
      <w:r w:rsidRPr="00D44D1A">
        <w:rPr>
          <w:rFonts w:ascii="Times New Roman" w:hAnsi="Times New Roman" w:cs="Times New Roman"/>
          <w:bCs/>
          <w:sz w:val="28"/>
          <w:szCs w:val="28"/>
        </w:rPr>
        <w:tab/>
      </w:r>
      <w:r w:rsidRPr="00D44D1A">
        <w:rPr>
          <w:rFonts w:ascii="Times New Roman" w:hAnsi="Times New Roman" w:cs="Times New Roman"/>
          <w:bCs/>
          <w:sz w:val="24"/>
          <w:szCs w:val="24"/>
        </w:rPr>
        <w:t xml:space="preserve"> </w:t>
      </w:r>
      <w:r w:rsidRPr="00D44D1A">
        <w:rPr>
          <w:rFonts w:ascii="Times New Roman" w:hAnsi="Times New Roman" w:cs="Times New Roman"/>
          <w:bCs/>
          <w:sz w:val="28"/>
          <w:szCs w:val="28"/>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составляет 62%. Дополнительным образованием в районе охвачено 4004 детей. В последующем плановом периоде  значение показателя будет снижаться за счет процессов оптимизации сети дополнительного образования и уменьшения количества детей посещающих учреждения</w:t>
      </w:r>
      <w:r w:rsidR="002E0389">
        <w:rPr>
          <w:rFonts w:ascii="Times New Roman" w:hAnsi="Times New Roman" w:cs="Times New Roman"/>
          <w:bCs/>
          <w:sz w:val="28"/>
          <w:szCs w:val="28"/>
        </w:rPr>
        <w:t>.</w:t>
      </w:r>
      <w:r w:rsidRPr="00D44D1A">
        <w:rPr>
          <w:rFonts w:ascii="Times New Roman" w:hAnsi="Times New Roman" w:cs="Times New Roman"/>
          <w:bCs/>
          <w:sz w:val="28"/>
          <w:szCs w:val="28"/>
        </w:rPr>
        <w:t xml:space="preserve"> </w:t>
      </w:r>
    </w:p>
    <w:p w:rsidR="00994B90" w:rsidRPr="00D44D1A" w:rsidRDefault="00994B90" w:rsidP="00994B90">
      <w:pPr>
        <w:autoSpaceDE w:val="0"/>
        <w:autoSpaceDN w:val="0"/>
        <w:adjustRightInd w:val="0"/>
        <w:spacing w:after="120" w:line="240" w:lineRule="auto"/>
        <w:ind w:right="133"/>
        <w:jc w:val="both"/>
        <w:rPr>
          <w:rFonts w:ascii="Times New Roman" w:hAnsi="Times New Roman" w:cs="Times New Roman"/>
        </w:rPr>
      </w:pPr>
    </w:p>
    <w:p w:rsidR="00D44D1A" w:rsidRDefault="00D44D1A" w:rsidP="00D44D1A">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Культура</w:t>
      </w:r>
      <w:r>
        <w:rPr>
          <w:rFonts w:ascii="Times New Roman" w:hAnsi="Times New Roman" w:cs="Times New Roman"/>
          <w:sz w:val="28"/>
          <w:szCs w:val="28"/>
        </w:rPr>
        <w:tab/>
      </w:r>
    </w:p>
    <w:p w:rsidR="000808E7" w:rsidRDefault="00D44D1A" w:rsidP="000808E7">
      <w:pPr>
        <w:autoSpaceDE w:val="0"/>
        <w:autoSpaceDN w:val="0"/>
        <w:adjustRightInd w:val="0"/>
        <w:spacing w:after="0" w:line="240" w:lineRule="auto"/>
        <w:ind w:left="30" w:hanging="360"/>
        <w:jc w:val="both"/>
        <w:rPr>
          <w:rFonts w:ascii="Times New Roman CYR" w:hAnsi="Times New Roman CYR" w:cs="Times New Roman CYR"/>
          <w:sz w:val="28"/>
          <w:szCs w:val="28"/>
        </w:rPr>
      </w:pPr>
      <w:r w:rsidRPr="00D44D1A">
        <w:rPr>
          <w:rFonts w:ascii="Times New Roman" w:hAnsi="Times New Roman" w:cs="Times New Roman"/>
          <w:sz w:val="28"/>
          <w:szCs w:val="28"/>
        </w:rPr>
        <w:tab/>
      </w:r>
      <w:r w:rsidR="000808E7" w:rsidRPr="000808E7">
        <w:rPr>
          <w:rFonts w:ascii="Times New Roman" w:hAnsi="Times New Roman" w:cs="Times New Roman"/>
          <w:sz w:val="28"/>
          <w:szCs w:val="28"/>
        </w:rPr>
        <w:t xml:space="preserve">   </w:t>
      </w:r>
      <w:r w:rsidR="00CD7643">
        <w:rPr>
          <w:rFonts w:ascii="Times New Roman" w:hAnsi="Times New Roman" w:cs="Times New Roman"/>
          <w:sz w:val="28"/>
          <w:szCs w:val="28"/>
        </w:rPr>
        <w:t xml:space="preserve">   </w:t>
      </w:r>
      <w:r w:rsidR="000808E7" w:rsidRPr="000808E7">
        <w:rPr>
          <w:rFonts w:ascii="Times New Roman" w:hAnsi="Times New Roman" w:cs="Times New Roman"/>
          <w:sz w:val="28"/>
          <w:szCs w:val="28"/>
        </w:rPr>
        <w:t xml:space="preserve"> </w:t>
      </w:r>
      <w:r w:rsidR="000808E7">
        <w:rPr>
          <w:rFonts w:ascii="Times New Roman CYR" w:hAnsi="Times New Roman CYR" w:cs="Times New Roman CYR"/>
          <w:sz w:val="28"/>
          <w:szCs w:val="28"/>
        </w:rPr>
        <w:t xml:space="preserve">В 2013 году была принята муниципальная программа муниципального образования </w:t>
      </w:r>
      <w:r w:rsidR="000808E7" w:rsidRPr="000808E7">
        <w:rPr>
          <w:rFonts w:ascii="Times New Roman" w:hAnsi="Times New Roman" w:cs="Times New Roman"/>
          <w:sz w:val="28"/>
          <w:szCs w:val="28"/>
        </w:rPr>
        <w:t>«</w:t>
      </w:r>
      <w:r w:rsidR="000808E7">
        <w:rPr>
          <w:rFonts w:ascii="Times New Roman CYR" w:hAnsi="Times New Roman CYR" w:cs="Times New Roman CYR"/>
          <w:sz w:val="28"/>
          <w:szCs w:val="28"/>
        </w:rPr>
        <w:t>Сафоновский район</w:t>
      </w:r>
      <w:r w:rsidR="000808E7" w:rsidRPr="000808E7">
        <w:rPr>
          <w:rFonts w:ascii="Times New Roman" w:hAnsi="Times New Roman" w:cs="Times New Roman"/>
          <w:sz w:val="28"/>
          <w:szCs w:val="28"/>
        </w:rPr>
        <w:t xml:space="preserve">» </w:t>
      </w:r>
      <w:r w:rsidR="000808E7">
        <w:rPr>
          <w:rFonts w:ascii="Times New Roman CYR" w:hAnsi="Times New Roman CYR" w:cs="Times New Roman CYR"/>
          <w:sz w:val="28"/>
          <w:szCs w:val="28"/>
        </w:rPr>
        <w:t xml:space="preserve">Смоленской области </w:t>
      </w:r>
      <w:r w:rsidR="000808E7" w:rsidRPr="000808E7">
        <w:rPr>
          <w:rFonts w:ascii="Times New Roman" w:hAnsi="Times New Roman" w:cs="Times New Roman"/>
          <w:sz w:val="28"/>
          <w:szCs w:val="28"/>
        </w:rPr>
        <w:t>«</w:t>
      </w:r>
      <w:r w:rsidR="000808E7">
        <w:rPr>
          <w:rFonts w:ascii="Times New Roman CYR" w:hAnsi="Times New Roman CYR" w:cs="Times New Roman CYR"/>
          <w:sz w:val="28"/>
          <w:szCs w:val="28"/>
        </w:rPr>
        <w:t>Развитие  культуры и средств массовой информации в муниципальном образовании Сафоновский район</w:t>
      </w:r>
      <w:r w:rsidR="000808E7" w:rsidRPr="000808E7">
        <w:rPr>
          <w:rFonts w:ascii="Times New Roman" w:hAnsi="Times New Roman" w:cs="Times New Roman"/>
          <w:sz w:val="28"/>
          <w:szCs w:val="28"/>
        </w:rPr>
        <w:t xml:space="preserve">» </w:t>
      </w:r>
      <w:r w:rsidR="000808E7">
        <w:rPr>
          <w:rFonts w:ascii="Times New Roman CYR" w:hAnsi="Times New Roman CYR" w:cs="Times New Roman CYR"/>
          <w:sz w:val="28"/>
          <w:szCs w:val="28"/>
        </w:rPr>
        <w:t>Смоленской области</w:t>
      </w:r>
      <w:r w:rsidR="000808E7" w:rsidRPr="000808E7">
        <w:rPr>
          <w:rFonts w:ascii="Times New Roman" w:hAnsi="Times New Roman" w:cs="Times New Roman"/>
          <w:sz w:val="28"/>
          <w:szCs w:val="28"/>
        </w:rPr>
        <w:t xml:space="preserve">» </w:t>
      </w:r>
      <w:r w:rsidR="000808E7">
        <w:rPr>
          <w:rFonts w:ascii="Times New Roman CYR" w:hAnsi="Times New Roman CYR" w:cs="Times New Roman CYR"/>
          <w:sz w:val="28"/>
          <w:szCs w:val="28"/>
        </w:rPr>
        <w:t>на 2014 - 2016 годы. Основной целью данной программы станет реализация роли культуры как духовно-нравственного основания развития личности.</w:t>
      </w:r>
    </w:p>
    <w:p w:rsidR="00D44D1A" w:rsidRDefault="000808E7" w:rsidP="000808E7">
      <w:pPr>
        <w:autoSpaceDE w:val="0"/>
        <w:autoSpaceDN w:val="0"/>
        <w:adjustRightInd w:val="0"/>
        <w:spacing w:after="0" w:line="240" w:lineRule="auto"/>
        <w:ind w:hanging="360"/>
        <w:jc w:val="both"/>
        <w:rPr>
          <w:rFonts w:ascii="Times New Roman" w:hAnsi="Times New Roman" w:cs="Times New Roman"/>
          <w:sz w:val="28"/>
          <w:szCs w:val="28"/>
        </w:rPr>
      </w:pPr>
      <w:r w:rsidRPr="000808E7">
        <w:rPr>
          <w:rFonts w:ascii="Times New Roman" w:hAnsi="Times New Roman" w:cs="Times New Roman"/>
          <w:sz w:val="28"/>
          <w:szCs w:val="28"/>
        </w:rPr>
        <w:tab/>
      </w:r>
      <w:r>
        <w:rPr>
          <w:rFonts w:ascii="Times New Roman" w:hAnsi="Times New Roman" w:cs="Times New Roman"/>
          <w:sz w:val="28"/>
          <w:szCs w:val="28"/>
        </w:rPr>
        <w:tab/>
      </w:r>
      <w:r>
        <w:rPr>
          <w:rFonts w:ascii="Times New Roman CYR" w:hAnsi="Times New Roman CYR" w:cs="Times New Roman CYR"/>
          <w:sz w:val="28"/>
          <w:szCs w:val="28"/>
        </w:rPr>
        <w:t xml:space="preserve">Обеспечение максимальной доступности культурных благ, повышение качества и разнообразия услуг в сфере культуры − одна из задач культурной политики муниципального образования </w:t>
      </w:r>
      <w:r w:rsidRPr="000808E7">
        <w:rPr>
          <w:rFonts w:ascii="Times New Roman" w:hAnsi="Times New Roman" w:cs="Times New Roman"/>
          <w:sz w:val="28"/>
          <w:szCs w:val="28"/>
        </w:rPr>
        <w:t>«</w:t>
      </w:r>
      <w:r>
        <w:rPr>
          <w:rFonts w:ascii="Times New Roman CYR" w:hAnsi="Times New Roman CYR" w:cs="Times New Roman CYR"/>
          <w:sz w:val="28"/>
          <w:szCs w:val="28"/>
        </w:rPr>
        <w:t>Сафоновский район</w:t>
      </w:r>
      <w:r w:rsidRPr="000808E7">
        <w:rPr>
          <w:rFonts w:ascii="Times New Roman" w:hAnsi="Times New Roman" w:cs="Times New Roman"/>
          <w:sz w:val="28"/>
          <w:szCs w:val="28"/>
        </w:rPr>
        <w:t xml:space="preserve">» </w:t>
      </w:r>
      <w:r>
        <w:rPr>
          <w:rFonts w:ascii="Times New Roman CYR" w:hAnsi="Times New Roman CYR" w:cs="Times New Roman CYR"/>
          <w:sz w:val="28"/>
          <w:szCs w:val="28"/>
        </w:rPr>
        <w:t xml:space="preserve">Смоленской области. </w:t>
      </w:r>
      <w:r w:rsidR="00D44D1A" w:rsidRPr="00D44D1A">
        <w:rPr>
          <w:rFonts w:ascii="Times New Roman" w:hAnsi="Times New Roman" w:cs="Times New Roman"/>
          <w:sz w:val="28"/>
          <w:szCs w:val="28"/>
        </w:rPr>
        <w:tab/>
      </w:r>
      <w:r w:rsidR="00D44D1A" w:rsidRPr="00D44D1A">
        <w:rPr>
          <w:rFonts w:ascii="Times New Roman" w:eastAsia="Calibri" w:hAnsi="Times New Roman" w:cs="Times New Roman"/>
          <w:sz w:val="28"/>
          <w:szCs w:val="28"/>
        </w:rPr>
        <w:t xml:space="preserve"> </w:t>
      </w:r>
    </w:p>
    <w:p w:rsidR="00D44D1A" w:rsidRDefault="00D44D1A" w:rsidP="00D76992">
      <w:pPr>
        <w:spacing w:after="0" w:line="240" w:lineRule="atLeast"/>
        <w:ind w:left="60" w:hanging="360"/>
        <w:jc w:val="both"/>
        <w:rPr>
          <w:rFonts w:ascii="Times New Roman" w:hAnsi="Times New Roman" w:cs="Times New Roman"/>
          <w:sz w:val="28"/>
          <w:szCs w:val="28"/>
        </w:rPr>
      </w:pPr>
      <w:r w:rsidRPr="00D44D1A">
        <w:rPr>
          <w:rFonts w:ascii="Times New Roman" w:eastAsia="Calibri" w:hAnsi="Times New Roman" w:cs="Times New Roman"/>
          <w:sz w:val="28"/>
          <w:szCs w:val="28"/>
        </w:rPr>
        <w:t xml:space="preserve">      </w:t>
      </w:r>
      <w:r w:rsidR="00E64F19">
        <w:rPr>
          <w:rFonts w:ascii="Times New Roman" w:eastAsia="Calibri" w:hAnsi="Times New Roman" w:cs="Times New Roman"/>
          <w:sz w:val="28"/>
          <w:szCs w:val="28"/>
        </w:rPr>
        <w:t xml:space="preserve">     </w:t>
      </w:r>
      <w:r w:rsidRPr="00D44D1A">
        <w:rPr>
          <w:rFonts w:ascii="Times New Roman" w:eastAsia="Calibri" w:hAnsi="Times New Roman" w:cs="Times New Roman"/>
          <w:sz w:val="28"/>
          <w:szCs w:val="28"/>
        </w:rPr>
        <w:t xml:space="preserve"> На укрепление материально-технической базы учреждений культуры направлено 3,4 млн. рублей</w:t>
      </w:r>
      <w:r>
        <w:rPr>
          <w:rFonts w:ascii="Times New Roman" w:hAnsi="Times New Roman" w:cs="Times New Roman"/>
          <w:sz w:val="28"/>
          <w:szCs w:val="28"/>
        </w:rPr>
        <w:t>.</w:t>
      </w:r>
    </w:p>
    <w:p w:rsidR="00D76992" w:rsidRDefault="00D76992" w:rsidP="00E64F19">
      <w:pPr>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rPr>
        <w:tab/>
      </w:r>
      <w:r>
        <w:rPr>
          <w:rFonts w:ascii="Times New Roman CYR" w:hAnsi="Times New Roman CYR" w:cs="Times New Roman CYR"/>
          <w:sz w:val="28"/>
          <w:szCs w:val="28"/>
        </w:rPr>
        <w:t xml:space="preserve">Учреждения культуры: единая централизованная библиотечная система, в составе которой 26 библиотек-филиалов; централизованная клубная система в состав которой входит 19 сельских Домов культуры, МБУК </w:t>
      </w:r>
      <w:r w:rsidRPr="00D76992">
        <w:rPr>
          <w:rFonts w:ascii="Times New Roman" w:hAnsi="Times New Roman" w:cs="Times New Roman"/>
          <w:sz w:val="28"/>
          <w:szCs w:val="28"/>
        </w:rPr>
        <w:t>«</w:t>
      </w:r>
      <w:r>
        <w:rPr>
          <w:rFonts w:ascii="Times New Roman CYR" w:hAnsi="Times New Roman CYR" w:cs="Times New Roman CYR"/>
          <w:sz w:val="28"/>
          <w:szCs w:val="28"/>
        </w:rPr>
        <w:t>Сафоновский городской культурный центр</w:t>
      </w:r>
      <w:r w:rsidR="00E64F19">
        <w:rPr>
          <w:rFonts w:ascii="Times New Roman" w:hAnsi="Times New Roman" w:cs="Times New Roman"/>
          <w:sz w:val="28"/>
          <w:szCs w:val="28"/>
        </w:rPr>
        <w:t>»;</w:t>
      </w:r>
      <w:r>
        <w:rPr>
          <w:rFonts w:ascii="Times New Roman" w:hAnsi="Times New Roman" w:cs="Times New Roman"/>
          <w:sz w:val="28"/>
          <w:szCs w:val="28"/>
          <w:lang w:val="en-US"/>
        </w:rPr>
        <w:t> </w:t>
      </w:r>
      <w:r w:rsidRPr="00D76992">
        <w:rPr>
          <w:rFonts w:ascii="Times New Roman" w:hAnsi="Times New Roman" w:cs="Times New Roman"/>
          <w:sz w:val="28"/>
          <w:szCs w:val="28"/>
        </w:rPr>
        <w:t xml:space="preserve"> </w:t>
      </w:r>
      <w:r>
        <w:rPr>
          <w:rFonts w:ascii="Times New Roman CYR" w:hAnsi="Times New Roman CYR" w:cs="Times New Roman CYR"/>
          <w:sz w:val="28"/>
          <w:szCs w:val="28"/>
        </w:rPr>
        <w:t xml:space="preserve">городской историко-краеведческий музей; детская школа искусств № 1 с отделением в п. </w:t>
      </w:r>
      <w:proofErr w:type="spellStart"/>
      <w:r>
        <w:rPr>
          <w:rFonts w:ascii="Times New Roman CYR" w:hAnsi="Times New Roman CYR" w:cs="Times New Roman CYR"/>
          <w:sz w:val="28"/>
          <w:szCs w:val="28"/>
        </w:rPr>
        <w:t>Издешково</w:t>
      </w:r>
      <w:proofErr w:type="spellEnd"/>
      <w:r>
        <w:rPr>
          <w:rFonts w:ascii="Times New Roman CYR" w:hAnsi="Times New Roman CYR" w:cs="Times New Roman CYR"/>
          <w:sz w:val="28"/>
          <w:szCs w:val="28"/>
        </w:rPr>
        <w:t>,</w:t>
      </w:r>
      <w:r>
        <w:rPr>
          <w:rFonts w:ascii="Times New Roman" w:hAnsi="Times New Roman" w:cs="Times New Roman"/>
          <w:sz w:val="28"/>
          <w:szCs w:val="28"/>
          <w:lang w:val="en-US"/>
        </w:rPr>
        <w:t> </w:t>
      </w:r>
      <w:r w:rsidRPr="00D76992">
        <w:rPr>
          <w:rFonts w:ascii="Times New Roman" w:hAnsi="Times New Roman" w:cs="Times New Roman"/>
          <w:sz w:val="28"/>
          <w:szCs w:val="28"/>
        </w:rPr>
        <w:t xml:space="preserve"> </w:t>
      </w:r>
      <w:r>
        <w:rPr>
          <w:rFonts w:ascii="Times New Roman CYR" w:hAnsi="Times New Roman CYR" w:cs="Times New Roman CYR"/>
          <w:sz w:val="28"/>
          <w:szCs w:val="28"/>
        </w:rPr>
        <w:t xml:space="preserve">детская школа искусств № 2 на п. Горный, детская художественная школа. Сокращения сети </w:t>
      </w:r>
      <w:r>
        <w:rPr>
          <w:rFonts w:ascii="Times New Roman CYR" w:hAnsi="Times New Roman CYR" w:cs="Times New Roman CYR"/>
          <w:sz w:val="28"/>
          <w:szCs w:val="28"/>
        </w:rPr>
        <w:lastRenderedPageBreak/>
        <w:t xml:space="preserve">учреждений </w:t>
      </w:r>
      <w:r w:rsidR="00E64F19">
        <w:rPr>
          <w:rFonts w:ascii="Times New Roman CYR" w:hAnsi="Times New Roman CYR" w:cs="Times New Roman CYR"/>
          <w:sz w:val="28"/>
          <w:szCs w:val="28"/>
        </w:rPr>
        <w:t>культуры за отчетный период 2011-2013</w:t>
      </w:r>
      <w:r>
        <w:rPr>
          <w:rFonts w:ascii="Times New Roman CYR" w:hAnsi="Times New Roman CYR" w:cs="Times New Roman CYR"/>
          <w:sz w:val="28"/>
          <w:szCs w:val="28"/>
        </w:rPr>
        <w:t xml:space="preserve"> годов</w:t>
      </w:r>
      <w:r w:rsidR="00E64F19">
        <w:rPr>
          <w:rFonts w:ascii="Times New Roman CYR" w:hAnsi="Times New Roman CYR" w:cs="Times New Roman CYR"/>
          <w:sz w:val="28"/>
          <w:szCs w:val="28"/>
        </w:rPr>
        <w:t xml:space="preserve"> не происходило и на период 2014-2016</w:t>
      </w:r>
      <w:r>
        <w:rPr>
          <w:rFonts w:ascii="Times New Roman CYR" w:hAnsi="Times New Roman CYR" w:cs="Times New Roman CYR"/>
          <w:sz w:val="28"/>
          <w:szCs w:val="28"/>
        </w:rPr>
        <w:t xml:space="preserve"> гг.  не планируется.</w:t>
      </w:r>
      <w:r>
        <w:rPr>
          <w:rFonts w:ascii="Times New Roman" w:hAnsi="Times New Roman" w:cs="Times New Roman"/>
          <w:sz w:val="28"/>
          <w:szCs w:val="28"/>
        </w:rPr>
        <w:tab/>
      </w:r>
      <w:r>
        <w:rPr>
          <w:rFonts w:ascii="Times New Roman" w:hAnsi="Times New Roman" w:cs="Times New Roman"/>
          <w:sz w:val="28"/>
          <w:szCs w:val="28"/>
        </w:rPr>
        <w:tab/>
      </w:r>
    </w:p>
    <w:p w:rsidR="000808E7" w:rsidRDefault="00D44D1A" w:rsidP="00D44D1A">
      <w:pPr>
        <w:autoSpaceDE w:val="0"/>
        <w:autoSpaceDN w:val="0"/>
        <w:adjustRightInd w:val="0"/>
        <w:spacing w:after="0" w:line="240" w:lineRule="auto"/>
        <w:jc w:val="both"/>
        <w:rPr>
          <w:rFonts w:ascii="Times New Roman CYR" w:hAnsi="Times New Roman CYR" w:cs="Times New Roman CYR"/>
          <w:sz w:val="28"/>
          <w:szCs w:val="28"/>
        </w:rPr>
      </w:pPr>
      <w:r w:rsidRPr="00D44D1A">
        <w:rPr>
          <w:rFonts w:ascii="Times New Roman" w:hAnsi="Times New Roman" w:cs="Times New Roman"/>
          <w:sz w:val="28"/>
          <w:szCs w:val="28"/>
        </w:rPr>
        <w:tab/>
      </w:r>
      <w:r>
        <w:rPr>
          <w:rFonts w:ascii="Times New Roman CYR" w:hAnsi="Times New Roman CYR" w:cs="Times New Roman CYR"/>
          <w:sz w:val="28"/>
          <w:szCs w:val="2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w:t>
      </w:r>
      <w:r w:rsidR="00E64F19">
        <w:rPr>
          <w:rFonts w:ascii="Times New Roman CYR" w:hAnsi="Times New Roman CYR" w:cs="Times New Roman CYR"/>
          <w:sz w:val="28"/>
          <w:szCs w:val="28"/>
        </w:rPr>
        <w:t xml:space="preserve"> культуры за 2013 год составила 2,1%. </w:t>
      </w:r>
      <w:r>
        <w:rPr>
          <w:rFonts w:ascii="Times New Roman CYR" w:hAnsi="Times New Roman CYR" w:cs="Times New Roman CYR"/>
          <w:sz w:val="28"/>
          <w:szCs w:val="28"/>
        </w:rPr>
        <w:t xml:space="preserve"> В настоящее время в аварийном состоянии находится только одно здание - </w:t>
      </w:r>
      <w:proofErr w:type="spellStart"/>
      <w:r>
        <w:rPr>
          <w:rFonts w:ascii="Times New Roman CYR" w:hAnsi="Times New Roman CYR" w:cs="Times New Roman CYR"/>
          <w:sz w:val="28"/>
          <w:szCs w:val="28"/>
        </w:rPr>
        <w:t>Вадинский</w:t>
      </w:r>
      <w:proofErr w:type="spellEnd"/>
      <w:r>
        <w:rPr>
          <w:rFonts w:ascii="Times New Roman CYR" w:hAnsi="Times New Roman CYR" w:cs="Times New Roman CYR"/>
          <w:sz w:val="28"/>
          <w:szCs w:val="28"/>
        </w:rPr>
        <w:t xml:space="preserve"> ДК.</w:t>
      </w:r>
    </w:p>
    <w:p w:rsidR="000808E7" w:rsidRDefault="000808E7" w:rsidP="000808E7">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Физическая культура и спорт.</w:t>
      </w:r>
    </w:p>
    <w:p w:rsidR="000808E7" w:rsidRDefault="000808E7" w:rsidP="000808E7">
      <w:pPr>
        <w:autoSpaceDE w:val="0"/>
        <w:autoSpaceDN w:val="0"/>
        <w:adjustRightInd w:val="0"/>
        <w:spacing w:after="0" w:line="240" w:lineRule="auto"/>
        <w:ind w:left="90" w:hanging="360"/>
        <w:jc w:val="both"/>
        <w:rPr>
          <w:rFonts w:ascii="Times New Roman CYR" w:hAnsi="Times New Roman CYR" w:cs="Times New Roman CYR"/>
          <w:sz w:val="28"/>
          <w:szCs w:val="28"/>
        </w:rPr>
      </w:pPr>
      <w:r w:rsidRPr="000808E7">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CYR" w:hAnsi="Times New Roman CYR" w:cs="Times New Roman CYR"/>
          <w:sz w:val="28"/>
          <w:szCs w:val="28"/>
        </w:rPr>
        <w:t xml:space="preserve">Развитие массовой физической культуры и спорта  в муниципальном образовании </w:t>
      </w:r>
      <w:r w:rsidRPr="000808E7">
        <w:rPr>
          <w:rFonts w:ascii="Times New Roman" w:hAnsi="Times New Roman" w:cs="Times New Roman"/>
          <w:sz w:val="28"/>
          <w:szCs w:val="28"/>
        </w:rPr>
        <w:t>«</w:t>
      </w:r>
      <w:r>
        <w:rPr>
          <w:rFonts w:ascii="Times New Roman CYR" w:hAnsi="Times New Roman CYR" w:cs="Times New Roman CYR"/>
          <w:sz w:val="28"/>
          <w:szCs w:val="28"/>
        </w:rPr>
        <w:t>Сафоновский район</w:t>
      </w:r>
      <w:r w:rsidRPr="000808E7">
        <w:rPr>
          <w:rFonts w:ascii="Times New Roman" w:hAnsi="Times New Roman" w:cs="Times New Roman"/>
          <w:sz w:val="28"/>
          <w:szCs w:val="28"/>
        </w:rPr>
        <w:t xml:space="preserve">» </w:t>
      </w:r>
      <w:r>
        <w:rPr>
          <w:rFonts w:ascii="Times New Roman CYR" w:hAnsi="Times New Roman CYR" w:cs="Times New Roman CYR"/>
          <w:sz w:val="28"/>
          <w:szCs w:val="28"/>
        </w:rPr>
        <w:t xml:space="preserve">Смоленской области имеет приоритетное значение. Об этом свидетельствует количество регулярно занимающихся физической культурой и спортом людей - 13146 человек, что составляет 24,1% от населения Сафоновского района. </w:t>
      </w:r>
      <w:r w:rsidR="00F246E5">
        <w:rPr>
          <w:rFonts w:ascii="Times New Roman CYR" w:hAnsi="Times New Roman CYR" w:cs="Times New Roman CYR"/>
          <w:sz w:val="28"/>
          <w:szCs w:val="28"/>
        </w:rPr>
        <w:t>Доля населения, систематически занимающегося физической культурой и спортом, ежегодно увеличивается.</w:t>
      </w:r>
      <w:r>
        <w:rPr>
          <w:rFonts w:ascii="Times New Roman CYR" w:hAnsi="Times New Roman CYR" w:cs="Times New Roman CYR"/>
          <w:sz w:val="28"/>
          <w:szCs w:val="28"/>
        </w:rPr>
        <w:t xml:space="preserve">  В муниципальном образовании </w:t>
      </w:r>
      <w:r w:rsidRPr="000808E7">
        <w:rPr>
          <w:rFonts w:ascii="Times New Roman" w:hAnsi="Times New Roman" w:cs="Times New Roman"/>
          <w:sz w:val="28"/>
          <w:szCs w:val="28"/>
        </w:rPr>
        <w:t>«</w:t>
      </w:r>
      <w:r>
        <w:rPr>
          <w:rFonts w:ascii="Times New Roman CYR" w:hAnsi="Times New Roman CYR" w:cs="Times New Roman CYR"/>
          <w:sz w:val="28"/>
          <w:szCs w:val="28"/>
        </w:rPr>
        <w:t>Сафоновский район</w:t>
      </w:r>
      <w:r w:rsidRPr="000808E7">
        <w:rPr>
          <w:rFonts w:ascii="Times New Roman" w:hAnsi="Times New Roman" w:cs="Times New Roman"/>
          <w:sz w:val="28"/>
          <w:szCs w:val="28"/>
        </w:rPr>
        <w:t xml:space="preserve">» </w:t>
      </w:r>
      <w:r>
        <w:rPr>
          <w:rFonts w:ascii="Times New Roman CYR" w:hAnsi="Times New Roman CYR" w:cs="Times New Roman CYR"/>
          <w:sz w:val="28"/>
          <w:szCs w:val="28"/>
        </w:rPr>
        <w:t xml:space="preserve">Смоленской области проводятся  массовые спортивные соревнования среди школьников, допризывной молодежи, учащихся и студентов образовательных учреждений, начального, среднего и высшего профессионального образования, а также среди сельской молодежи, воспитанников школы-интерната и инвалидов, воспитанников дошкольных образовательных учреждений. Проводятся соревнования по техническим видам спорта, сборные команды района участвуют в первенствах и чемпионатах Смоленской области, массовых Всероссийских соревнованиях. </w:t>
      </w:r>
    </w:p>
    <w:p w:rsidR="000808E7" w:rsidRDefault="000808E7" w:rsidP="007355BD">
      <w:pPr>
        <w:autoSpaceDE w:val="0"/>
        <w:autoSpaceDN w:val="0"/>
        <w:adjustRightInd w:val="0"/>
        <w:spacing w:after="0" w:line="240" w:lineRule="auto"/>
        <w:ind w:right="120"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Основным инструментом государственной политики в сфере физической культуры и спорта в 2013 году выступала реализация муниципальной долгосрочной целевой Программы    </w:t>
      </w:r>
      <w:r w:rsidR="007355BD">
        <w:rPr>
          <w:rFonts w:ascii="Times New Roman" w:hAnsi="Times New Roman" w:cs="Times New Roman"/>
          <w:sz w:val="28"/>
          <w:szCs w:val="28"/>
        </w:rPr>
        <w:t>"</w:t>
      </w:r>
      <w:r>
        <w:rPr>
          <w:rFonts w:ascii="Times New Roman CYR" w:hAnsi="Times New Roman CYR" w:cs="Times New Roman CYR"/>
          <w:sz w:val="28"/>
          <w:szCs w:val="28"/>
        </w:rPr>
        <w:t>Развитие физической культуры и спорта в Сафоновском районе Смоленской области</w:t>
      </w:r>
      <w:r w:rsidR="007355BD">
        <w:rPr>
          <w:rFonts w:ascii="Times New Roman CYR" w:hAnsi="Times New Roman CYR" w:cs="Times New Roman CYR"/>
          <w:sz w:val="28"/>
          <w:szCs w:val="28"/>
        </w:rPr>
        <w:t>"</w:t>
      </w:r>
      <w:r>
        <w:rPr>
          <w:rFonts w:ascii="Times New Roman CYR" w:hAnsi="Times New Roman CYR" w:cs="Times New Roman CYR"/>
          <w:sz w:val="28"/>
          <w:szCs w:val="28"/>
        </w:rPr>
        <w:t xml:space="preserve">  на 2013-2015 годы</w:t>
      </w:r>
      <w:r w:rsidR="007355BD">
        <w:rPr>
          <w:rFonts w:ascii="Times New Roman CYR" w:hAnsi="Times New Roman CYR" w:cs="Times New Roman CYR"/>
          <w:sz w:val="28"/>
          <w:szCs w:val="28"/>
        </w:rPr>
        <w:t>.</w:t>
      </w:r>
    </w:p>
    <w:p w:rsidR="000808E7" w:rsidRDefault="000808E7" w:rsidP="000808E7">
      <w:pPr>
        <w:autoSpaceDE w:val="0"/>
        <w:autoSpaceDN w:val="0"/>
        <w:adjustRightInd w:val="0"/>
        <w:spacing w:after="0" w:line="240" w:lineRule="auto"/>
        <w:ind w:left="90" w:hanging="360"/>
        <w:jc w:val="both"/>
        <w:rPr>
          <w:rFonts w:ascii="Times New Roman CYR" w:hAnsi="Times New Roman CYR" w:cs="Times New Roman CYR"/>
          <w:sz w:val="28"/>
          <w:szCs w:val="28"/>
        </w:rPr>
      </w:pPr>
      <w:r w:rsidRPr="000808E7">
        <w:rPr>
          <w:rFonts w:ascii="Times New Roman" w:hAnsi="Times New Roman" w:cs="Times New Roman"/>
          <w:sz w:val="28"/>
          <w:szCs w:val="28"/>
        </w:rPr>
        <w:t xml:space="preserve">     </w:t>
      </w:r>
      <w:r w:rsidR="007355BD">
        <w:rPr>
          <w:rFonts w:ascii="Times New Roman" w:hAnsi="Times New Roman" w:cs="Times New Roman"/>
          <w:sz w:val="28"/>
          <w:szCs w:val="28"/>
        </w:rPr>
        <w:tab/>
      </w:r>
      <w:r w:rsidR="007355BD">
        <w:rPr>
          <w:rFonts w:ascii="Times New Roman" w:hAnsi="Times New Roman" w:cs="Times New Roman"/>
          <w:sz w:val="28"/>
          <w:szCs w:val="28"/>
        </w:rPr>
        <w:tab/>
      </w:r>
      <w:r>
        <w:rPr>
          <w:rFonts w:ascii="Times New Roman CYR" w:hAnsi="Times New Roman CYR" w:cs="Times New Roman CYR"/>
          <w:sz w:val="28"/>
          <w:szCs w:val="28"/>
        </w:rPr>
        <w:t xml:space="preserve">В районе культивируется 43 вида спорта, по которым проводятся спортивно-массовые мероприятия. </w:t>
      </w:r>
    </w:p>
    <w:p w:rsidR="000808E7" w:rsidRDefault="000808E7" w:rsidP="000808E7">
      <w:pPr>
        <w:autoSpaceDE w:val="0"/>
        <w:autoSpaceDN w:val="0"/>
        <w:adjustRightInd w:val="0"/>
        <w:spacing w:after="0" w:line="240" w:lineRule="auto"/>
        <w:ind w:right="-185"/>
        <w:jc w:val="both"/>
        <w:rPr>
          <w:rFonts w:ascii="Times New Roman CYR" w:hAnsi="Times New Roman CYR" w:cs="Times New Roman CYR"/>
          <w:sz w:val="28"/>
          <w:szCs w:val="28"/>
        </w:rPr>
      </w:pPr>
      <w:r w:rsidRPr="00A01444">
        <w:rPr>
          <w:rFonts w:ascii="Times New Roman" w:hAnsi="Times New Roman" w:cs="Times New Roman"/>
          <w:sz w:val="28"/>
          <w:szCs w:val="28"/>
        </w:rPr>
        <w:tab/>
      </w:r>
      <w:r>
        <w:rPr>
          <w:rFonts w:ascii="Times New Roman CYR" w:hAnsi="Times New Roman CYR" w:cs="Times New Roman CYR"/>
          <w:sz w:val="28"/>
          <w:szCs w:val="28"/>
        </w:rPr>
        <w:t>В Сафоновском районе проведено 211 спортивно-массовых мероприятий, в которых участвовали 9007 человек. 371 человек являются членами  сборных команд Сафоновского района по различным видам спорта. В районе проведено 18 учебно-тренировочных сборов, в которых приняли участие 282 спортсмена.</w:t>
      </w:r>
    </w:p>
    <w:p w:rsidR="000808E7" w:rsidRDefault="000808E7" w:rsidP="000808E7">
      <w:pPr>
        <w:autoSpaceDE w:val="0"/>
        <w:autoSpaceDN w:val="0"/>
        <w:adjustRightInd w:val="0"/>
        <w:spacing w:after="0" w:line="240" w:lineRule="auto"/>
        <w:ind w:right="-185"/>
        <w:jc w:val="both"/>
        <w:rPr>
          <w:rFonts w:ascii="Times New Roman CYR" w:hAnsi="Times New Roman CYR" w:cs="Times New Roman CYR"/>
          <w:sz w:val="28"/>
          <w:szCs w:val="28"/>
        </w:rPr>
      </w:pPr>
      <w:r w:rsidRPr="000808E7">
        <w:rPr>
          <w:rFonts w:ascii="Times New Roman" w:hAnsi="Times New Roman" w:cs="Times New Roman"/>
          <w:sz w:val="28"/>
          <w:szCs w:val="28"/>
        </w:rPr>
        <w:tab/>
      </w:r>
      <w:r>
        <w:rPr>
          <w:rFonts w:ascii="Times New Roman CYR" w:hAnsi="Times New Roman CYR" w:cs="Times New Roman CYR"/>
          <w:sz w:val="28"/>
          <w:szCs w:val="28"/>
        </w:rPr>
        <w:t xml:space="preserve">Наш город входит в число 310 городов России, имеющих ледовые арены. С открытием Ледового дворца в районе проходили соревнования различного уровня.  Комплекс </w:t>
      </w:r>
      <w:r w:rsidRPr="000808E7">
        <w:rPr>
          <w:rFonts w:ascii="Times New Roman" w:hAnsi="Times New Roman" w:cs="Times New Roman"/>
          <w:sz w:val="28"/>
          <w:szCs w:val="28"/>
        </w:rPr>
        <w:t>«</w:t>
      </w:r>
      <w:r>
        <w:rPr>
          <w:rFonts w:ascii="Times New Roman CYR" w:hAnsi="Times New Roman CYR" w:cs="Times New Roman CYR"/>
          <w:sz w:val="28"/>
          <w:szCs w:val="28"/>
        </w:rPr>
        <w:t>Сафоново Спорт-Арена</w:t>
      </w:r>
      <w:r w:rsidRPr="000808E7">
        <w:rPr>
          <w:rFonts w:ascii="Times New Roman" w:hAnsi="Times New Roman" w:cs="Times New Roman"/>
          <w:sz w:val="28"/>
          <w:szCs w:val="28"/>
        </w:rPr>
        <w:t xml:space="preserve">» </w:t>
      </w:r>
      <w:r>
        <w:rPr>
          <w:rFonts w:ascii="Times New Roman CYR" w:hAnsi="Times New Roman CYR" w:cs="Times New Roman CYR"/>
          <w:sz w:val="28"/>
          <w:szCs w:val="28"/>
        </w:rPr>
        <w:t>приобрел широкую известность.  Три раза в неделю  проходят специальные тренировки по фигурному катанию, хоккею. Пять раз в неделю- массовое катание.</w:t>
      </w:r>
    </w:p>
    <w:p w:rsidR="000808E7" w:rsidRDefault="000808E7" w:rsidP="000808E7">
      <w:pPr>
        <w:autoSpaceDE w:val="0"/>
        <w:autoSpaceDN w:val="0"/>
        <w:adjustRightInd w:val="0"/>
        <w:spacing w:after="0" w:line="240" w:lineRule="auto"/>
        <w:ind w:right="-185"/>
        <w:jc w:val="both"/>
        <w:rPr>
          <w:rFonts w:ascii="Times New Roman CYR" w:hAnsi="Times New Roman CYR" w:cs="Times New Roman CYR"/>
          <w:sz w:val="28"/>
          <w:szCs w:val="28"/>
        </w:rPr>
      </w:pPr>
      <w:r w:rsidRPr="000808E7">
        <w:rPr>
          <w:rFonts w:ascii="Times New Roman" w:hAnsi="Times New Roman" w:cs="Times New Roman"/>
          <w:sz w:val="28"/>
          <w:szCs w:val="28"/>
        </w:rPr>
        <w:tab/>
      </w:r>
      <w:r>
        <w:rPr>
          <w:rFonts w:ascii="Times New Roman CYR" w:hAnsi="Times New Roman CYR" w:cs="Times New Roman CYR"/>
          <w:sz w:val="28"/>
          <w:szCs w:val="28"/>
        </w:rPr>
        <w:t>Рядом с Ледовым дворцом достраивается футбольное поле с искусственным покрытием.</w:t>
      </w:r>
    </w:p>
    <w:p w:rsidR="00B30821" w:rsidRDefault="000808E7" w:rsidP="000808E7">
      <w:pPr>
        <w:autoSpaceDE w:val="0"/>
        <w:autoSpaceDN w:val="0"/>
        <w:adjustRightInd w:val="0"/>
        <w:spacing w:after="0" w:line="240" w:lineRule="auto"/>
        <w:ind w:right="-185"/>
        <w:jc w:val="both"/>
        <w:rPr>
          <w:rFonts w:ascii="Times New Roman CYR" w:hAnsi="Times New Roman CYR" w:cs="Times New Roman CYR"/>
          <w:sz w:val="28"/>
          <w:szCs w:val="28"/>
        </w:rPr>
      </w:pPr>
      <w:r w:rsidRPr="000808E7">
        <w:rPr>
          <w:rFonts w:ascii="Times New Roman" w:hAnsi="Times New Roman" w:cs="Times New Roman"/>
          <w:sz w:val="28"/>
          <w:szCs w:val="28"/>
        </w:rPr>
        <w:t xml:space="preserve">   </w:t>
      </w:r>
      <w:r>
        <w:rPr>
          <w:rFonts w:ascii="Times New Roman CYR" w:hAnsi="Times New Roman CYR" w:cs="Times New Roman CYR"/>
          <w:sz w:val="28"/>
          <w:szCs w:val="28"/>
        </w:rPr>
        <w:t>На данный момент имеются необходимые согласования и документация на строительство физкультурно-оздоровительного комплекса. Это проектно-</w:t>
      </w:r>
      <w:r>
        <w:rPr>
          <w:rFonts w:ascii="Times New Roman CYR" w:hAnsi="Times New Roman CYR" w:cs="Times New Roman CYR"/>
          <w:sz w:val="28"/>
          <w:szCs w:val="28"/>
        </w:rPr>
        <w:lastRenderedPageBreak/>
        <w:t>изыскательские работы и экспертиза проектной документации. На данные цели из муниципального бюджета израсходовано 5 млн. рублей.</w:t>
      </w:r>
    </w:p>
    <w:p w:rsidR="000808E7" w:rsidRDefault="000808E7" w:rsidP="000808E7">
      <w:pPr>
        <w:autoSpaceDE w:val="0"/>
        <w:autoSpaceDN w:val="0"/>
        <w:adjustRightInd w:val="0"/>
        <w:spacing w:after="0" w:line="240" w:lineRule="auto"/>
        <w:ind w:right="-185"/>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B30821" w:rsidRDefault="00B30821" w:rsidP="00B30821">
      <w:pPr>
        <w:autoSpaceDE w:val="0"/>
        <w:autoSpaceDN w:val="0"/>
        <w:adjustRightInd w:val="0"/>
        <w:spacing w:after="0" w:line="240" w:lineRule="auto"/>
        <w:ind w:right="-5"/>
        <w:jc w:val="center"/>
        <w:rPr>
          <w:rFonts w:ascii="Times New Roman CYR" w:hAnsi="Times New Roman CYR" w:cs="Times New Roman CYR"/>
          <w:b/>
          <w:bCs/>
          <w:sz w:val="28"/>
          <w:szCs w:val="28"/>
        </w:rPr>
      </w:pPr>
      <w:r>
        <w:rPr>
          <w:rFonts w:ascii="Times New Roman CYR" w:hAnsi="Times New Roman CYR" w:cs="Times New Roman CYR"/>
          <w:b/>
          <w:bCs/>
          <w:sz w:val="28"/>
          <w:szCs w:val="28"/>
        </w:rPr>
        <w:t>Жилищное строительство и обеспечение граждан жильем</w:t>
      </w:r>
    </w:p>
    <w:p w:rsidR="00B30821" w:rsidRDefault="00B30821" w:rsidP="00B30821">
      <w:pPr>
        <w:autoSpaceDE w:val="0"/>
        <w:autoSpaceDN w:val="0"/>
        <w:adjustRightInd w:val="0"/>
        <w:spacing w:after="0" w:line="240" w:lineRule="auto"/>
        <w:jc w:val="both"/>
        <w:rPr>
          <w:rFonts w:ascii="Times New Roman CYR" w:hAnsi="Times New Roman CYR" w:cs="Times New Roman CYR"/>
          <w:sz w:val="28"/>
          <w:szCs w:val="28"/>
        </w:rPr>
      </w:pPr>
      <w:r w:rsidRPr="00B30821">
        <w:rPr>
          <w:rFonts w:ascii="Times New Roman" w:hAnsi="Times New Roman" w:cs="Times New Roman"/>
          <w:b/>
          <w:bCs/>
          <w:sz w:val="28"/>
          <w:szCs w:val="28"/>
        </w:rPr>
        <w:tab/>
      </w:r>
      <w:r w:rsidRPr="001A3794">
        <w:rPr>
          <w:rFonts w:ascii="Times New Roman CYR" w:hAnsi="Times New Roman CYR" w:cs="Times New Roman CYR"/>
          <w:sz w:val="28"/>
          <w:szCs w:val="28"/>
        </w:rPr>
        <w:t xml:space="preserve">Общая площадь жилых помещений в Сафоновском районе по состоянию на 01.01.2014 года составила </w:t>
      </w:r>
      <w:r w:rsidR="001A3794" w:rsidRPr="001A3794">
        <w:rPr>
          <w:rFonts w:ascii="Times New Roman CYR" w:hAnsi="Times New Roman CYR" w:cs="Times New Roman CYR"/>
          <w:sz w:val="28"/>
          <w:szCs w:val="28"/>
        </w:rPr>
        <w:t>1501,6</w:t>
      </w:r>
      <w:r w:rsidRPr="001A3794">
        <w:rPr>
          <w:rFonts w:ascii="Times New Roman CYR" w:hAnsi="Times New Roman CYR" w:cs="Times New Roman CYR"/>
          <w:sz w:val="28"/>
          <w:szCs w:val="28"/>
        </w:rPr>
        <w:t xml:space="preserve"> </w:t>
      </w:r>
      <w:r>
        <w:rPr>
          <w:rFonts w:ascii="Times New Roman CYR" w:hAnsi="Times New Roman CYR" w:cs="Times New Roman CYR"/>
          <w:sz w:val="28"/>
          <w:szCs w:val="28"/>
        </w:rPr>
        <w:t>тысяч квадратных метров. В среднем на одного жителя приходится 25.5 кв.м площади.</w:t>
      </w:r>
    </w:p>
    <w:p w:rsidR="00B30821" w:rsidRDefault="00B30821" w:rsidP="00B30821">
      <w:pPr>
        <w:autoSpaceDE w:val="0"/>
        <w:autoSpaceDN w:val="0"/>
        <w:adjustRightInd w:val="0"/>
        <w:spacing w:after="0" w:line="240" w:lineRule="auto"/>
        <w:jc w:val="both"/>
        <w:rPr>
          <w:rFonts w:ascii="Times New Roman CYR" w:hAnsi="Times New Roman CYR" w:cs="Times New Roman CYR"/>
          <w:sz w:val="28"/>
          <w:szCs w:val="28"/>
        </w:rPr>
      </w:pPr>
      <w:r w:rsidRPr="00B30821">
        <w:rPr>
          <w:rFonts w:ascii="Times New Roman" w:hAnsi="Times New Roman" w:cs="Times New Roman"/>
          <w:b/>
          <w:bCs/>
          <w:sz w:val="28"/>
          <w:szCs w:val="28"/>
        </w:rPr>
        <w:tab/>
      </w:r>
      <w:r>
        <w:rPr>
          <w:rFonts w:ascii="Times New Roman CYR" w:hAnsi="Times New Roman CYR" w:cs="Times New Roman CYR"/>
          <w:sz w:val="28"/>
          <w:szCs w:val="28"/>
        </w:rPr>
        <w:t>За 2013 год</w:t>
      </w:r>
      <w:r>
        <w:rPr>
          <w:rFonts w:ascii="Times New Roman" w:hAnsi="Times New Roman" w:cs="Times New Roman"/>
          <w:sz w:val="28"/>
          <w:szCs w:val="28"/>
          <w:lang w:val="en-US"/>
        </w:rPr>
        <w:t> </w:t>
      </w:r>
      <w:r w:rsidRPr="00B30821">
        <w:rPr>
          <w:rFonts w:ascii="Times New Roman" w:hAnsi="Times New Roman" w:cs="Times New Roman"/>
          <w:sz w:val="28"/>
          <w:szCs w:val="28"/>
        </w:rPr>
        <w:t xml:space="preserve"> </w:t>
      </w:r>
      <w:r>
        <w:rPr>
          <w:rFonts w:ascii="Times New Roman CYR" w:hAnsi="Times New Roman CYR" w:cs="Times New Roman CYR"/>
          <w:sz w:val="28"/>
          <w:szCs w:val="28"/>
        </w:rPr>
        <w:t>введено в эксплуатацию 16729 кв.м жилья ,</w:t>
      </w:r>
      <w:r>
        <w:rPr>
          <w:rFonts w:ascii="Times New Roman" w:hAnsi="Times New Roman" w:cs="Times New Roman"/>
          <w:sz w:val="28"/>
          <w:szCs w:val="28"/>
          <w:lang w:val="en-US"/>
        </w:rPr>
        <w:t> </w:t>
      </w:r>
      <w:r w:rsidRPr="00B30821">
        <w:rPr>
          <w:rFonts w:ascii="Times New Roman" w:hAnsi="Times New Roman" w:cs="Times New Roman"/>
          <w:sz w:val="28"/>
          <w:szCs w:val="28"/>
        </w:rPr>
        <w:t xml:space="preserve"> </w:t>
      </w:r>
      <w:r>
        <w:rPr>
          <w:rFonts w:ascii="Times New Roman CYR" w:hAnsi="Times New Roman CYR" w:cs="Times New Roman CYR"/>
          <w:sz w:val="28"/>
          <w:szCs w:val="28"/>
        </w:rPr>
        <w:t>в том числе ИЖС – 8411 кв.м.</w:t>
      </w:r>
    </w:p>
    <w:p w:rsidR="00B30821" w:rsidRDefault="00B30821" w:rsidP="00B30821">
      <w:pPr>
        <w:autoSpaceDE w:val="0"/>
        <w:autoSpaceDN w:val="0"/>
        <w:adjustRightInd w:val="0"/>
        <w:spacing w:after="0" w:line="240" w:lineRule="auto"/>
        <w:jc w:val="both"/>
        <w:rPr>
          <w:rFonts w:ascii="Times New Roman CYR" w:hAnsi="Times New Roman CYR" w:cs="Times New Roman CYR"/>
          <w:sz w:val="28"/>
          <w:szCs w:val="28"/>
        </w:rPr>
      </w:pPr>
      <w:r w:rsidRPr="00B30821">
        <w:rPr>
          <w:rFonts w:ascii="Times New Roman" w:hAnsi="Times New Roman" w:cs="Times New Roman"/>
          <w:sz w:val="28"/>
          <w:szCs w:val="28"/>
        </w:rPr>
        <w:tab/>
      </w:r>
      <w:r>
        <w:rPr>
          <w:rFonts w:ascii="Times New Roman CYR" w:hAnsi="Times New Roman CYR" w:cs="Times New Roman CYR"/>
          <w:sz w:val="28"/>
          <w:szCs w:val="28"/>
        </w:rPr>
        <w:t>В связи с тем, что в районе ежегод</w:t>
      </w:r>
      <w:r w:rsidR="003E2829">
        <w:rPr>
          <w:rFonts w:ascii="Times New Roman CYR" w:hAnsi="Times New Roman CYR" w:cs="Times New Roman CYR"/>
          <w:sz w:val="28"/>
          <w:szCs w:val="28"/>
        </w:rPr>
        <w:t>но планируется ввод жилья к 2016</w:t>
      </w:r>
      <w:r>
        <w:rPr>
          <w:rFonts w:ascii="Times New Roman CYR" w:hAnsi="Times New Roman CYR" w:cs="Times New Roman CYR"/>
          <w:sz w:val="28"/>
          <w:szCs w:val="28"/>
        </w:rPr>
        <w:t xml:space="preserve"> году ожидается увеличение  площади, прихо</w:t>
      </w:r>
      <w:r w:rsidR="003E2829">
        <w:rPr>
          <w:rFonts w:ascii="Times New Roman CYR" w:hAnsi="Times New Roman CYR" w:cs="Times New Roman CYR"/>
          <w:sz w:val="28"/>
          <w:szCs w:val="28"/>
        </w:rPr>
        <w:t>дящейся на одного жителя до 26,0</w:t>
      </w:r>
      <w:r>
        <w:rPr>
          <w:rFonts w:ascii="Times New Roman CYR" w:hAnsi="Times New Roman CYR" w:cs="Times New Roman CYR"/>
          <w:sz w:val="28"/>
          <w:szCs w:val="28"/>
        </w:rPr>
        <w:t xml:space="preserve"> кв.м. </w:t>
      </w:r>
    </w:p>
    <w:p w:rsidR="00B70ED5" w:rsidRDefault="00B70ED5" w:rsidP="00B30821">
      <w:pPr>
        <w:autoSpaceDE w:val="0"/>
        <w:autoSpaceDN w:val="0"/>
        <w:adjustRightInd w:val="0"/>
        <w:spacing w:after="0" w:line="240" w:lineRule="auto"/>
        <w:jc w:val="both"/>
        <w:rPr>
          <w:rFonts w:ascii="Times New Roman CYR" w:hAnsi="Times New Roman CYR" w:cs="Times New Roman CYR"/>
          <w:sz w:val="28"/>
          <w:szCs w:val="28"/>
        </w:rPr>
      </w:pPr>
    </w:p>
    <w:p w:rsidR="00994B90" w:rsidRDefault="00826D2B" w:rsidP="002E0389">
      <w:pPr>
        <w:autoSpaceDE w:val="0"/>
        <w:autoSpaceDN w:val="0"/>
        <w:adjustRightInd w:val="0"/>
        <w:spacing w:after="0" w:line="240" w:lineRule="auto"/>
        <w:ind w:right="75"/>
        <w:jc w:val="center"/>
        <w:rPr>
          <w:rFonts w:ascii="Times New Roman CYR" w:hAnsi="Times New Roman CYR" w:cs="Times New Roman CYR"/>
          <w:b/>
          <w:bCs/>
          <w:sz w:val="28"/>
          <w:szCs w:val="28"/>
        </w:rPr>
      </w:pPr>
      <w:r>
        <w:rPr>
          <w:rFonts w:ascii="Times New Roman CYR" w:hAnsi="Times New Roman CYR" w:cs="Times New Roman CYR"/>
          <w:sz w:val="28"/>
          <w:szCs w:val="28"/>
        </w:rPr>
        <w:tab/>
      </w:r>
      <w:r w:rsidR="006F3A4A">
        <w:rPr>
          <w:rFonts w:ascii="Times New Roman CYR" w:hAnsi="Times New Roman CYR" w:cs="Times New Roman CYR"/>
          <w:sz w:val="28"/>
          <w:szCs w:val="28"/>
        </w:rPr>
        <w:tab/>
      </w:r>
      <w:r w:rsidR="006F3A4A">
        <w:rPr>
          <w:rFonts w:ascii="Times New Roman CYR" w:hAnsi="Times New Roman CYR" w:cs="Times New Roman CYR"/>
          <w:b/>
          <w:bCs/>
          <w:sz w:val="28"/>
          <w:szCs w:val="28"/>
        </w:rPr>
        <w:t>Жилищно-коммунальное хозяйство</w:t>
      </w:r>
    </w:p>
    <w:p w:rsidR="00826D2B" w:rsidRDefault="00826D2B" w:rsidP="00826D2B">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В районе созданы все условия для  обеспечения жильем отдельных категорий граждан.</w:t>
      </w:r>
    </w:p>
    <w:p w:rsidR="00826D2B" w:rsidRDefault="00826D2B" w:rsidP="00826D2B">
      <w:pPr>
        <w:autoSpaceDE w:val="0"/>
        <w:autoSpaceDN w:val="0"/>
        <w:adjustRightInd w:val="0"/>
        <w:spacing w:after="0" w:line="240" w:lineRule="auto"/>
        <w:ind w:left="15" w:hanging="360"/>
        <w:jc w:val="both"/>
        <w:rPr>
          <w:rFonts w:ascii="Times New Roman CYR" w:hAnsi="Times New Roman CYR" w:cs="Times New Roman CYR"/>
          <w:sz w:val="28"/>
          <w:szCs w:val="28"/>
        </w:rPr>
      </w:pPr>
      <w:r w:rsidRPr="00826D2B">
        <w:rPr>
          <w:rFonts w:ascii="Times New Roman" w:hAnsi="Times New Roman" w:cs="Times New Roman"/>
          <w:sz w:val="28"/>
          <w:szCs w:val="28"/>
        </w:rPr>
        <w:t xml:space="preserve">       </w:t>
      </w:r>
      <w:r w:rsidRPr="00826D2B">
        <w:rPr>
          <w:rFonts w:ascii="Times New Roman" w:hAnsi="Times New Roman" w:cs="Times New Roman"/>
          <w:sz w:val="28"/>
          <w:szCs w:val="28"/>
        </w:rPr>
        <w:tab/>
      </w:r>
      <w:r>
        <w:rPr>
          <w:rFonts w:ascii="Times New Roman CYR" w:hAnsi="Times New Roman CYR" w:cs="Times New Roman CYR"/>
          <w:sz w:val="28"/>
          <w:szCs w:val="28"/>
        </w:rPr>
        <w:t>С целью получения финансовой поддержки из Фонда содействия реформированию жилищно-коммунального хозяйства в г. Сафоново продолжается работа по  капитальному ремонту многоквартирных домов и по переселению граждан из аварийного жилищного фонда.</w:t>
      </w:r>
    </w:p>
    <w:p w:rsidR="00826D2B" w:rsidRDefault="00826D2B" w:rsidP="00826D2B">
      <w:pPr>
        <w:tabs>
          <w:tab w:val="left" w:pos="567"/>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Общий объем финансирования по программе  капитального ремонта на 2013 год  по </w:t>
      </w:r>
      <w:proofErr w:type="spellStart"/>
      <w:r>
        <w:rPr>
          <w:rFonts w:ascii="Times New Roman CYR" w:hAnsi="Times New Roman CYR" w:cs="Times New Roman CYR"/>
          <w:sz w:val="28"/>
          <w:szCs w:val="28"/>
        </w:rPr>
        <w:t>Сафоновскому</w:t>
      </w:r>
      <w:proofErr w:type="spellEnd"/>
      <w:r>
        <w:rPr>
          <w:rFonts w:ascii="Times New Roman CYR" w:hAnsi="Times New Roman CYR" w:cs="Times New Roman CYR"/>
          <w:sz w:val="28"/>
          <w:szCs w:val="28"/>
        </w:rPr>
        <w:t xml:space="preserve"> городскому поселению  составил 7093,7 тыс.рублей. Был произведен ремонт 6-ти многоквартирных домов. Все ремонтные работы завершены полностью. Акты  ввода в эксплуатацию подписаны.</w:t>
      </w:r>
    </w:p>
    <w:p w:rsidR="00826D2B" w:rsidRDefault="00826D2B" w:rsidP="00826D2B">
      <w:pPr>
        <w:tabs>
          <w:tab w:val="left" w:pos="582"/>
        </w:tabs>
        <w:autoSpaceDE w:val="0"/>
        <w:autoSpaceDN w:val="0"/>
        <w:adjustRightInd w:val="0"/>
        <w:spacing w:after="0" w:line="240" w:lineRule="auto"/>
        <w:ind w:left="15" w:hanging="360"/>
        <w:jc w:val="both"/>
        <w:rPr>
          <w:rFonts w:ascii="Times New Roman CYR" w:hAnsi="Times New Roman CYR" w:cs="Times New Roman CYR"/>
          <w:sz w:val="28"/>
          <w:szCs w:val="28"/>
        </w:rPr>
      </w:pPr>
      <w:r w:rsidRPr="000D433F">
        <w:rPr>
          <w:rFonts w:ascii="Times New Roman CYR" w:hAnsi="Times New Roman CYR" w:cs="Times New Roman CYR"/>
          <w:sz w:val="28"/>
          <w:szCs w:val="28"/>
        </w:rPr>
        <w:tab/>
      </w:r>
      <w:r>
        <w:rPr>
          <w:rFonts w:ascii="Times New Roman CYR" w:hAnsi="Times New Roman CYR" w:cs="Times New Roman CYR"/>
          <w:sz w:val="28"/>
          <w:szCs w:val="28"/>
        </w:rPr>
        <w:t>В рамках реализации мероприятий муниципальной адресной программы  по переселению граждан из аварийного жилищного фонда на 2012-2013 годы в 2013 году были переселены во вновь построенные многоквартирные дома 118  человек, предоставлено  44 жилых помещения. В 2013 году расходы на обеспечение мероприятий по переселению граждан из аварийного жилищного фонда составили 117 936,4  тыс. рублей.</w:t>
      </w:r>
    </w:p>
    <w:p w:rsidR="00826D2B" w:rsidRDefault="00826D2B" w:rsidP="00826D2B">
      <w:pPr>
        <w:autoSpaceDE w:val="0"/>
        <w:autoSpaceDN w:val="0"/>
        <w:adjustRightInd w:val="0"/>
        <w:spacing w:after="0" w:line="240" w:lineRule="auto"/>
        <w:ind w:hanging="360"/>
        <w:jc w:val="both"/>
        <w:rPr>
          <w:rFonts w:ascii="Times New Roman CYR" w:hAnsi="Times New Roman CYR" w:cs="Times New Roman CYR"/>
          <w:sz w:val="28"/>
          <w:szCs w:val="28"/>
        </w:rPr>
      </w:pPr>
      <w:r w:rsidRPr="00826D2B">
        <w:rPr>
          <w:rFonts w:ascii="Times New Roman" w:hAnsi="Times New Roman" w:cs="Times New Roman"/>
          <w:sz w:val="28"/>
          <w:szCs w:val="28"/>
        </w:rPr>
        <w:t xml:space="preserve">     </w:t>
      </w:r>
      <w:r w:rsidR="00455829">
        <w:rPr>
          <w:rFonts w:ascii="Times New Roman" w:hAnsi="Times New Roman" w:cs="Times New Roman"/>
          <w:sz w:val="28"/>
          <w:szCs w:val="28"/>
        </w:rPr>
        <w:t xml:space="preserve">       </w:t>
      </w:r>
      <w:r>
        <w:rPr>
          <w:rFonts w:ascii="Times New Roman CYR" w:hAnsi="Times New Roman CYR" w:cs="Times New Roman CYR"/>
          <w:sz w:val="28"/>
          <w:szCs w:val="28"/>
        </w:rPr>
        <w:t xml:space="preserve">В рамках реализации муниципальной долгосрочной целевой программы </w:t>
      </w:r>
      <w:r w:rsidRPr="00826D2B">
        <w:rPr>
          <w:rFonts w:ascii="Times New Roman" w:hAnsi="Times New Roman" w:cs="Times New Roman"/>
          <w:sz w:val="28"/>
          <w:szCs w:val="28"/>
        </w:rPr>
        <w:t>«</w:t>
      </w:r>
      <w:r>
        <w:rPr>
          <w:rFonts w:ascii="Times New Roman CYR" w:hAnsi="Times New Roman CYR" w:cs="Times New Roman CYR"/>
          <w:sz w:val="28"/>
          <w:szCs w:val="28"/>
        </w:rPr>
        <w:t>Обеспечение жильем молодых семей</w:t>
      </w:r>
      <w:r w:rsidRPr="00826D2B">
        <w:rPr>
          <w:rFonts w:ascii="Times New Roman" w:hAnsi="Times New Roman" w:cs="Times New Roman"/>
          <w:sz w:val="28"/>
          <w:szCs w:val="28"/>
        </w:rPr>
        <w:t xml:space="preserve">» </w:t>
      </w:r>
      <w:r>
        <w:rPr>
          <w:rFonts w:ascii="Times New Roman CYR" w:hAnsi="Times New Roman CYR" w:cs="Times New Roman CYR"/>
          <w:sz w:val="28"/>
          <w:szCs w:val="28"/>
        </w:rPr>
        <w:t>на 2011-2015 годы в 2013 году 9-ти молодым семьям предоставлены  социальные выплаты на приобретение жилья или строительство индивидуального жилого дома на сумму 6330,6 млн. рублей.</w:t>
      </w:r>
    </w:p>
    <w:p w:rsidR="00826D2B" w:rsidRDefault="00826D2B" w:rsidP="00826D2B">
      <w:pPr>
        <w:autoSpaceDE w:val="0"/>
        <w:autoSpaceDN w:val="0"/>
        <w:adjustRightInd w:val="0"/>
        <w:spacing w:after="0" w:line="240" w:lineRule="auto"/>
        <w:jc w:val="both"/>
        <w:rPr>
          <w:rFonts w:ascii="Times New Roman CYR" w:hAnsi="Times New Roman CYR" w:cs="Times New Roman CYR"/>
          <w:sz w:val="28"/>
          <w:szCs w:val="28"/>
        </w:rPr>
      </w:pPr>
      <w:r w:rsidRPr="00826D2B">
        <w:rPr>
          <w:rFonts w:ascii="Times New Roman" w:hAnsi="Times New Roman" w:cs="Times New Roman"/>
          <w:sz w:val="28"/>
          <w:szCs w:val="28"/>
        </w:rPr>
        <w:tab/>
      </w:r>
      <w:r>
        <w:rPr>
          <w:rFonts w:ascii="Times New Roman CYR" w:hAnsi="Times New Roman CYR" w:cs="Times New Roman CYR"/>
          <w:sz w:val="28"/>
          <w:szCs w:val="28"/>
        </w:rPr>
        <w:t xml:space="preserve">В 2013 году 3 ветерана Великой Отечественной войны 1941-1945 годов  признаны нуждающимися в жилом помещении и включены в список граждан, проживающих на территории муниципального образования </w:t>
      </w:r>
      <w:r w:rsidRPr="00826D2B">
        <w:rPr>
          <w:rFonts w:ascii="Times New Roman" w:hAnsi="Times New Roman" w:cs="Times New Roman"/>
          <w:sz w:val="28"/>
          <w:szCs w:val="28"/>
        </w:rPr>
        <w:t>«</w:t>
      </w:r>
      <w:r>
        <w:rPr>
          <w:rFonts w:ascii="Times New Roman CYR" w:hAnsi="Times New Roman CYR" w:cs="Times New Roman CYR"/>
          <w:sz w:val="28"/>
          <w:szCs w:val="28"/>
        </w:rPr>
        <w:t>Сафоновский район</w:t>
      </w:r>
      <w:r w:rsidRPr="00826D2B">
        <w:rPr>
          <w:rFonts w:ascii="Times New Roman" w:hAnsi="Times New Roman" w:cs="Times New Roman"/>
          <w:sz w:val="28"/>
          <w:szCs w:val="28"/>
        </w:rPr>
        <w:t xml:space="preserve">» </w:t>
      </w:r>
      <w:r>
        <w:rPr>
          <w:rFonts w:ascii="Times New Roman CYR" w:hAnsi="Times New Roman CYR" w:cs="Times New Roman CYR"/>
          <w:sz w:val="28"/>
          <w:szCs w:val="28"/>
        </w:rPr>
        <w:t xml:space="preserve">Смоленской области, нуждающихся в улучшении жилищных условий. Сначала реализации Указа Президента Российской Федерации от 07.05.2008 №714 </w:t>
      </w:r>
      <w:r w:rsidRPr="00826D2B">
        <w:rPr>
          <w:rFonts w:ascii="Times New Roman" w:hAnsi="Times New Roman" w:cs="Times New Roman"/>
          <w:sz w:val="28"/>
          <w:szCs w:val="28"/>
        </w:rPr>
        <w:t>«</w:t>
      </w:r>
      <w:r>
        <w:rPr>
          <w:rFonts w:ascii="Times New Roman CYR" w:hAnsi="Times New Roman CYR" w:cs="Times New Roman CYR"/>
          <w:sz w:val="28"/>
          <w:szCs w:val="28"/>
        </w:rPr>
        <w:t>Об обеспечении жильем ветеранов Великой Отечественной войны 1941-1945 годов</w:t>
      </w:r>
      <w:r w:rsidRPr="00826D2B">
        <w:rPr>
          <w:rFonts w:ascii="Times New Roman" w:hAnsi="Times New Roman" w:cs="Times New Roman"/>
          <w:sz w:val="28"/>
          <w:szCs w:val="28"/>
        </w:rPr>
        <w:t>»</w:t>
      </w:r>
      <w:r w:rsidRPr="00826D2B">
        <w:rPr>
          <w:rFonts w:ascii="Times New Roman" w:hAnsi="Times New Roman" w:cs="Times New Roman"/>
          <w:b/>
          <w:bCs/>
          <w:sz w:val="28"/>
          <w:szCs w:val="28"/>
        </w:rPr>
        <w:t xml:space="preserve"> </w:t>
      </w:r>
      <w:r w:rsidRPr="00826D2B">
        <w:rPr>
          <w:rFonts w:ascii="Times New Roman" w:hAnsi="Times New Roman" w:cs="Times New Roman"/>
          <w:sz w:val="28"/>
          <w:szCs w:val="28"/>
        </w:rPr>
        <w:t xml:space="preserve">133 </w:t>
      </w:r>
      <w:r w:rsidRPr="00826D2B">
        <w:rPr>
          <w:rFonts w:ascii="Times New Roman" w:hAnsi="Times New Roman" w:cs="Times New Roman"/>
          <w:b/>
          <w:bCs/>
          <w:sz w:val="28"/>
          <w:szCs w:val="28"/>
        </w:rPr>
        <w:t xml:space="preserve"> </w:t>
      </w:r>
      <w:r>
        <w:rPr>
          <w:rFonts w:ascii="Times New Roman CYR" w:hAnsi="Times New Roman CYR" w:cs="Times New Roman CYR"/>
          <w:sz w:val="28"/>
          <w:szCs w:val="28"/>
        </w:rPr>
        <w:t>ветеранам      выданы  жилищные сертификаты на выделение единовременной денежной выплаты на строительство либо приобретение жилых помещений.</w:t>
      </w:r>
      <w:r>
        <w:rPr>
          <w:rFonts w:ascii="Times New Roman CYR" w:hAnsi="Times New Roman CYR" w:cs="Times New Roman CYR"/>
          <w:sz w:val="28"/>
          <w:szCs w:val="28"/>
        </w:rPr>
        <w:tab/>
      </w:r>
    </w:p>
    <w:p w:rsidR="00826D2B" w:rsidRDefault="00826D2B" w:rsidP="00826D2B">
      <w:pPr>
        <w:autoSpaceDE w:val="0"/>
        <w:autoSpaceDN w:val="0"/>
        <w:adjustRightInd w:val="0"/>
        <w:spacing w:after="0" w:line="240" w:lineRule="auto"/>
        <w:ind w:hanging="360"/>
        <w:jc w:val="both"/>
        <w:rPr>
          <w:rFonts w:ascii="Times New Roman CYR" w:hAnsi="Times New Roman CYR" w:cs="Times New Roman CYR"/>
          <w:sz w:val="28"/>
          <w:szCs w:val="28"/>
        </w:rPr>
      </w:pPr>
      <w:r w:rsidRPr="00826D2B">
        <w:rPr>
          <w:rFonts w:ascii="Times New Roman" w:hAnsi="Times New Roman" w:cs="Times New Roman"/>
          <w:sz w:val="28"/>
          <w:szCs w:val="28"/>
        </w:rPr>
        <w:lastRenderedPageBreak/>
        <w:t xml:space="preserve">              </w:t>
      </w:r>
      <w:r w:rsidRPr="00826D2B">
        <w:rPr>
          <w:rFonts w:ascii="Times New Roman" w:hAnsi="Times New Roman" w:cs="Times New Roman"/>
          <w:sz w:val="28"/>
          <w:szCs w:val="28"/>
        </w:rPr>
        <w:tab/>
      </w:r>
      <w:r>
        <w:rPr>
          <w:rFonts w:ascii="Times New Roman CYR" w:hAnsi="Times New Roman CYR" w:cs="Times New Roman CYR"/>
          <w:sz w:val="28"/>
          <w:szCs w:val="28"/>
        </w:rPr>
        <w:t xml:space="preserve">Согласно списков граждан на приобретение жилья взамен сносимого ветхого жилья, ставшего в результате ведения горных работ на ликвидируемом ДОАО </w:t>
      </w:r>
      <w:r w:rsidRPr="00826D2B">
        <w:rPr>
          <w:rFonts w:ascii="Times New Roman CYR" w:hAnsi="Times New Roman CYR" w:cs="Times New Roman CYR"/>
          <w:sz w:val="28"/>
          <w:szCs w:val="28"/>
        </w:rPr>
        <w:t>«</w:t>
      </w:r>
      <w:r>
        <w:rPr>
          <w:rFonts w:ascii="Times New Roman CYR" w:hAnsi="Times New Roman CYR" w:cs="Times New Roman CYR"/>
          <w:sz w:val="28"/>
          <w:szCs w:val="28"/>
        </w:rPr>
        <w:t xml:space="preserve">Шахтоуправление </w:t>
      </w:r>
      <w:proofErr w:type="spellStart"/>
      <w:r>
        <w:rPr>
          <w:rFonts w:ascii="Times New Roman CYR" w:hAnsi="Times New Roman CYR" w:cs="Times New Roman CYR"/>
          <w:sz w:val="28"/>
          <w:szCs w:val="28"/>
        </w:rPr>
        <w:t>Сафоновское</w:t>
      </w:r>
      <w:proofErr w:type="spellEnd"/>
      <w:r w:rsidRPr="00826D2B">
        <w:rPr>
          <w:rFonts w:ascii="Times New Roman CYR" w:hAnsi="Times New Roman CYR" w:cs="Times New Roman CYR"/>
          <w:sz w:val="28"/>
          <w:szCs w:val="28"/>
        </w:rPr>
        <w:t xml:space="preserve">»  </w:t>
      </w:r>
      <w:r>
        <w:rPr>
          <w:rFonts w:ascii="Times New Roman CYR" w:hAnsi="Times New Roman CYR" w:cs="Times New Roman CYR"/>
          <w:sz w:val="28"/>
          <w:szCs w:val="28"/>
        </w:rPr>
        <w:t>непригодным для проживания по критериям безопасности, в 2013 году предоставлены социальные выплаты на  сумму 3</w:t>
      </w:r>
      <w:r>
        <w:rPr>
          <w:rFonts w:ascii="Times New Roman CYR" w:hAnsi="Times New Roman CYR" w:cs="Times New Roman CYR"/>
          <w:sz w:val="28"/>
          <w:szCs w:val="28"/>
          <w:lang w:val="en-US"/>
        </w:rPr>
        <w:t> </w:t>
      </w:r>
      <w:r w:rsidRPr="00826D2B">
        <w:rPr>
          <w:rFonts w:ascii="Times New Roman CYR" w:hAnsi="Times New Roman CYR" w:cs="Times New Roman CYR"/>
          <w:sz w:val="28"/>
          <w:szCs w:val="28"/>
        </w:rPr>
        <w:t xml:space="preserve">288,6 </w:t>
      </w:r>
      <w:r>
        <w:rPr>
          <w:rFonts w:ascii="Times New Roman CYR" w:hAnsi="Times New Roman CYR" w:cs="Times New Roman CYR"/>
          <w:sz w:val="28"/>
          <w:szCs w:val="28"/>
        </w:rPr>
        <w:t>тыс.рублей для приобретения 2-х жилых помещений и   проведены работы по сносу ветхого жилья (два дома) на сумму 184,6 тыс.рублей.</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В 2014 году реализация указанной программы будет продолжена.</w:t>
      </w:r>
    </w:p>
    <w:p w:rsidR="00AB3EEC" w:rsidRDefault="004757DA" w:rsidP="00AB3EEC">
      <w:pPr>
        <w:autoSpaceDE w:val="0"/>
        <w:autoSpaceDN w:val="0"/>
        <w:adjustRightInd w:val="0"/>
        <w:spacing w:after="0" w:line="240" w:lineRule="atLeast"/>
        <w:ind w:right="74"/>
        <w:jc w:val="both"/>
        <w:rPr>
          <w:rFonts w:ascii="Times New Roman CYR" w:hAnsi="Times New Roman CYR" w:cs="Times New Roman CYR"/>
          <w:sz w:val="28"/>
          <w:szCs w:val="28"/>
        </w:rPr>
      </w:pPr>
      <w:r>
        <w:rPr>
          <w:rFonts w:ascii="Times New Roman CYR" w:hAnsi="Times New Roman CYR" w:cs="Times New Roman CYR"/>
          <w:sz w:val="28"/>
          <w:szCs w:val="28"/>
        </w:rPr>
        <w:tab/>
      </w:r>
      <w:r w:rsidRPr="00AB3EEC">
        <w:rPr>
          <w:rFonts w:ascii="Times New Roman CYR" w:hAnsi="Times New Roman CYR" w:cs="Times New Roman CYR"/>
          <w:sz w:val="28"/>
          <w:szCs w:val="28"/>
        </w:rPr>
        <w:t xml:space="preserve">В целях получения средств Фонда содействия реформированию жилищно-коммунального хозяйства был выполнен целый ряд условий статьи 14 Федерального закона от 21.07.2007 г. </w:t>
      </w:r>
      <w:r w:rsidRPr="00AB3EEC">
        <w:rPr>
          <w:rFonts w:ascii="Times New Roman" w:hAnsi="Times New Roman" w:cs="Times New Roman"/>
          <w:sz w:val="28"/>
          <w:szCs w:val="28"/>
        </w:rPr>
        <w:t>«</w:t>
      </w:r>
      <w:r w:rsidRPr="00AB3EEC">
        <w:rPr>
          <w:rFonts w:ascii="Times New Roman CYR" w:hAnsi="Times New Roman CYR" w:cs="Times New Roman CYR"/>
          <w:sz w:val="28"/>
          <w:szCs w:val="28"/>
        </w:rPr>
        <w:t>О Фонде содействия реформированию жилищно-коммунального хозяйства</w:t>
      </w:r>
      <w:r w:rsidRPr="00AB3EEC">
        <w:rPr>
          <w:rFonts w:ascii="Times New Roman" w:hAnsi="Times New Roman" w:cs="Times New Roman"/>
          <w:sz w:val="28"/>
          <w:szCs w:val="28"/>
        </w:rPr>
        <w:t>» №</w:t>
      </w:r>
      <w:r w:rsidRPr="00AB3EEC">
        <w:rPr>
          <w:rFonts w:ascii="Times New Roman" w:hAnsi="Times New Roman" w:cs="Times New Roman"/>
          <w:sz w:val="28"/>
          <w:szCs w:val="28"/>
          <w:lang w:val="en-US"/>
        </w:rPr>
        <w:t> </w:t>
      </w:r>
      <w:r w:rsidRPr="00AB3EEC">
        <w:rPr>
          <w:rFonts w:ascii="Times New Roman" w:hAnsi="Times New Roman" w:cs="Times New Roman"/>
          <w:sz w:val="28"/>
          <w:szCs w:val="28"/>
        </w:rPr>
        <w:t>185-</w:t>
      </w:r>
      <w:r w:rsidRPr="00AB3EEC">
        <w:rPr>
          <w:rFonts w:ascii="Times New Roman CYR" w:hAnsi="Times New Roman CYR" w:cs="Times New Roman CYR"/>
          <w:sz w:val="28"/>
          <w:szCs w:val="28"/>
        </w:rPr>
        <w:t xml:space="preserve">ФЗ. В частности,   </w:t>
      </w:r>
      <w:r w:rsidR="00AB3EEC" w:rsidRPr="00AB3EEC">
        <w:rPr>
          <w:rFonts w:ascii="Times New Roman CYR" w:hAnsi="Times New Roman CYR" w:cs="Times New Roman CYR"/>
          <w:sz w:val="28"/>
          <w:szCs w:val="28"/>
        </w:rPr>
        <w:t>доля многоквартирных домов</w:t>
      </w:r>
      <w:r w:rsidR="00AB3EEC">
        <w:rPr>
          <w:rFonts w:ascii="Times New Roman CYR" w:hAnsi="Times New Roman CYR" w:cs="Times New Roman CYR"/>
          <w:sz w:val="28"/>
          <w:szCs w:val="28"/>
        </w:rPr>
        <w:t>, в которых собственники помещений выбрали и реализуют один из способов управления, в общем числе многоквартирных домов</w:t>
      </w:r>
      <w:r>
        <w:rPr>
          <w:rFonts w:ascii="Times New Roman CYR" w:hAnsi="Times New Roman CYR" w:cs="Times New Roman CYR"/>
          <w:b/>
          <w:sz w:val="28"/>
          <w:szCs w:val="28"/>
        </w:rPr>
        <w:t xml:space="preserve">  </w:t>
      </w:r>
      <w:r w:rsidR="00AB3EEC">
        <w:rPr>
          <w:rFonts w:ascii="Times New Roman CYR" w:hAnsi="Times New Roman CYR" w:cs="Times New Roman CYR"/>
          <w:sz w:val="28"/>
          <w:szCs w:val="28"/>
        </w:rPr>
        <w:t>составила 100%.</w:t>
      </w:r>
    </w:p>
    <w:p w:rsidR="004757DA" w:rsidRPr="00AB3EEC" w:rsidRDefault="00AB3EEC" w:rsidP="00AB3EEC">
      <w:pPr>
        <w:autoSpaceDE w:val="0"/>
        <w:autoSpaceDN w:val="0"/>
        <w:adjustRightInd w:val="0"/>
        <w:spacing w:after="0" w:line="240" w:lineRule="atLeast"/>
        <w:ind w:right="74"/>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4757DA" w:rsidRPr="00AB3EEC">
        <w:rPr>
          <w:rFonts w:ascii="Times New Roman CYR" w:hAnsi="Times New Roman CYR" w:cs="Times New Roman CYR"/>
          <w:sz w:val="28"/>
          <w:szCs w:val="28"/>
        </w:rPr>
        <w:t xml:space="preserve">    </w:t>
      </w:r>
      <w:r w:rsidR="004757DA">
        <w:rPr>
          <w:rFonts w:ascii="Times New Roman CYR" w:hAnsi="Times New Roman CYR" w:cs="Times New Roman CYR"/>
          <w:sz w:val="28"/>
          <w:szCs w:val="28"/>
        </w:rPr>
        <w:t xml:space="preserve">Доля организаций коммунального комплекса, осуществляющих производство товаров, оказание услуг по </w:t>
      </w:r>
      <w:proofErr w:type="spellStart"/>
      <w:r w:rsidR="004757DA">
        <w:rPr>
          <w:rFonts w:ascii="Times New Roman CYR" w:hAnsi="Times New Roman CYR" w:cs="Times New Roman CYR"/>
          <w:sz w:val="28"/>
          <w:szCs w:val="28"/>
        </w:rPr>
        <w:t>водо</w:t>
      </w:r>
      <w:proofErr w:type="spellEnd"/>
      <w:r w:rsidR="004757DA">
        <w:rPr>
          <w:rFonts w:ascii="Times New Roman CYR" w:hAnsi="Times New Roman CYR" w:cs="Times New Roman CYR"/>
          <w:sz w:val="28"/>
          <w:szCs w:val="28"/>
        </w:rPr>
        <w:t xml:space="preserve">-, тепло-, </w:t>
      </w:r>
      <w:proofErr w:type="spellStart"/>
      <w:r w:rsidR="004757DA">
        <w:rPr>
          <w:rFonts w:ascii="Times New Roman CYR" w:hAnsi="Times New Roman CYR" w:cs="Times New Roman CYR"/>
          <w:sz w:val="28"/>
          <w:szCs w:val="28"/>
        </w:rPr>
        <w:t>газо</w:t>
      </w:r>
      <w:proofErr w:type="spellEnd"/>
      <w:r w:rsidR="004757DA">
        <w:rPr>
          <w:rFonts w:ascii="Times New Roman CYR" w:hAnsi="Times New Roman CYR" w:cs="Times New Roman CYR"/>
          <w:sz w:val="28"/>
          <w:szCs w:val="28"/>
        </w:rPr>
        <w:t xml:space="preserve">-, электроснабжению, водоотведению, очистке сточных вод, утилизации (захоронению) твердых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муниципального образования </w:t>
      </w:r>
      <w:r w:rsidR="004757DA" w:rsidRPr="004757DA">
        <w:rPr>
          <w:rFonts w:ascii="Times New Roman" w:hAnsi="Times New Roman" w:cs="Times New Roman"/>
          <w:sz w:val="28"/>
          <w:szCs w:val="28"/>
        </w:rPr>
        <w:t>«</w:t>
      </w:r>
      <w:r w:rsidR="004757DA">
        <w:rPr>
          <w:rFonts w:ascii="Times New Roman CYR" w:hAnsi="Times New Roman CYR" w:cs="Times New Roman CYR"/>
          <w:sz w:val="28"/>
          <w:szCs w:val="28"/>
        </w:rPr>
        <w:t>Сафоновский район</w:t>
      </w:r>
      <w:r w:rsidR="004757DA" w:rsidRPr="004757DA">
        <w:rPr>
          <w:rFonts w:ascii="Times New Roman" w:hAnsi="Times New Roman" w:cs="Times New Roman"/>
          <w:sz w:val="28"/>
          <w:szCs w:val="28"/>
        </w:rPr>
        <w:t xml:space="preserve">» </w:t>
      </w:r>
      <w:r w:rsidR="004757DA">
        <w:rPr>
          <w:rFonts w:ascii="Times New Roman CYR" w:hAnsi="Times New Roman CYR" w:cs="Times New Roman CYR"/>
          <w:sz w:val="28"/>
          <w:szCs w:val="28"/>
        </w:rPr>
        <w:t>Смоленской области</w:t>
      </w:r>
      <w:r w:rsidR="00E23266">
        <w:rPr>
          <w:rFonts w:ascii="Times New Roman CYR" w:hAnsi="Times New Roman CYR" w:cs="Times New Roman CYR"/>
          <w:sz w:val="28"/>
          <w:szCs w:val="28"/>
        </w:rPr>
        <w:t>, за 2013 год составила 84,2</w:t>
      </w:r>
      <w:r w:rsidR="004757DA" w:rsidRPr="004757DA">
        <w:rPr>
          <w:rFonts w:ascii="Times New Roman" w:hAnsi="Times New Roman" w:cs="Times New Roman"/>
          <w:sz w:val="28"/>
          <w:szCs w:val="28"/>
        </w:rPr>
        <w:t xml:space="preserve"> %.</w:t>
      </w:r>
    </w:p>
    <w:p w:rsidR="0048550D" w:rsidRDefault="0048550D" w:rsidP="0048550D">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Организация муниципального управления</w:t>
      </w:r>
    </w:p>
    <w:p w:rsidR="004757DA" w:rsidRDefault="004757DA" w:rsidP="0048550D">
      <w:pPr>
        <w:autoSpaceDE w:val="0"/>
        <w:autoSpaceDN w:val="0"/>
        <w:adjustRightInd w:val="0"/>
        <w:spacing w:after="0" w:line="240" w:lineRule="auto"/>
        <w:ind w:hanging="360"/>
        <w:jc w:val="center"/>
        <w:rPr>
          <w:rFonts w:ascii="Times New Roman CYR" w:hAnsi="Times New Roman CYR" w:cs="Times New Roman CYR"/>
          <w:sz w:val="28"/>
          <w:szCs w:val="28"/>
        </w:rPr>
      </w:pPr>
    </w:p>
    <w:p w:rsidR="00332D98" w:rsidRDefault="00AB3EEC" w:rsidP="00AB3EEC">
      <w:pPr>
        <w:autoSpaceDE w:val="0"/>
        <w:autoSpaceDN w:val="0"/>
        <w:adjustRightInd w:val="0"/>
        <w:spacing w:after="0" w:line="240" w:lineRule="auto"/>
        <w:ind w:left="-15" w:hanging="360"/>
        <w:jc w:val="both"/>
        <w:rPr>
          <w:rFonts w:ascii="Times New Roman CYR" w:hAnsi="Times New Roman CYR" w:cs="Times New Roman CYR"/>
          <w:sz w:val="28"/>
          <w:szCs w:val="28"/>
        </w:rPr>
      </w:pP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xml:space="preserve">Общий объем доходов бюджета муниципального образования </w:t>
      </w:r>
      <w:r w:rsidRPr="00AB3EEC">
        <w:rPr>
          <w:rFonts w:ascii="Times New Roman" w:hAnsi="Times New Roman" w:cs="Times New Roman"/>
          <w:sz w:val="28"/>
          <w:szCs w:val="28"/>
        </w:rPr>
        <w:t>«</w:t>
      </w:r>
      <w:r>
        <w:rPr>
          <w:rFonts w:ascii="Times New Roman CYR" w:hAnsi="Times New Roman CYR" w:cs="Times New Roman CYR"/>
          <w:sz w:val="28"/>
          <w:szCs w:val="28"/>
        </w:rPr>
        <w:t>Сафоновский район</w:t>
      </w:r>
      <w:r w:rsidRPr="00AB3EEC">
        <w:rPr>
          <w:rFonts w:ascii="Times New Roman" w:hAnsi="Times New Roman" w:cs="Times New Roman"/>
          <w:sz w:val="28"/>
          <w:szCs w:val="28"/>
        </w:rPr>
        <w:t xml:space="preserve">» </w:t>
      </w:r>
      <w:r>
        <w:rPr>
          <w:rFonts w:ascii="Times New Roman CYR" w:hAnsi="Times New Roman CYR" w:cs="Times New Roman CYR"/>
          <w:sz w:val="28"/>
          <w:szCs w:val="28"/>
        </w:rPr>
        <w:t>Смоленской области за 2013 год составил 712,5 млн.рублей,</w:t>
      </w:r>
      <w:r w:rsidRPr="00AB3EEC">
        <w:rPr>
          <w:rFonts w:ascii="Times New Roman" w:hAnsi="Times New Roman" w:cs="Times New Roman"/>
          <w:sz w:val="28"/>
          <w:szCs w:val="28"/>
        </w:rPr>
        <w:t xml:space="preserve">  </w:t>
      </w:r>
      <w:r>
        <w:rPr>
          <w:rFonts w:ascii="Times New Roman CYR" w:hAnsi="Times New Roman CYR" w:cs="Times New Roman CYR"/>
          <w:sz w:val="28"/>
          <w:szCs w:val="28"/>
        </w:rPr>
        <w:t>расходы  исполнены в сумме 732,9 млн.рублей.</w:t>
      </w:r>
      <w:r w:rsidR="00660059">
        <w:rPr>
          <w:rFonts w:ascii="Times New Roman CYR" w:hAnsi="Times New Roman CYR" w:cs="Times New Roman CYR"/>
          <w:sz w:val="28"/>
          <w:szCs w:val="28"/>
        </w:rPr>
        <w:t xml:space="preserve"> </w:t>
      </w:r>
    </w:p>
    <w:p w:rsidR="00D500E5" w:rsidRDefault="00D500E5" w:rsidP="00D500E5">
      <w:pPr>
        <w:autoSpaceDE w:val="0"/>
        <w:autoSpaceDN w:val="0"/>
        <w:adjustRightInd w:val="0"/>
        <w:spacing w:after="12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Налоговых и неналоговых доходов в бюджет муниципального образования </w:t>
      </w:r>
      <w:r w:rsidRPr="00D500E5">
        <w:rPr>
          <w:rFonts w:ascii="Times New Roman" w:hAnsi="Times New Roman" w:cs="Times New Roman"/>
          <w:sz w:val="28"/>
          <w:szCs w:val="28"/>
        </w:rPr>
        <w:t>«</w:t>
      </w:r>
      <w:r>
        <w:rPr>
          <w:rFonts w:ascii="Times New Roman CYR" w:hAnsi="Times New Roman CYR" w:cs="Times New Roman CYR"/>
          <w:sz w:val="28"/>
          <w:szCs w:val="28"/>
        </w:rPr>
        <w:t>Сафоновский район</w:t>
      </w:r>
      <w:r w:rsidRPr="00D500E5">
        <w:rPr>
          <w:rFonts w:ascii="Times New Roman" w:hAnsi="Times New Roman" w:cs="Times New Roman"/>
          <w:sz w:val="28"/>
          <w:szCs w:val="28"/>
        </w:rPr>
        <w:t xml:space="preserve">» </w:t>
      </w:r>
      <w:r>
        <w:rPr>
          <w:rFonts w:ascii="Times New Roman CYR" w:hAnsi="Times New Roman CYR" w:cs="Times New Roman CYR"/>
          <w:sz w:val="28"/>
          <w:szCs w:val="28"/>
        </w:rPr>
        <w:t>Смоленской области за 2013 год поступило в сумме 399893,0</w:t>
      </w:r>
      <w:r w:rsidRPr="00D500E5">
        <w:rPr>
          <w:rFonts w:ascii="Times New Roman" w:hAnsi="Times New Roman" w:cs="Times New Roman"/>
          <w:sz w:val="28"/>
          <w:szCs w:val="28"/>
        </w:rPr>
        <w:t xml:space="preserve"> </w:t>
      </w:r>
      <w:r>
        <w:rPr>
          <w:rFonts w:ascii="Times New Roman CYR" w:hAnsi="Times New Roman CYR" w:cs="Times New Roman CYR"/>
          <w:sz w:val="28"/>
          <w:szCs w:val="28"/>
        </w:rPr>
        <w:t>тыс.рублей, что составляет 102,4% к годовому плану. К уровню 1012 года дополнительно получено налоговых и неналоговых доходов - 51851,3 ты. руб. Основная часть поступлений в структуре</w:t>
      </w:r>
      <w:r w:rsidR="00666BA9">
        <w:rPr>
          <w:rFonts w:ascii="Times New Roman CYR" w:hAnsi="Times New Roman CYR" w:cs="Times New Roman CYR"/>
          <w:sz w:val="28"/>
          <w:szCs w:val="28"/>
        </w:rPr>
        <w:t xml:space="preserve"> налоговых и неналоговых доходов приходится на налог на доходы физических лиц-70,0%. За 2013 год в бюджет поступило 195256,2 тыс.руб., к уровню 2012 года дополнительно получено 53138,5 тыс.руб. </w:t>
      </w:r>
    </w:p>
    <w:p w:rsidR="00CF6E83" w:rsidRDefault="00CF6E83" w:rsidP="00BB2AE6">
      <w:pPr>
        <w:autoSpaceDE w:val="0"/>
        <w:autoSpaceDN w:val="0"/>
        <w:adjustRightInd w:val="0"/>
        <w:spacing w:after="0" w:line="240" w:lineRule="atLeast"/>
        <w:jc w:val="both"/>
        <w:rPr>
          <w:rFonts w:ascii="Times New Roman CYR" w:hAnsi="Times New Roman CYR" w:cs="Times New Roman CYR"/>
          <w:sz w:val="28"/>
          <w:szCs w:val="28"/>
        </w:rPr>
      </w:pPr>
      <w:r>
        <w:rPr>
          <w:rFonts w:ascii="Times New Roman CYR" w:hAnsi="Times New Roman CYR" w:cs="Times New Roman CYR"/>
          <w:sz w:val="28"/>
          <w:szCs w:val="28"/>
        </w:rPr>
        <w:tab/>
        <w:t>На</w:t>
      </w:r>
      <w:r w:rsidR="00754863">
        <w:rPr>
          <w:rFonts w:ascii="Times New Roman CYR" w:hAnsi="Times New Roman CYR" w:cs="Times New Roman CYR"/>
          <w:sz w:val="28"/>
          <w:szCs w:val="28"/>
        </w:rPr>
        <w:t xml:space="preserve"> плановый период 2015-2016</w:t>
      </w:r>
      <w:r>
        <w:rPr>
          <w:rFonts w:ascii="Times New Roman CYR" w:hAnsi="Times New Roman CYR" w:cs="Times New Roman CYR"/>
          <w:sz w:val="28"/>
          <w:szCs w:val="28"/>
        </w:rPr>
        <w:t xml:space="preserve"> годов предусмотрен рост налоговых и неналоговых доходов, в основном, за счет роста поступлений налога на доходы физических лиц исходя из прогнозируемой динамики рост</w:t>
      </w:r>
      <w:r w:rsidR="00754863">
        <w:rPr>
          <w:rFonts w:ascii="Times New Roman CYR" w:hAnsi="Times New Roman CYR" w:cs="Times New Roman CYR"/>
          <w:sz w:val="28"/>
          <w:szCs w:val="28"/>
        </w:rPr>
        <w:t xml:space="preserve">а фонда заработной </w:t>
      </w:r>
      <w:r w:rsidR="00754863">
        <w:rPr>
          <w:rFonts w:ascii="Times New Roman CYR" w:hAnsi="Times New Roman CYR" w:cs="Times New Roman CYR"/>
          <w:sz w:val="28"/>
          <w:szCs w:val="28"/>
        </w:rPr>
        <w:lastRenderedPageBreak/>
        <w:t xml:space="preserve">платы </w:t>
      </w:r>
      <w:r>
        <w:rPr>
          <w:rFonts w:ascii="Times New Roman CYR" w:hAnsi="Times New Roman CYR" w:cs="Times New Roman CYR"/>
          <w:sz w:val="28"/>
          <w:szCs w:val="28"/>
        </w:rPr>
        <w:t>. В результате доля налоговых и неналоговых доход</w:t>
      </w:r>
      <w:r w:rsidR="00754863">
        <w:rPr>
          <w:rFonts w:ascii="Times New Roman CYR" w:hAnsi="Times New Roman CYR" w:cs="Times New Roman CYR"/>
          <w:sz w:val="28"/>
          <w:szCs w:val="28"/>
        </w:rPr>
        <w:t>ов в общем объеме бюджета к 2016</w:t>
      </w:r>
      <w:r>
        <w:rPr>
          <w:rFonts w:ascii="Times New Roman CYR" w:hAnsi="Times New Roman CYR" w:cs="Times New Roman CYR"/>
          <w:sz w:val="28"/>
          <w:szCs w:val="28"/>
        </w:rPr>
        <w:t xml:space="preserve"> году увеличится на </w:t>
      </w:r>
      <w:r w:rsidR="00244247" w:rsidRPr="00244247">
        <w:rPr>
          <w:rFonts w:ascii="Times New Roman CYR" w:hAnsi="Times New Roman CYR" w:cs="Times New Roman CYR"/>
          <w:sz w:val="28"/>
          <w:szCs w:val="28"/>
        </w:rPr>
        <w:t>6,1</w:t>
      </w:r>
      <w:r>
        <w:rPr>
          <w:rFonts w:ascii="Times New Roman CYR" w:hAnsi="Times New Roman CYR" w:cs="Times New Roman CYR"/>
          <w:sz w:val="28"/>
          <w:szCs w:val="28"/>
        </w:rPr>
        <w:t xml:space="preserve"> процентных пункта.</w:t>
      </w:r>
    </w:p>
    <w:p w:rsidR="00CF6E83" w:rsidRDefault="00754863" w:rsidP="00BB2AE6">
      <w:pPr>
        <w:autoSpaceDE w:val="0"/>
        <w:autoSpaceDN w:val="0"/>
        <w:adjustRightInd w:val="0"/>
        <w:spacing w:after="0" w:line="240" w:lineRule="atLeast"/>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В 2013 году расходы бюджета муниципального образования </w:t>
      </w:r>
      <w:r w:rsidRPr="00754863">
        <w:rPr>
          <w:rFonts w:ascii="Times New Roman" w:hAnsi="Times New Roman" w:cs="Times New Roman"/>
          <w:sz w:val="28"/>
          <w:szCs w:val="28"/>
        </w:rPr>
        <w:t>«</w:t>
      </w:r>
      <w:r>
        <w:rPr>
          <w:rFonts w:ascii="Times New Roman CYR" w:hAnsi="Times New Roman CYR" w:cs="Times New Roman CYR"/>
          <w:sz w:val="28"/>
          <w:szCs w:val="28"/>
        </w:rPr>
        <w:t>Сафоновский район</w:t>
      </w:r>
      <w:r w:rsidRPr="00754863">
        <w:rPr>
          <w:rFonts w:ascii="Times New Roman" w:hAnsi="Times New Roman" w:cs="Times New Roman"/>
          <w:sz w:val="28"/>
          <w:szCs w:val="28"/>
        </w:rPr>
        <w:t xml:space="preserve">» </w:t>
      </w:r>
      <w:r>
        <w:rPr>
          <w:rFonts w:ascii="Times New Roman CYR" w:hAnsi="Times New Roman CYR" w:cs="Times New Roman CYR"/>
          <w:sz w:val="28"/>
          <w:szCs w:val="28"/>
        </w:rPr>
        <w:t xml:space="preserve">Смоленской области на содержание работников органов местного самоуправления в расчете на одного жителя составили 923,9 рублей. </w:t>
      </w:r>
    </w:p>
    <w:p w:rsidR="00BB2AE6" w:rsidRDefault="00BB2AE6" w:rsidP="00BB2AE6">
      <w:pPr>
        <w:autoSpaceDE w:val="0"/>
        <w:autoSpaceDN w:val="0"/>
        <w:adjustRightInd w:val="0"/>
        <w:spacing w:after="0" w:line="240" w:lineRule="atLeast"/>
        <w:jc w:val="both"/>
        <w:rPr>
          <w:rFonts w:ascii="Times New Roman CYR" w:hAnsi="Times New Roman CYR" w:cs="Times New Roman CYR"/>
          <w:sz w:val="28"/>
          <w:szCs w:val="28"/>
        </w:rPr>
      </w:pPr>
      <w:r>
        <w:rPr>
          <w:rFonts w:ascii="Times New Roman CYR" w:hAnsi="Times New Roman CYR" w:cs="Times New Roman CYR"/>
          <w:sz w:val="28"/>
          <w:szCs w:val="28"/>
        </w:rPr>
        <w:tab/>
        <w:t>В общем объеме расходов бюджета муниципального образования удельный вес расходов на отрасли социально-культурной сферы составил 82,1%. Свыше 86,4% расходов бюджета финансировалось программным методом.</w:t>
      </w:r>
    </w:p>
    <w:p w:rsidR="00511DDB" w:rsidRDefault="00511DDB" w:rsidP="00BB2AE6">
      <w:pPr>
        <w:autoSpaceDE w:val="0"/>
        <w:autoSpaceDN w:val="0"/>
        <w:adjustRightInd w:val="0"/>
        <w:spacing w:after="0" w:line="240" w:lineRule="atLeast"/>
        <w:jc w:val="both"/>
        <w:rPr>
          <w:rFonts w:ascii="Times New Roman CYR" w:hAnsi="Times New Roman CYR" w:cs="Times New Roman CYR"/>
          <w:sz w:val="28"/>
          <w:szCs w:val="28"/>
        </w:rPr>
      </w:pPr>
    </w:p>
    <w:p w:rsidR="00FF6F90" w:rsidRDefault="00FF6F90" w:rsidP="00FF6F90">
      <w:pPr>
        <w:autoSpaceDE w:val="0"/>
        <w:autoSpaceDN w:val="0"/>
        <w:adjustRightInd w:val="0"/>
        <w:spacing w:after="12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Энергосбережение и повышение энергетической эффективности</w:t>
      </w:r>
    </w:p>
    <w:p w:rsidR="00FF6F90" w:rsidRDefault="00FF6F90" w:rsidP="00FF6F90">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Удельная величина пот</w:t>
      </w:r>
      <w:r w:rsidR="001E6CCB">
        <w:rPr>
          <w:rFonts w:ascii="Times New Roman CYR" w:hAnsi="Times New Roman CYR" w:cs="Times New Roman CYR"/>
          <w:sz w:val="28"/>
          <w:szCs w:val="28"/>
        </w:rPr>
        <w:t>ребления тепловой энергии, горячей и холодной воды</w:t>
      </w:r>
      <w:r>
        <w:rPr>
          <w:rFonts w:ascii="Times New Roman CYR" w:hAnsi="Times New Roman CYR" w:cs="Times New Roman CYR"/>
          <w:sz w:val="28"/>
          <w:szCs w:val="28"/>
        </w:rPr>
        <w:t xml:space="preserve"> в многоквартирных домах незначит</w:t>
      </w:r>
      <w:r w:rsidR="001E6CCB">
        <w:rPr>
          <w:rFonts w:ascii="Times New Roman CYR" w:hAnsi="Times New Roman CYR" w:cs="Times New Roman CYR"/>
          <w:sz w:val="28"/>
          <w:szCs w:val="28"/>
        </w:rPr>
        <w:t>ельно снижае</w:t>
      </w:r>
      <w:r w:rsidR="00C24845">
        <w:rPr>
          <w:rFonts w:ascii="Times New Roman CYR" w:hAnsi="Times New Roman CYR" w:cs="Times New Roman CYR"/>
          <w:sz w:val="28"/>
          <w:szCs w:val="28"/>
        </w:rPr>
        <w:t xml:space="preserve">тся. </w:t>
      </w:r>
      <w:r>
        <w:rPr>
          <w:rFonts w:ascii="Times New Roman CYR" w:hAnsi="Times New Roman CYR" w:cs="Times New Roman CYR"/>
          <w:sz w:val="28"/>
          <w:szCs w:val="28"/>
        </w:rPr>
        <w:t>Снижение потребления горячей и холодной воды связано с увеличением доли населения, в квартирах которых установлены приборы учета воды. Увеличение удельной величины потребления природного газа происходит за счет того, что сносятся многоквартирные дома с центральным отоплением, в вводимые дома оборудованы индивидуальным отоплением, а также за счет газификации деревень Сафоновского района.</w:t>
      </w:r>
    </w:p>
    <w:p w:rsidR="00FF6F90" w:rsidRPr="00FF6F90" w:rsidRDefault="00FF6F90" w:rsidP="00FF6F9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CYR" w:hAnsi="Times New Roman CYR" w:cs="Times New Roman CYR"/>
          <w:sz w:val="28"/>
          <w:szCs w:val="28"/>
        </w:rPr>
        <w:t>Удельная величина потребления всех энергетических ресурсов  муниципал</w:t>
      </w:r>
      <w:r w:rsidR="00C24845">
        <w:rPr>
          <w:rFonts w:ascii="Times New Roman CYR" w:hAnsi="Times New Roman CYR" w:cs="Times New Roman CYR"/>
          <w:sz w:val="28"/>
          <w:szCs w:val="28"/>
        </w:rPr>
        <w:t xml:space="preserve">ьными бюджетными учреждениями в </w:t>
      </w:r>
      <w:r>
        <w:rPr>
          <w:rFonts w:ascii="Times New Roman CYR" w:hAnsi="Times New Roman CYR" w:cs="Times New Roman CYR"/>
          <w:sz w:val="28"/>
          <w:szCs w:val="28"/>
        </w:rPr>
        <w:t>2014</w:t>
      </w:r>
      <w:r w:rsidR="00C24845">
        <w:rPr>
          <w:rFonts w:ascii="Times New Roman CYR" w:hAnsi="Times New Roman CYR" w:cs="Times New Roman CYR"/>
          <w:sz w:val="28"/>
          <w:szCs w:val="28"/>
        </w:rPr>
        <w:t xml:space="preserve"> году</w:t>
      </w:r>
      <w:r>
        <w:rPr>
          <w:rFonts w:ascii="Times New Roman CYR" w:hAnsi="Times New Roman CYR" w:cs="Times New Roman CYR"/>
          <w:sz w:val="28"/>
          <w:szCs w:val="28"/>
        </w:rPr>
        <w:t xml:space="preserve"> увеличивается  в связи с вводом в эксплуатацию новых объектов</w:t>
      </w:r>
      <w:r w:rsidR="00C24845">
        <w:rPr>
          <w:rFonts w:ascii="Times New Roman CYR" w:hAnsi="Times New Roman CYR" w:cs="Times New Roman CYR"/>
          <w:sz w:val="28"/>
          <w:szCs w:val="28"/>
        </w:rPr>
        <w:t>.</w:t>
      </w:r>
    </w:p>
    <w:p w:rsidR="00D500E5" w:rsidRDefault="00D500E5" w:rsidP="00BB2AE6">
      <w:pPr>
        <w:autoSpaceDE w:val="0"/>
        <w:autoSpaceDN w:val="0"/>
        <w:adjustRightInd w:val="0"/>
        <w:spacing w:after="0" w:line="240" w:lineRule="atLeast"/>
        <w:ind w:left="-15" w:hanging="360"/>
        <w:jc w:val="both"/>
        <w:rPr>
          <w:rFonts w:ascii="Times New Roman CYR" w:hAnsi="Times New Roman CYR" w:cs="Times New Roman CYR"/>
          <w:sz w:val="28"/>
          <w:szCs w:val="28"/>
        </w:rPr>
      </w:pPr>
    </w:p>
    <w:p w:rsidR="00AB3EEC" w:rsidRDefault="00332D98" w:rsidP="00AB3EEC">
      <w:pPr>
        <w:autoSpaceDE w:val="0"/>
        <w:autoSpaceDN w:val="0"/>
        <w:adjustRightInd w:val="0"/>
        <w:spacing w:after="0" w:line="240" w:lineRule="auto"/>
        <w:ind w:left="-15" w:hanging="360"/>
        <w:jc w:val="both"/>
        <w:rPr>
          <w:rFonts w:ascii="Times New Roman CYR" w:hAnsi="Times New Roman CYR" w:cs="Times New Roman CYR"/>
          <w:sz w:val="28"/>
          <w:szCs w:val="28"/>
        </w:rPr>
      </w:pP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sidR="00AB3EEC">
        <w:rPr>
          <w:rFonts w:ascii="Times New Roman CYR" w:hAnsi="Times New Roman CYR" w:cs="Times New Roman CYR"/>
          <w:sz w:val="28"/>
          <w:szCs w:val="28"/>
        </w:rPr>
        <w:t xml:space="preserve"> </w:t>
      </w:r>
    </w:p>
    <w:p w:rsidR="00AB3EEC" w:rsidRDefault="00AB3EEC" w:rsidP="00AB3EEC">
      <w:pPr>
        <w:autoSpaceDE w:val="0"/>
        <w:autoSpaceDN w:val="0"/>
        <w:adjustRightInd w:val="0"/>
        <w:spacing w:after="0" w:line="240" w:lineRule="auto"/>
        <w:ind w:left="15" w:hanging="360"/>
        <w:jc w:val="both"/>
        <w:rPr>
          <w:rFonts w:ascii="Times New Roman CYR" w:hAnsi="Times New Roman CYR" w:cs="Times New Roman CYR"/>
          <w:sz w:val="28"/>
          <w:szCs w:val="28"/>
        </w:rPr>
      </w:pPr>
    </w:p>
    <w:p w:rsidR="00826D2B" w:rsidRPr="00826D2B" w:rsidRDefault="00826D2B" w:rsidP="0048550D">
      <w:pPr>
        <w:autoSpaceDE w:val="0"/>
        <w:autoSpaceDN w:val="0"/>
        <w:adjustRightInd w:val="0"/>
        <w:spacing w:after="0" w:line="240" w:lineRule="auto"/>
        <w:jc w:val="center"/>
        <w:rPr>
          <w:rFonts w:ascii="Calibri" w:hAnsi="Calibri" w:cs="Calibri"/>
        </w:rPr>
      </w:pPr>
    </w:p>
    <w:p w:rsidR="00826D2B" w:rsidRDefault="00826D2B" w:rsidP="00826D2B">
      <w:pPr>
        <w:autoSpaceDE w:val="0"/>
        <w:autoSpaceDN w:val="0"/>
        <w:adjustRightInd w:val="0"/>
        <w:spacing w:after="0" w:line="240" w:lineRule="auto"/>
        <w:ind w:right="75"/>
        <w:jc w:val="both"/>
        <w:rPr>
          <w:rFonts w:ascii="Times New Roman" w:hAnsi="Times New Roman" w:cs="Times New Roman"/>
          <w:b/>
        </w:rPr>
      </w:pPr>
    </w:p>
    <w:p w:rsidR="00F03C3C" w:rsidRPr="00A01444" w:rsidRDefault="00A01444" w:rsidP="00826D2B">
      <w:pPr>
        <w:autoSpaceDE w:val="0"/>
        <w:autoSpaceDN w:val="0"/>
        <w:adjustRightInd w:val="0"/>
        <w:spacing w:after="120" w:line="240" w:lineRule="auto"/>
        <w:jc w:val="both"/>
        <w:rPr>
          <w:rFonts w:ascii="Times New Roman" w:hAnsi="Times New Roman" w:cs="Times New Roman"/>
          <w:b/>
          <w:sz w:val="28"/>
          <w:szCs w:val="28"/>
        </w:rPr>
      </w:pPr>
      <w:r>
        <w:rPr>
          <w:rFonts w:ascii="Times New Roman CYR" w:hAnsi="Times New Roman CYR" w:cs="Times New Roman CYR"/>
          <w:sz w:val="28"/>
          <w:szCs w:val="28"/>
        </w:rPr>
        <w:tab/>
      </w:r>
      <w:r w:rsidR="00E64F19" w:rsidRPr="00A01444">
        <w:rPr>
          <w:rFonts w:ascii="Times New Roman" w:hAnsi="Times New Roman" w:cs="Times New Roman"/>
          <w:b/>
          <w:bCs/>
          <w:sz w:val="28"/>
          <w:szCs w:val="28"/>
        </w:rPr>
        <w:t xml:space="preserve"> </w:t>
      </w:r>
    </w:p>
    <w:p w:rsidR="001A16C4" w:rsidRPr="00F03C3C" w:rsidRDefault="001A16C4" w:rsidP="00F03C3C">
      <w:pPr>
        <w:jc w:val="both"/>
      </w:pPr>
    </w:p>
    <w:sectPr w:rsidR="001A16C4" w:rsidRPr="00F03C3C" w:rsidSect="007C2BDF">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078690E"/>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36B96"/>
    <w:rsid w:val="000235C2"/>
    <w:rsid w:val="000808E7"/>
    <w:rsid w:val="00086FF0"/>
    <w:rsid w:val="000D433F"/>
    <w:rsid w:val="00134D40"/>
    <w:rsid w:val="001A16C4"/>
    <w:rsid w:val="001A3794"/>
    <w:rsid w:val="001E6CCB"/>
    <w:rsid w:val="00244247"/>
    <w:rsid w:val="002E0389"/>
    <w:rsid w:val="00332D98"/>
    <w:rsid w:val="003E2829"/>
    <w:rsid w:val="00452FE7"/>
    <w:rsid w:val="00455829"/>
    <w:rsid w:val="004757DA"/>
    <w:rsid w:val="0048550D"/>
    <w:rsid w:val="00511DDB"/>
    <w:rsid w:val="00526ED7"/>
    <w:rsid w:val="005C0EF7"/>
    <w:rsid w:val="00660059"/>
    <w:rsid w:val="00666BA9"/>
    <w:rsid w:val="006F3623"/>
    <w:rsid w:val="006F3A4A"/>
    <w:rsid w:val="00700D79"/>
    <w:rsid w:val="007355BD"/>
    <w:rsid w:val="00754863"/>
    <w:rsid w:val="007A6DA3"/>
    <w:rsid w:val="00826D2B"/>
    <w:rsid w:val="008E70CA"/>
    <w:rsid w:val="00974759"/>
    <w:rsid w:val="00994B90"/>
    <w:rsid w:val="00A01444"/>
    <w:rsid w:val="00A74B9C"/>
    <w:rsid w:val="00AB3EEC"/>
    <w:rsid w:val="00AF02EC"/>
    <w:rsid w:val="00B07545"/>
    <w:rsid w:val="00B15342"/>
    <w:rsid w:val="00B30821"/>
    <w:rsid w:val="00B36B96"/>
    <w:rsid w:val="00B70ED5"/>
    <w:rsid w:val="00BB2AE6"/>
    <w:rsid w:val="00C01E85"/>
    <w:rsid w:val="00C07B0E"/>
    <w:rsid w:val="00C24845"/>
    <w:rsid w:val="00CB331E"/>
    <w:rsid w:val="00CD41C6"/>
    <w:rsid w:val="00CD7643"/>
    <w:rsid w:val="00CF6E83"/>
    <w:rsid w:val="00D44D1A"/>
    <w:rsid w:val="00D500E5"/>
    <w:rsid w:val="00D76992"/>
    <w:rsid w:val="00E23266"/>
    <w:rsid w:val="00E64F19"/>
    <w:rsid w:val="00F03C3C"/>
    <w:rsid w:val="00F246E5"/>
    <w:rsid w:val="00FF6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C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 ????? ??????1"/>
    <w:rsid w:val="00526ED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709F4-CFB8-44D9-AF6A-51F885036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1</Pages>
  <Words>4093</Words>
  <Characters>23331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27</cp:revision>
  <dcterms:created xsi:type="dcterms:W3CDTF">2014-04-23T10:57:00Z</dcterms:created>
  <dcterms:modified xsi:type="dcterms:W3CDTF">2015-01-22T07:22:00Z</dcterms:modified>
</cp:coreProperties>
</file>