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2C" w:rsidRPr="00F6632C" w:rsidRDefault="00F6632C" w:rsidP="00F6632C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2C" w:rsidRPr="00F6632C" w:rsidRDefault="00F6632C" w:rsidP="00F663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63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6632C" w:rsidRPr="00F6632C" w:rsidRDefault="00F6632C" w:rsidP="00F6632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63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F6632C" w:rsidRPr="00F6632C" w:rsidRDefault="00F6632C" w:rsidP="00F6632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F6632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F6632C" w:rsidRPr="00F6632C" w:rsidRDefault="00F6632C" w:rsidP="00F6632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32C" w:rsidRPr="00F6632C" w:rsidRDefault="00F6632C" w:rsidP="00F663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26.08.2022</w:t>
      </w:r>
      <w:r w:rsidRPr="00F6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1339</w:t>
      </w:r>
      <w:bookmarkStart w:id="0" w:name="_GoBack"/>
      <w:bookmarkEnd w:id="0"/>
    </w:p>
    <w:p w:rsidR="00CB2020" w:rsidRDefault="00CB2020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5A328A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4"/>
      </w:tblGrid>
      <w:tr w:rsidR="00F94C37" w:rsidTr="00793286">
        <w:tc>
          <w:tcPr>
            <w:tcW w:w="6345" w:type="dxa"/>
          </w:tcPr>
          <w:p w:rsidR="00F94C37" w:rsidRPr="00D625BB" w:rsidRDefault="00793286" w:rsidP="002D1C06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4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Порядка заключения 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«Сафоновский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(соглашений) с казачьими обществами</w:t>
            </w:r>
          </w:p>
        </w:tc>
        <w:tc>
          <w:tcPr>
            <w:tcW w:w="3934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6A3" w:rsidRDefault="00E046A3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04EB1" w:rsidRDefault="00104EB1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93286" w:rsidRPr="00BA0F68" w:rsidRDefault="00793286" w:rsidP="007932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6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частью 5 статьи 7 </w:t>
      </w:r>
      <w:r w:rsidRPr="00D67F68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67F68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67F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D67F68">
        <w:rPr>
          <w:rFonts w:ascii="Times New Roman" w:hAnsi="Times New Roman"/>
          <w:color w:val="000000"/>
          <w:sz w:val="28"/>
          <w:szCs w:val="28"/>
        </w:rPr>
        <w:t>от 05.12.2005 № 154-ФЗ «О государственной службе российского казачества»,</w:t>
      </w:r>
      <w:r w:rsidRPr="00BE6CB1">
        <w:rPr>
          <w:color w:val="000000"/>
          <w:sz w:val="23"/>
          <w:szCs w:val="23"/>
        </w:rPr>
        <w:t xml:space="preserve"> </w:t>
      </w:r>
      <w:r w:rsidRPr="00BA0F68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793286" w:rsidRPr="00BA0F68" w:rsidRDefault="00793286" w:rsidP="007932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286" w:rsidRPr="000C1D69" w:rsidRDefault="00793286" w:rsidP="007932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>ПОСТАНОВЛЯЕТ:</w:t>
      </w:r>
    </w:p>
    <w:p w:rsidR="00793286" w:rsidRPr="00BA0F68" w:rsidRDefault="00793286" w:rsidP="007932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286" w:rsidRDefault="00793286" w:rsidP="0079328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A0F68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ый Порядок заключения </w:t>
      </w:r>
      <w:r w:rsidRPr="00BA0F6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BA0F68">
        <w:rPr>
          <w:rFonts w:ascii="Times New Roman" w:hAnsi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договоров (соглашений) с казачьими обществами.</w:t>
      </w:r>
    </w:p>
    <w:p w:rsidR="00793286" w:rsidRDefault="00793286" w:rsidP="0079328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 </w:t>
      </w:r>
      <w:r w:rsidRPr="00BA0F68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</w:t>
      </w:r>
      <w:r w:rsidRPr="00BA0F68">
        <w:rPr>
          <w:rFonts w:ascii="Times New Roman" w:hAnsi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C42EF" w:rsidRPr="00104EB1" w:rsidRDefault="007C42EF" w:rsidP="007C42E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8143F" w:rsidRDefault="00F8143F" w:rsidP="007C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0C" w:rsidRPr="00F671B2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551865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A328A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="00EC7848">
        <w:rPr>
          <w:rFonts w:ascii="Times New Roman" w:hAnsi="Times New Roman"/>
          <w:sz w:val="28"/>
          <w:szCs w:val="28"/>
        </w:rPr>
        <w:t xml:space="preserve">  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8401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1865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0D17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286" w:rsidRDefault="00793286" w:rsidP="000D17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286" w:rsidRDefault="00793286" w:rsidP="000D17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286" w:rsidRDefault="00793286" w:rsidP="007932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286" w:rsidRPr="00793286" w:rsidRDefault="00793286" w:rsidP="007932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793286" w:rsidRPr="00793286" w:rsidTr="000D49C9">
        <w:tc>
          <w:tcPr>
            <w:tcW w:w="4786" w:type="dxa"/>
          </w:tcPr>
          <w:p w:rsidR="00793286" w:rsidRPr="00793286" w:rsidRDefault="00793286" w:rsidP="007932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</w:tcPr>
          <w:p w:rsidR="00793286" w:rsidRPr="00793286" w:rsidRDefault="00793286" w:rsidP="0079328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793286">
              <w:rPr>
                <w:rFonts w:eastAsia="Calibri"/>
                <w:sz w:val="28"/>
                <w:szCs w:val="28"/>
              </w:rPr>
              <w:t>Утвержден</w:t>
            </w:r>
          </w:p>
          <w:p w:rsidR="00793286" w:rsidRPr="00793286" w:rsidRDefault="00793286" w:rsidP="0079328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793286">
              <w:rPr>
                <w:rFonts w:eastAsia="Calibri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793286" w:rsidRPr="00793286" w:rsidRDefault="00793286" w:rsidP="0079328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793286">
              <w:rPr>
                <w:rFonts w:eastAsia="Calibri"/>
                <w:sz w:val="28"/>
                <w:szCs w:val="28"/>
              </w:rPr>
              <w:t>«Сафоновский район» Смоленской области</w:t>
            </w:r>
          </w:p>
          <w:p w:rsidR="00793286" w:rsidRPr="00793286" w:rsidRDefault="00793286" w:rsidP="00F6632C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793286">
              <w:rPr>
                <w:rFonts w:eastAsia="Calibri"/>
                <w:sz w:val="28"/>
                <w:szCs w:val="28"/>
              </w:rPr>
              <w:t xml:space="preserve">от </w:t>
            </w:r>
            <w:r w:rsidR="00F6632C">
              <w:rPr>
                <w:rFonts w:eastAsia="Calibri"/>
                <w:sz w:val="28"/>
                <w:szCs w:val="28"/>
              </w:rPr>
              <w:t>26.08.2022</w:t>
            </w:r>
            <w:r w:rsidRPr="00793286">
              <w:rPr>
                <w:rFonts w:eastAsia="Calibri"/>
                <w:sz w:val="28"/>
                <w:szCs w:val="28"/>
              </w:rPr>
              <w:t xml:space="preserve"> № </w:t>
            </w:r>
            <w:r w:rsidR="00F6632C">
              <w:rPr>
                <w:rFonts w:eastAsia="Calibri"/>
                <w:sz w:val="28"/>
                <w:szCs w:val="28"/>
              </w:rPr>
              <w:t>1339</w:t>
            </w:r>
          </w:p>
        </w:tc>
      </w:tr>
    </w:tbl>
    <w:p w:rsidR="00793286" w:rsidRPr="00793286" w:rsidRDefault="00793286" w:rsidP="0079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286" w:rsidRPr="00793286" w:rsidRDefault="00793286" w:rsidP="0079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286" w:rsidRPr="00793286" w:rsidRDefault="00793286" w:rsidP="007932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26"/>
      <w:bookmarkEnd w:id="1"/>
      <w:r w:rsidRPr="00793286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</w:p>
    <w:p w:rsidR="00793286" w:rsidRPr="00793286" w:rsidRDefault="00793286" w:rsidP="007932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заключения Администрацией муниципального образования </w:t>
      </w:r>
    </w:p>
    <w:p w:rsidR="00793286" w:rsidRPr="00793286" w:rsidRDefault="00793286" w:rsidP="007932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286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 договоров (соглашений)</w:t>
      </w:r>
    </w:p>
    <w:p w:rsidR="00793286" w:rsidRPr="00793286" w:rsidRDefault="00793286" w:rsidP="007932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с казачьими обществами </w:t>
      </w:r>
    </w:p>
    <w:p w:rsidR="00793286" w:rsidRPr="00793286" w:rsidRDefault="00793286" w:rsidP="007932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286">
        <w:rPr>
          <w:rFonts w:ascii="Times New Roman" w:eastAsia="Calibri" w:hAnsi="Times New Roman" w:cs="Times New Roman"/>
          <w:sz w:val="28"/>
          <w:szCs w:val="28"/>
        </w:rPr>
        <w:t>(далее - Порядок)</w:t>
      </w:r>
    </w:p>
    <w:p w:rsidR="00793286" w:rsidRPr="00793286" w:rsidRDefault="00793286" w:rsidP="0079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286" w:rsidRPr="00793286" w:rsidRDefault="00793286" w:rsidP="007932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286">
        <w:rPr>
          <w:rFonts w:ascii="Times New Roman" w:eastAsia="Calibri" w:hAnsi="Times New Roman" w:cs="Times New Roman"/>
          <w:color w:val="000000"/>
          <w:sz w:val="28"/>
          <w:szCs w:val="28"/>
        </w:rPr>
        <w:t>1. Настоящий Порядок определяет правила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 заключения Администрацией муниципального образования «Сафоновский район» Смоленской области (далее - Администрация) договоров (соглашений) с </w:t>
      </w:r>
      <w:r w:rsidRPr="0079328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хуторскими, станичными, городскими 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казачьими обществами, зарегистрированными на территории Сафоновского района Смоленской области и </w:t>
      </w:r>
      <w:r w:rsidRPr="00793286">
        <w:rPr>
          <w:rFonts w:ascii="Times New Roman" w:eastAsia="Calibri" w:hAnsi="Times New Roman" w:cs="Times New Roman"/>
          <w:color w:val="000000"/>
          <w:sz w:val="28"/>
          <w:szCs w:val="28"/>
        </w:rPr>
        <w:t>внесенными в государственный реестр казачьих обществ в Российской Федерации (далее - казачьи общества).</w:t>
      </w:r>
    </w:p>
    <w:p w:rsidR="00793286" w:rsidRPr="00793286" w:rsidRDefault="00793286" w:rsidP="007932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Договоры (соглашения) заключаются в целях привлечения членов казачьих обще</w:t>
      </w:r>
      <w:proofErr w:type="gramStart"/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ств дл</w:t>
      </w:r>
      <w:proofErr w:type="gramEnd"/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оказания 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содействия в выполнении ею установленных задач и функций.</w:t>
      </w:r>
    </w:p>
    <w:p w:rsidR="00793286" w:rsidRPr="00793286" w:rsidRDefault="00793286" w:rsidP="007932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Сторонами договоров (соглашений) являются 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с одной стороны, казачье общество - с другой.</w:t>
      </w:r>
    </w:p>
    <w:p w:rsidR="00793286" w:rsidRPr="00793286" w:rsidRDefault="00793286" w:rsidP="007932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Решение о заключении 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договора (соглашения) принимает Глава 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«Сафоновский район» Смоленской области (далее - Глава)</w:t>
      </w: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93286" w:rsidRPr="00793286" w:rsidRDefault="00793286" w:rsidP="007932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Казачье общество в течение 30 календарных дней со дня получения обращения Главы рассматривает его и принимает решение о заключении договора (соглашения) либо об отказе в его заключении, о чем уведомляет Администрацию.</w:t>
      </w:r>
    </w:p>
    <w:p w:rsidR="00793286" w:rsidRPr="00793286" w:rsidRDefault="00793286" w:rsidP="007932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Договор (соглашение) подписывается Главой либо лицом, уполномоченным распоряжением Администрации на подписание договоров (соглашений) с казачьими обществами, и атаманом казачьего общества (уполномоченным представителем казачьего общества).</w:t>
      </w:r>
    </w:p>
    <w:p w:rsidR="00793286" w:rsidRPr="00793286" w:rsidRDefault="00793286" w:rsidP="007932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В договоре должен быть определен его предмет, условия и порядок оказания членами казачьих обществ содействия Администрации в осуществлении установленных задач и функций, права и обязанности сторон, порядок финансового обеспечения, срок действия договора, основания и порядок его изменения и досрочного расторжения, а также иные условия, связанные с исполнением положений договора.</w:t>
      </w:r>
    </w:p>
    <w:p w:rsidR="00793286" w:rsidRPr="00793286" w:rsidRDefault="00793286" w:rsidP="007932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8. </w:t>
      </w:r>
      <w:proofErr w:type="gramStart"/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соблюдением условий договора (соглашения) с казачьим обществом осуществляется Администрацией, являющейся стороной договора.</w:t>
      </w: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104EB1">
          <w:headerReference w:type="default" r:id="rId10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C18" w:rsidRDefault="00A53C18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371"/>
      </w:tblGrid>
      <w:tr w:rsidR="000D17DC" w:rsidRPr="000D17DC" w:rsidTr="000D49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Отп.1 экз</w:t>
            </w:r>
            <w:proofErr w:type="gramStart"/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в дело</w:t>
            </w:r>
          </w:p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Исп. Ю.М.Хуриева</w:t>
            </w:r>
          </w:p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тел. 4-48-36</w:t>
            </w:r>
          </w:p>
          <w:p w:rsidR="000D17DC" w:rsidRPr="000D17DC" w:rsidRDefault="00793286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0D17DC"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 прокурору, С.А.Комягиной, на сайт Администрации</w:t>
            </w:r>
          </w:p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ВИЗЫ:</w:t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Н.Д.Воднева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>_____________  "___"___2022</w:t>
      </w: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С.А.Комягина</w:t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_____________  "___"___2022</w:t>
      </w: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Н.В.Федькина</w:t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_____________  "___"___2022</w:t>
      </w: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Ю.М.Хуриева</w:t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_____________  "___"___2022</w:t>
      </w:r>
    </w:p>
    <w:p w:rsidR="000D17DC" w:rsidRPr="000D17DC" w:rsidRDefault="000D17DC" w:rsidP="000D17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7DC" w:rsidRDefault="000D17D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17DC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A2" w:rsidRDefault="00512EA2" w:rsidP="000C6DA1">
      <w:pPr>
        <w:spacing w:after="0" w:line="240" w:lineRule="auto"/>
      </w:pPr>
      <w:r>
        <w:separator/>
      </w:r>
    </w:p>
  </w:endnote>
  <w:endnote w:type="continuationSeparator" w:id="0">
    <w:p w:rsidR="00512EA2" w:rsidRDefault="00512EA2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A2" w:rsidRDefault="00512EA2" w:rsidP="000C6DA1">
      <w:pPr>
        <w:spacing w:after="0" w:line="240" w:lineRule="auto"/>
      </w:pPr>
      <w:r>
        <w:separator/>
      </w:r>
    </w:p>
  </w:footnote>
  <w:footnote w:type="continuationSeparator" w:id="0">
    <w:p w:rsidR="00512EA2" w:rsidRDefault="00512EA2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E41F9A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F6632C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512E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B5FEB"/>
    <w:multiLevelType w:val="hybridMultilevel"/>
    <w:tmpl w:val="AB460C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8E34A1C"/>
    <w:multiLevelType w:val="hybridMultilevel"/>
    <w:tmpl w:val="A6F82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011D2"/>
    <w:rsid w:val="00011C3F"/>
    <w:rsid w:val="00012BE7"/>
    <w:rsid w:val="00016160"/>
    <w:rsid w:val="00033615"/>
    <w:rsid w:val="00051359"/>
    <w:rsid w:val="00052BAA"/>
    <w:rsid w:val="00057C04"/>
    <w:rsid w:val="00060072"/>
    <w:rsid w:val="00066176"/>
    <w:rsid w:val="0007541C"/>
    <w:rsid w:val="000A7E83"/>
    <w:rsid w:val="000B129A"/>
    <w:rsid w:val="000B7AF0"/>
    <w:rsid w:val="000C6DA1"/>
    <w:rsid w:val="000D17DC"/>
    <w:rsid w:val="000D28F3"/>
    <w:rsid w:val="000D45BD"/>
    <w:rsid w:val="000D61FF"/>
    <w:rsid w:val="000D70A0"/>
    <w:rsid w:val="000F2924"/>
    <w:rsid w:val="001008E4"/>
    <w:rsid w:val="001028B0"/>
    <w:rsid w:val="00102BE9"/>
    <w:rsid w:val="00104EB1"/>
    <w:rsid w:val="00110BE9"/>
    <w:rsid w:val="001137B6"/>
    <w:rsid w:val="00116B07"/>
    <w:rsid w:val="001176E3"/>
    <w:rsid w:val="00124E9F"/>
    <w:rsid w:val="001407D8"/>
    <w:rsid w:val="00140BD8"/>
    <w:rsid w:val="00146F44"/>
    <w:rsid w:val="0016384A"/>
    <w:rsid w:val="0017352D"/>
    <w:rsid w:val="00194340"/>
    <w:rsid w:val="001947ED"/>
    <w:rsid w:val="001A2501"/>
    <w:rsid w:val="001A65E8"/>
    <w:rsid w:val="001C2A8E"/>
    <w:rsid w:val="001E00DF"/>
    <w:rsid w:val="00201DAA"/>
    <w:rsid w:val="00207239"/>
    <w:rsid w:val="0022212B"/>
    <w:rsid w:val="002308BE"/>
    <w:rsid w:val="00235D7A"/>
    <w:rsid w:val="00245CA6"/>
    <w:rsid w:val="002469E3"/>
    <w:rsid w:val="00246DE5"/>
    <w:rsid w:val="0027307E"/>
    <w:rsid w:val="00281439"/>
    <w:rsid w:val="00283145"/>
    <w:rsid w:val="00285BAC"/>
    <w:rsid w:val="00286828"/>
    <w:rsid w:val="0028686C"/>
    <w:rsid w:val="00291E57"/>
    <w:rsid w:val="002A1D2A"/>
    <w:rsid w:val="002A6E9C"/>
    <w:rsid w:val="002D1C06"/>
    <w:rsid w:val="002D4466"/>
    <w:rsid w:val="002E1154"/>
    <w:rsid w:val="002E5617"/>
    <w:rsid w:val="002F0DBF"/>
    <w:rsid w:val="002F2813"/>
    <w:rsid w:val="003011A5"/>
    <w:rsid w:val="00315048"/>
    <w:rsid w:val="00323004"/>
    <w:rsid w:val="0032535F"/>
    <w:rsid w:val="0034237C"/>
    <w:rsid w:val="00377108"/>
    <w:rsid w:val="003821C0"/>
    <w:rsid w:val="00386324"/>
    <w:rsid w:val="0039430C"/>
    <w:rsid w:val="00395830"/>
    <w:rsid w:val="003A0E53"/>
    <w:rsid w:val="003A0EF8"/>
    <w:rsid w:val="003B4E11"/>
    <w:rsid w:val="003B64E6"/>
    <w:rsid w:val="003C703E"/>
    <w:rsid w:val="003D0F4B"/>
    <w:rsid w:val="003D291B"/>
    <w:rsid w:val="003E4449"/>
    <w:rsid w:val="003E4AA8"/>
    <w:rsid w:val="003E5BDB"/>
    <w:rsid w:val="003E63CA"/>
    <w:rsid w:val="003E6DB2"/>
    <w:rsid w:val="003F3576"/>
    <w:rsid w:val="004008D7"/>
    <w:rsid w:val="00411B6B"/>
    <w:rsid w:val="00412BC7"/>
    <w:rsid w:val="0041377F"/>
    <w:rsid w:val="0043071E"/>
    <w:rsid w:val="00437124"/>
    <w:rsid w:val="004540FA"/>
    <w:rsid w:val="004622B7"/>
    <w:rsid w:val="00462E50"/>
    <w:rsid w:val="00463426"/>
    <w:rsid w:val="004678E8"/>
    <w:rsid w:val="00472DFD"/>
    <w:rsid w:val="004856EB"/>
    <w:rsid w:val="0048667B"/>
    <w:rsid w:val="004A3D2F"/>
    <w:rsid w:val="004A70B3"/>
    <w:rsid w:val="004B5100"/>
    <w:rsid w:val="004C68F4"/>
    <w:rsid w:val="004D1E0C"/>
    <w:rsid w:val="004E1445"/>
    <w:rsid w:val="004E7D7E"/>
    <w:rsid w:val="004F0EE0"/>
    <w:rsid w:val="00507FB7"/>
    <w:rsid w:val="00512EA2"/>
    <w:rsid w:val="005156E3"/>
    <w:rsid w:val="00525D65"/>
    <w:rsid w:val="00530E0E"/>
    <w:rsid w:val="005331AB"/>
    <w:rsid w:val="00543D07"/>
    <w:rsid w:val="00551865"/>
    <w:rsid w:val="00557EA7"/>
    <w:rsid w:val="0056428A"/>
    <w:rsid w:val="00572FB9"/>
    <w:rsid w:val="00575951"/>
    <w:rsid w:val="00581F2C"/>
    <w:rsid w:val="00590B5E"/>
    <w:rsid w:val="0059368B"/>
    <w:rsid w:val="005A251D"/>
    <w:rsid w:val="005A328A"/>
    <w:rsid w:val="005B554D"/>
    <w:rsid w:val="005C324D"/>
    <w:rsid w:val="005C6B01"/>
    <w:rsid w:val="005D11B7"/>
    <w:rsid w:val="005D25A0"/>
    <w:rsid w:val="005E4788"/>
    <w:rsid w:val="005F6774"/>
    <w:rsid w:val="005F6CC3"/>
    <w:rsid w:val="005F72FC"/>
    <w:rsid w:val="00602A0C"/>
    <w:rsid w:val="00603057"/>
    <w:rsid w:val="00613C24"/>
    <w:rsid w:val="006148CE"/>
    <w:rsid w:val="006358A6"/>
    <w:rsid w:val="00635E6A"/>
    <w:rsid w:val="00644B4A"/>
    <w:rsid w:val="00654391"/>
    <w:rsid w:val="00662E3E"/>
    <w:rsid w:val="00663500"/>
    <w:rsid w:val="00665FBE"/>
    <w:rsid w:val="006718C9"/>
    <w:rsid w:val="00675BAD"/>
    <w:rsid w:val="0068085B"/>
    <w:rsid w:val="00686C2E"/>
    <w:rsid w:val="00686F46"/>
    <w:rsid w:val="006A0BD5"/>
    <w:rsid w:val="006B5AB1"/>
    <w:rsid w:val="006B637F"/>
    <w:rsid w:val="006C1C00"/>
    <w:rsid w:val="006C307B"/>
    <w:rsid w:val="006D1706"/>
    <w:rsid w:val="006E3E1A"/>
    <w:rsid w:val="00714E89"/>
    <w:rsid w:val="007160FB"/>
    <w:rsid w:val="00716477"/>
    <w:rsid w:val="007310DB"/>
    <w:rsid w:val="0073498A"/>
    <w:rsid w:val="00741D77"/>
    <w:rsid w:val="00746987"/>
    <w:rsid w:val="00764060"/>
    <w:rsid w:val="007721AB"/>
    <w:rsid w:val="00780CFF"/>
    <w:rsid w:val="00784075"/>
    <w:rsid w:val="00787BA2"/>
    <w:rsid w:val="00793286"/>
    <w:rsid w:val="00794AFC"/>
    <w:rsid w:val="007A1111"/>
    <w:rsid w:val="007A2F24"/>
    <w:rsid w:val="007A6395"/>
    <w:rsid w:val="007A762A"/>
    <w:rsid w:val="007B1194"/>
    <w:rsid w:val="007C42EF"/>
    <w:rsid w:val="007D3677"/>
    <w:rsid w:val="007D70FD"/>
    <w:rsid w:val="007D721C"/>
    <w:rsid w:val="007F5E40"/>
    <w:rsid w:val="007F6F9D"/>
    <w:rsid w:val="00804B61"/>
    <w:rsid w:val="00812C30"/>
    <w:rsid w:val="00840139"/>
    <w:rsid w:val="00857290"/>
    <w:rsid w:val="008620C7"/>
    <w:rsid w:val="00883022"/>
    <w:rsid w:val="00887107"/>
    <w:rsid w:val="00895202"/>
    <w:rsid w:val="008B45DF"/>
    <w:rsid w:val="008C40E9"/>
    <w:rsid w:val="008C5922"/>
    <w:rsid w:val="008D7012"/>
    <w:rsid w:val="008E7EF7"/>
    <w:rsid w:val="008F0214"/>
    <w:rsid w:val="008F56B0"/>
    <w:rsid w:val="009311AD"/>
    <w:rsid w:val="00931B97"/>
    <w:rsid w:val="00936814"/>
    <w:rsid w:val="0094453E"/>
    <w:rsid w:val="00952C07"/>
    <w:rsid w:val="00960FF7"/>
    <w:rsid w:val="0096278F"/>
    <w:rsid w:val="0096623A"/>
    <w:rsid w:val="00972A9A"/>
    <w:rsid w:val="00973FB4"/>
    <w:rsid w:val="009923A0"/>
    <w:rsid w:val="009A5E96"/>
    <w:rsid w:val="009B3690"/>
    <w:rsid w:val="009C4C6E"/>
    <w:rsid w:val="009C7FA2"/>
    <w:rsid w:val="009D5972"/>
    <w:rsid w:val="009E713D"/>
    <w:rsid w:val="009F1453"/>
    <w:rsid w:val="009F582F"/>
    <w:rsid w:val="009F68CD"/>
    <w:rsid w:val="00A04521"/>
    <w:rsid w:val="00A04617"/>
    <w:rsid w:val="00A04965"/>
    <w:rsid w:val="00A04A9E"/>
    <w:rsid w:val="00A04B8D"/>
    <w:rsid w:val="00A12A53"/>
    <w:rsid w:val="00A1555B"/>
    <w:rsid w:val="00A27613"/>
    <w:rsid w:val="00A31A5C"/>
    <w:rsid w:val="00A36E47"/>
    <w:rsid w:val="00A406D1"/>
    <w:rsid w:val="00A42F87"/>
    <w:rsid w:val="00A509D4"/>
    <w:rsid w:val="00A53C18"/>
    <w:rsid w:val="00A60633"/>
    <w:rsid w:val="00A63B01"/>
    <w:rsid w:val="00A665CB"/>
    <w:rsid w:val="00A75034"/>
    <w:rsid w:val="00AB6AD4"/>
    <w:rsid w:val="00AB7639"/>
    <w:rsid w:val="00AC24D7"/>
    <w:rsid w:val="00AD3AC9"/>
    <w:rsid w:val="00AE44C7"/>
    <w:rsid w:val="00AF5E48"/>
    <w:rsid w:val="00AF682E"/>
    <w:rsid w:val="00B026DC"/>
    <w:rsid w:val="00B21A86"/>
    <w:rsid w:val="00B36D40"/>
    <w:rsid w:val="00B44F46"/>
    <w:rsid w:val="00B45F3B"/>
    <w:rsid w:val="00B51B11"/>
    <w:rsid w:val="00B71D04"/>
    <w:rsid w:val="00B737A2"/>
    <w:rsid w:val="00B8331A"/>
    <w:rsid w:val="00B86991"/>
    <w:rsid w:val="00B94F26"/>
    <w:rsid w:val="00BA7F7C"/>
    <w:rsid w:val="00BB7F12"/>
    <w:rsid w:val="00BC0A02"/>
    <w:rsid w:val="00BD0278"/>
    <w:rsid w:val="00BD460E"/>
    <w:rsid w:val="00BE124E"/>
    <w:rsid w:val="00BE1B8A"/>
    <w:rsid w:val="00BF5660"/>
    <w:rsid w:val="00C04BEB"/>
    <w:rsid w:val="00C05835"/>
    <w:rsid w:val="00C22123"/>
    <w:rsid w:val="00C25993"/>
    <w:rsid w:val="00C358B0"/>
    <w:rsid w:val="00C51D0D"/>
    <w:rsid w:val="00C55F6C"/>
    <w:rsid w:val="00C65128"/>
    <w:rsid w:val="00C71B42"/>
    <w:rsid w:val="00C75313"/>
    <w:rsid w:val="00C76EEF"/>
    <w:rsid w:val="00C940FE"/>
    <w:rsid w:val="00CA2445"/>
    <w:rsid w:val="00CA2F6C"/>
    <w:rsid w:val="00CA465B"/>
    <w:rsid w:val="00CB0784"/>
    <w:rsid w:val="00CB2020"/>
    <w:rsid w:val="00CB56E1"/>
    <w:rsid w:val="00CB61A0"/>
    <w:rsid w:val="00CC002D"/>
    <w:rsid w:val="00CE6633"/>
    <w:rsid w:val="00CF098B"/>
    <w:rsid w:val="00CF54D5"/>
    <w:rsid w:val="00CF6BE1"/>
    <w:rsid w:val="00D046A4"/>
    <w:rsid w:val="00D120CE"/>
    <w:rsid w:val="00D27D52"/>
    <w:rsid w:val="00D3081A"/>
    <w:rsid w:val="00D40615"/>
    <w:rsid w:val="00D52932"/>
    <w:rsid w:val="00D625BB"/>
    <w:rsid w:val="00D63DF9"/>
    <w:rsid w:val="00D651BC"/>
    <w:rsid w:val="00D716D4"/>
    <w:rsid w:val="00D92AD7"/>
    <w:rsid w:val="00DA237E"/>
    <w:rsid w:val="00DB1796"/>
    <w:rsid w:val="00DB2825"/>
    <w:rsid w:val="00DB476E"/>
    <w:rsid w:val="00DB6AFD"/>
    <w:rsid w:val="00DC340A"/>
    <w:rsid w:val="00DE2CF4"/>
    <w:rsid w:val="00DE64F2"/>
    <w:rsid w:val="00DF5F6A"/>
    <w:rsid w:val="00DF6E2B"/>
    <w:rsid w:val="00E046A3"/>
    <w:rsid w:val="00E055D3"/>
    <w:rsid w:val="00E2010F"/>
    <w:rsid w:val="00E41F9A"/>
    <w:rsid w:val="00E73AF9"/>
    <w:rsid w:val="00E759A2"/>
    <w:rsid w:val="00E83512"/>
    <w:rsid w:val="00E8567A"/>
    <w:rsid w:val="00E91C4D"/>
    <w:rsid w:val="00E924C5"/>
    <w:rsid w:val="00E95B17"/>
    <w:rsid w:val="00E96DAD"/>
    <w:rsid w:val="00EB701D"/>
    <w:rsid w:val="00EC2311"/>
    <w:rsid w:val="00EC671F"/>
    <w:rsid w:val="00EC7848"/>
    <w:rsid w:val="00ED0876"/>
    <w:rsid w:val="00EE24EA"/>
    <w:rsid w:val="00EE7526"/>
    <w:rsid w:val="00EF18A0"/>
    <w:rsid w:val="00F032F9"/>
    <w:rsid w:val="00F14093"/>
    <w:rsid w:val="00F21FBD"/>
    <w:rsid w:val="00F41635"/>
    <w:rsid w:val="00F47FEE"/>
    <w:rsid w:val="00F533A2"/>
    <w:rsid w:val="00F541CF"/>
    <w:rsid w:val="00F54E63"/>
    <w:rsid w:val="00F61740"/>
    <w:rsid w:val="00F6632C"/>
    <w:rsid w:val="00F671DE"/>
    <w:rsid w:val="00F7690D"/>
    <w:rsid w:val="00F8143F"/>
    <w:rsid w:val="00F84E4E"/>
    <w:rsid w:val="00F90F33"/>
    <w:rsid w:val="00F94C37"/>
    <w:rsid w:val="00FB535A"/>
    <w:rsid w:val="00FB6409"/>
    <w:rsid w:val="00FC34F9"/>
    <w:rsid w:val="00FC7DDD"/>
    <w:rsid w:val="00FD6579"/>
    <w:rsid w:val="00FD7525"/>
    <w:rsid w:val="00FF1E26"/>
    <w:rsid w:val="00FF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Textbody">
    <w:name w:val="Text body"/>
    <w:basedOn w:val="a"/>
    <w:rsid w:val="00377108"/>
    <w:pPr>
      <w:widowControl w:val="0"/>
      <w:suppressAutoHyphens/>
      <w:autoSpaceDN w:val="0"/>
      <w:spacing w:after="120" w:line="256" w:lineRule="auto"/>
      <w:ind w:right="400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ar-SA"/>
    </w:rPr>
  </w:style>
  <w:style w:type="paragraph" w:customStyle="1" w:styleId="Standard">
    <w:name w:val="Standard"/>
    <w:rsid w:val="001A250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3"/>
    <w:rsid w:val="000D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79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7E48-EB88-482C-AA71-FA2AF82E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2022-08-31T12:09:00Z</cp:lastPrinted>
  <dcterms:created xsi:type="dcterms:W3CDTF">2022-04-05T09:36:00Z</dcterms:created>
  <dcterms:modified xsi:type="dcterms:W3CDTF">2022-09-01T07:42:00Z</dcterms:modified>
</cp:coreProperties>
</file>