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EB" w:rsidRPr="004A1EEB" w:rsidRDefault="004A1EEB" w:rsidP="004A1EEB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EEB" w:rsidRPr="004A1EEB" w:rsidRDefault="004A1EEB" w:rsidP="004A1E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A1EE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4A1EEB" w:rsidRPr="004A1EEB" w:rsidRDefault="004A1EEB" w:rsidP="004A1EE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A1EE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4A1EEB" w:rsidRPr="004A1EEB" w:rsidRDefault="004A1EEB" w:rsidP="004A1EE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4A1EEB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4A1EEB" w:rsidRPr="004A1EEB" w:rsidRDefault="004A1EEB" w:rsidP="004A1EE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EEB" w:rsidRPr="004A1EEB" w:rsidRDefault="004A1EEB" w:rsidP="004A1E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1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21.07.2022</w:t>
      </w:r>
      <w:r w:rsidRPr="004A1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1152</w:t>
      </w:r>
    </w:p>
    <w:p w:rsidR="00CB2020" w:rsidRDefault="00CB2020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C37" w:rsidRPr="006D1706" w:rsidRDefault="00F94C37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934"/>
      </w:tblGrid>
      <w:tr w:rsidR="00F94C37" w:rsidTr="0012630E">
        <w:tc>
          <w:tcPr>
            <w:tcW w:w="6345" w:type="dxa"/>
          </w:tcPr>
          <w:p w:rsidR="00817BEA" w:rsidRPr="00D625BB" w:rsidRDefault="00F51B43" w:rsidP="004A4F5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остановок </w:t>
            </w:r>
            <w:r w:rsidR="004A4F50" w:rsidRPr="004A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требованию </w:t>
            </w:r>
            <w:r w:rsidRPr="00F51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посадки (высадки) </w:t>
            </w:r>
            <w:r w:rsidR="004A4F50" w:rsidRPr="004A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пассажиров</w:t>
            </w:r>
            <w:r w:rsidR="004A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1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перевозчиком регулярных </w:t>
            </w:r>
            <w:r w:rsidR="004A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рейсов</w:t>
            </w:r>
            <w:r w:rsidRPr="00F51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других пунктах муниципальных маршрутов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F51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3, 3д, 3м, 10, 10а </w:t>
            </w:r>
          </w:p>
        </w:tc>
        <w:tc>
          <w:tcPr>
            <w:tcW w:w="3934" w:type="dxa"/>
          </w:tcPr>
          <w:p w:rsidR="00F94C37" w:rsidRDefault="00F94C37" w:rsidP="00F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C37" w:rsidRDefault="00F94C37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B43" w:rsidRDefault="00F51B43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669" w:rsidRDefault="00F51B43" w:rsidP="00DA566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B43">
        <w:rPr>
          <w:rFonts w:ascii="Times New Roman" w:hAnsi="Times New Roman" w:cs="Times New Roman"/>
          <w:sz w:val="28"/>
          <w:szCs w:val="28"/>
        </w:rPr>
        <w:t xml:space="preserve">На основании части 1 статьи 11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</w:t>
      </w:r>
      <w:proofErr w:type="gramStart"/>
      <w:r w:rsidRPr="00F51B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1B43">
        <w:rPr>
          <w:rFonts w:ascii="Times New Roman" w:hAnsi="Times New Roman" w:cs="Times New Roman"/>
          <w:sz w:val="28"/>
          <w:szCs w:val="28"/>
        </w:rPr>
        <w:t xml:space="preserve"> Российской Федерации и о внесении изменений в отдельные законодательные акты Российской Федерации», пункта 9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01.10.2020 № 1586, руководствуясь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F51B43" w:rsidRPr="00DA5669" w:rsidRDefault="00F51B43" w:rsidP="00DA566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B0" w:rsidRPr="008F56B0" w:rsidRDefault="008F56B0" w:rsidP="008F56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F56B0" w:rsidRPr="008F56B0" w:rsidRDefault="008F56B0" w:rsidP="008F56B0">
      <w:pPr>
        <w:widowControl w:val="0"/>
        <w:tabs>
          <w:tab w:val="num" w:pos="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B43" w:rsidRPr="00F51B43" w:rsidRDefault="00121128" w:rsidP="00F51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51B43" w:rsidRPr="00F5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остановки по требованию для посадки (высадки) </w:t>
      </w:r>
      <w:r w:rsidR="00334354" w:rsidRPr="0033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пассажиров </w:t>
      </w:r>
      <w:r w:rsidR="00F51B43" w:rsidRPr="00F5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перевозчиком регулярных </w:t>
      </w:r>
      <w:r w:rsidR="003343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рейсов</w:t>
      </w:r>
      <w:r w:rsidR="00F51B43" w:rsidRPr="00F5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правил безопасности дорожного движения в следующих пунктах муниципальных маршрутов</w:t>
      </w:r>
      <w:r w:rsidR="007942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51B43" w:rsidRPr="00F5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3435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51B43" w:rsidRPr="00F5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3б, 3д, 3м, 9, 10, 10а, </w:t>
      </w:r>
      <w:r w:rsidR="00F51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r w:rsidR="00F51B43" w:rsidRPr="00F5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«Сафоновский район» Смоленской области от 22.10.2018 № 1219:</w:t>
      </w:r>
    </w:p>
    <w:p w:rsidR="00F51B43" w:rsidRPr="00F51B43" w:rsidRDefault="00F51B43" w:rsidP="00F51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 пути следования перевозчика от остановочного пункта «а/к 1799» до остановочного пункта по требованию «пересечение ул. Карла Маркса и                        ул. </w:t>
      </w:r>
      <w:proofErr w:type="gramStart"/>
      <w:r w:rsidRPr="00F51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Пригородная</w:t>
      </w:r>
      <w:proofErr w:type="gramEnd"/>
      <w:r w:rsidRPr="00F5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г. Сафоново Смоленской области - напротив дома № 3 по                 </w:t>
      </w:r>
      <w:r w:rsidR="0033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ул. Карла Маркса г. Сафоново Смоленской области.</w:t>
      </w:r>
    </w:p>
    <w:p w:rsidR="00F51B43" w:rsidRPr="00F51B43" w:rsidRDefault="00F51B43" w:rsidP="00F51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4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 пути следования перевозчика от остановочного пункта по требованию  «</w:t>
      </w:r>
      <w:r w:rsidR="0033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пересечение ул. Карла Маркса и </w:t>
      </w:r>
      <w:r w:rsidRPr="00F5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F51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Пригородная</w:t>
      </w:r>
      <w:proofErr w:type="gramEnd"/>
      <w:r w:rsidRPr="00F5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 остановочного пункта            «а/к 1799» г. Сафоново Смоленской области – в районе поворота на </w:t>
      </w:r>
      <w:r w:rsidR="0033435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гаражный кооператив г. Сафоново Смоленской области.</w:t>
      </w:r>
    </w:p>
    <w:p w:rsidR="00F51B43" w:rsidRPr="00F51B43" w:rsidRDefault="00F51B43" w:rsidP="00F51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Настоящее постановление вступает в силу с момента </w:t>
      </w:r>
      <w:r w:rsidR="008F420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обнародования</w:t>
      </w:r>
      <w:r w:rsidRPr="00F5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«Сафоновский район» Смоленской области</w:t>
      </w:r>
      <w:r w:rsidR="008F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F51B43" w:rsidRPr="00F51B43" w:rsidRDefault="00F51B43" w:rsidP="00F51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51B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5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образования «Сафоновский район» Смоленской области А.А.</w:t>
      </w:r>
      <w:r w:rsidR="0033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Снытина</w:t>
      </w:r>
      <w:proofErr w:type="spellEnd"/>
      <w:r w:rsidRPr="00F51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1128" w:rsidRDefault="00121128" w:rsidP="00F51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5CE" w:rsidRPr="0028686C" w:rsidRDefault="007875CE" w:rsidP="0028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C07" w:rsidRPr="00F671B2" w:rsidRDefault="00F51B43" w:rsidP="00952C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</w:t>
      </w:r>
      <w:r w:rsidR="00952C07" w:rsidRPr="00F671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BE1B8A" w:rsidRPr="00070FE0" w:rsidRDefault="00952C07" w:rsidP="00070FE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BE1B8A" w:rsidRPr="00070FE0" w:rsidSect="004B4AA3">
          <w:headerReference w:type="default" r:id="rId9"/>
          <w:pgSz w:w="11906" w:h="16838" w:code="9"/>
          <w:pgMar w:top="1134" w:right="567" w:bottom="568" w:left="1134" w:header="709" w:footer="709" w:gutter="0"/>
          <w:cols w:space="708"/>
          <w:titlePg/>
          <w:docGrid w:linePitch="360"/>
        </w:sectPr>
      </w:pPr>
      <w:r w:rsidRPr="00F671B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="00F51B43">
        <w:rPr>
          <w:rFonts w:ascii="Times New Roman" w:hAnsi="Times New Roman"/>
          <w:sz w:val="28"/>
          <w:szCs w:val="28"/>
        </w:rPr>
        <w:t xml:space="preserve">     </w:t>
      </w:r>
      <w:r w:rsidRPr="00F671B2">
        <w:rPr>
          <w:rFonts w:ascii="Times New Roman" w:hAnsi="Times New Roman"/>
          <w:b/>
          <w:sz w:val="28"/>
          <w:szCs w:val="28"/>
        </w:rPr>
        <w:t>А.И.</w:t>
      </w:r>
      <w:r w:rsidR="00F51B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51B43">
        <w:rPr>
          <w:rFonts w:ascii="Times New Roman" w:hAnsi="Times New Roman"/>
          <w:b/>
          <w:sz w:val="28"/>
          <w:szCs w:val="28"/>
        </w:rPr>
        <w:t>Барбенков</w:t>
      </w:r>
      <w:bookmarkStart w:id="0" w:name="_GoBack"/>
      <w:bookmarkEnd w:id="0"/>
      <w:proofErr w:type="spellEnd"/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52C07" w:rsidSect="000C6DA1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13" w:rsidRDefault="00F86E13" w:rsidP="000C6DA1">
      <w:pPr>
        <w:spacing w:after="0" w:line="240" w:lineRule="auto"/>
      </w:pPr>
      <w:r>
        <w:separator/>
      </w:r>
    </w:p>
  </w:endnote>
  <w:endnote w:type="continuationSeparator" w:id="0">
    <w:p w:rsidR="00F86E13" w:rsidRDefault="00F86E13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13" w:rsidRDefault="00F86E13" w:rsidP="000C6DA1">
      <w:pPr>
        <w:spacing w:after="0" w:line="240" w:lineRule="auto"/>
      </w:pPr>
      <w:r>
        <w:separator/>
      </w:r>
    </w:p>
  </w:footnote>
  <w:footnote w:type="continuationSeparator" w:id="0">
    <w:p w:rsidR="00F86E13" w:rsidRDefault="00F86E13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4D" w:rsidRPr="00BC6A04" w:rsidRDefault="00091285" w:rsidP="00E13A4D">
    <w:pPr>
      <w:pStyle w:val="a6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="00686C2E"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070FE0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534E9A" w:rsidRDefault="00F86E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5397"/>
    <w:multiLevelType w:val="hybridMultilevel"/>
    <w:tmpl w:val="64929B0E"/>
    <w:lvl w:ilvl="0" w:tplc="86305D1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864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68C6FC3"/>
    <w:multiLevelType w:val="singleLevel"/>
    <w:tmpl w:val="D8500C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C37"/>
    <w:rsid w:val="00026BFC"/>
    <w:rsid w:val="00051359"/>
    <w:rsid w:val="00052BAA"/>
    <w:rsid w:val="00057C04"/>
    <w:rsid w:val="00070FE0"/>
    <w:rsid w:val="00091285"/>
    <w:rsid w:val="000B7AF0"/>
    <w:rsid w:val="000C6DA1"/>
    <w:rsid w:val="000D28F3"/>
    <w:rsid w:val="000F2924"/>
    <w:rsid w:val="001028B0"/>
    <w:rsid w:val="00102BE9"/>
    <w:rsid w:val="00121128"/>
    <w:rsid w:val="0012630E"/>
    <w:rsid w:val="00140BD8"/>
    <w:rsid w:val="0016384A"/>
    <w:rsid w:val="001C2A8E"/>
    <w:rsid w:val="001D0E92"/>
    <w:rsid w:val="001F1BD4"/>
    <w:rsid w:val="002469E3"/>
    <w:rsid w:val="0028686C"/>
    <w:rsid w:val="00291E57"/>
    <w:rsid w:val="00297759"/>
    <w:rsid w:val="002E5617"/>
    <w:rsid w:val="002F0DBF"/>
    <w:rsid w:val="00316E1D"/>
    <w:rsid w:val="00334354"/>
    <w:rsid w:val="0039430C"/>
    <w:rsid w:val="003B4DE7"/>
    <w:rsid w:val="003D2D30"/>
    <w:rsid w:val="003E5BDB"/>
    <w:rsid w:val="003E63CA"/>
    <w:rsid w:val="003F3576"/>
    <w:rsid w:val="00412BC7"/>
    <w:rsid w:val="0041377F"/>
    <w:rsid w:val="004514A9"/>
    <w:rsid w:val="004A1EEB"/>
    <w:rsid w:val="004A4F50"/>
    <w:rsid w:val="004B4AA3"/>
    <w:rsid w:val="00507FB7"/>
    <w:rsid w:val="0051222A"/>
    <w:rsid w:val="005331AB"/>
    <w:rsid w:val="00570AF1"/>
    <w:rsid w:val="005D11B7"/>
    <w:rsid w:val="005D6990"/>
    <w:rsid w:val="00601619"/>
    <w:rsid w:val="00602A0C"/>
    <w:rsid w:val="0068085B"/>
    <w:rsid w:val="00686C2E"/>
    <w:rsid w:val="006C307B"/>
    <w:rsid w:val="006D1706"/>
    <w:rsid w:val="00764060"/>
    <w:rsid w:val="007875CE"/>
    <w:rsid w:val="007942C7"/>
    <w:rsid w:val="007A1111"/>
    <w:rsid w:val="007D721C"/>
    <w:rsid w:val="007F472C"/>
    <w:rsid w:val="00817BEA"/>
    <w:rsid w:val="00857290"/>
    <w:rsid w:val="008620C7"/>
    <w:rsid w:val="008C40E9"/>
    <w:rsid w:val="008F4200"/>
    <w:rsid w:val="008F56B0"/>
    <w:rsid w:val="009144E8"/>
    <w:rsid w:val="00952C07"/>
    <w:rsid w:val="00960057"/>
    <w:rsid w:val="0096278F"/>
    <w:rsid w:val="00973FB4"/>
    <w:rsid w:val="009C4C6E"/>
    <w:rsid w:val="009E713D"/>
    <w:rsid w:val="00A11759"/>
    <w:rsid w:val="00A36E47"/>
    <w:rsid w:val="00A402B3"/>
    <w:rsid w:val="00A406D1"/>
    <w:rsid w:val="00A75034"/>
    <w:rsid w:val="00AC24D7"/>
    <w:rsid w:val="00B05992"/>
    <w:rsid w:val="00B3018B"/>
    <w:rsid w:val="00BB7F12"/>
    <w:rsid w:val="00BC0A02"/>
    <w:rsid w:val="00BD6857"/>
    <w:rsid w:val="00BE1B8A"/>
    <w:rsid w:val="00C1691F"/>
    <w:rsid w:val="00C176B9"/>
    <w:rsid w:val="00C22123"/>
    <w:rsid w:val="00C25993"/>
    <w:rsid w:val="00C3401A"/>
    <w:rsid w:val="00CA2F6C"/>
    <w:rsid w:val="00CB0784"/>
    <w:rsid w:val="00CB2020"/>
    <w:rsid w:val="00D046A4"/>
    <w:rsid w:val="00D120CE"/>
    <w:rsid w:val="00D277FC"/>
    <w:rsid w:val="00D625BB"/>
    <w:rsid w:val="00D716D4"/>
    <w:rsid w:val="00DA5669"/>
    <w:rsid w:val="00DB6AFD"/>
    <w:rsid w:val="00E055D3"/>
    <w:rsid w:val="00E2785C"/>
    <w:rsid w:val="00E8445E"/>
    <w:rsid w:val="00EC671F"/>
    <w:rsid w:val="00EF411D"/>
    <w:rsid w:val="00F032F9"/>
    <w:rsid w:val="00F17F3E"/>
    <w:rsid w:val="00F21FBD"/>
    <w:rsid w:val="00F51B43"/>
    <w:rsid w:val="00F86E13"/>
    <w:rsid w:val="00F94C37"/>
    <w:rsid w:val="00FB65AC"/>
    <w:rsid w:val="00FC15E3"/>
    <w:rsid w:val="00FC7DDD"/>
    <w:rsid w:val="00FF4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2022-07-20T07:44:00Z</cp:lastPrinted>
  <dcterms:created xsi:type="dcterms:W3CDTF">2021-12-30T08:57:00Z</dcterms:created>
  <dcterms:modified xsi:type="dcterms:W3CDTF">2022-07-25T13:52:00Z</dcterms:modified>
</cp:coreProperties>
</file>