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37" w:rsidRPr="00B07C37" w:rsidRDefault="00B07C37" w:rsidP="00B07C37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07C3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1pt">
            <v:imagedata r:id="rId8" o:title="" croptop="1402f" cropbottom="3365f"/>
          </v:shape>
        </w:pict>
      </w:r>
    </w:p>
    <w:p w:rsidR="00B07C37" w:rsidRPr="00B07C37" w:rsidRDefault="00B07C37" w:rsidP="00B07C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07C3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B07C37" w:rsidRPr="00B07C37" w:rsidRDefault="00B07C37" w:rsidP="00B07C3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07C3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B07C37" w:rsidRPr="00B07C37" w:rsidRDefault="00B07C37" w:rsidP="00B07C3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B07C37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B07C37" w:rsidRPr="00B07C37" w:rsidRDefault="00B07C37" w:rsidP="00B07C3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C37" w:rsidRPr="00B07C37" w:rsidRDefault="00B07C37" w:rsidP="00B07C3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7C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31.03.2022 № 450</w:t>
      </w:r>
      <w:r w:rsidRPr="00B07C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E3C95" w:rsidRDefault="008E3C95" w:rsidP="00B6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C95" w:rsidRPr="000C6DA1" w:rsidRDefault="008E3C95" w:rsidP="00B631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196"/>
        <w:gridCol w:w="3083"/>
      </w:tblGrid>
      <w:tr w:rsidR="008E3C95" w:rsidRPr="00610936">
        <w:tc>
          <w:tcPr>
            <w:tcW w:w="7196" w:type="dxa"/>
          </w:tcPr>
          <w:p w:rsidR="008E3C95" w:rsidRPr="00610936" w:rsidRDefault="008E3C95" w:rsidP="00B6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9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93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0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3C95" w:rsidRPr="00610936" w:rsidRDefault="008E3C95" w:rsidP="00B6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9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Сафоновском городском поселении Сафоновского района Смоленской области</w:t>
            </w:r>
            <w:r w:rsidRPr="00610936">
              <w:rPr>
                <w:rFonts w:ascii="Times New Roman" w:hAnsi="Times New Roman" w:cs="Times New Roman"/>
                <w:sz w:val="28"/>
                <w:szCs w:val="28"/>
              </w:rPr>
              <w:t>» на 2014-2025 годы</w:t>
            </w:r>
          </w:p>
        </w:tc>
        <w:tc>
          <w:tcPr>
            <w:tcW w:w="3083" w:type="dxa"/>
          </w:tcPr>
          <w:p w:rsidR="008E3C95" w:rsidRPr="00610936" w:rsidRDefault="008E3C95" w:rsidP="00B6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C95" w:rsidRDefault="008E3C95" w:rsidP="00B6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C95" w:rsidRPr="007B2686" w:rsidRDefault="008E3C95" w:rsidP="00B631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3C95" w:rsidRPr="00C13DAF" w:rsidRDefault="008E3C95" w:rsidP="00B63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AF">
        <w:rPr>
          <w:rFonts w:ascii="Times New Roman" w:hAnsi="Times New Roman" w:cs="Times New Roman"/>
          <w:sz w:val="28"/>
          <w:szCs w:val="28"/>
        </w:rPr>
        <w:t>Руководствуясь Порядком принятия решения о разработке муниципальных программ муниципального образования «Сафоновск</w:t>
      </w:r>
      <w:r>
        <w:rPr>
          <w:rFonts w:ascii="Times New Roman" w:hAnsi="Times New Roman" w:cs="Times New Roman"/>
          <w:sz w:val="28"/>
          <w:szCs w:val="28"/>
        </w:rPr>
        <w:t xml:space="preserve">ий район» Смоленской области и </w:t>
      </w:r>
      <w:r w:rsidRPr="00C13DAF">
        <w:rPr>
          <w:rFonts w:ascii="Times New Roman" w:hAnsi="Times New Roman" w:cs="Times New Roman"/>
          <w:sz w:val="28"/>
          <w:szCs w:val="28"/>
        </w:rPr>
        <w:t>муниципальных программ муниципального образования Сафоновского городского поселения Сафоновского района Смоленской области, их формирования и реализации, утвержденным постановлением Администрации муниципального образования «Сафоновский район» Смоленской области от 21.02.2022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DAF">
        <w:rPr>
          <w:rFonts w:ascii="Times New Roman" w:hAnsi="Times New Roman" w:cs="Times New Roman"/>
          <w:sz w:val="28"/>
          <w:szCs w:val="28"/>
        </w:rPr>
        <w:t>181,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8E3C95" w:rsidRPr="00C13DAF" w:rsidRDefault="008E3C95" w:rsidP="00B63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Pr="00C13DAF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A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C95" w:rsidRPr="00C13DAF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Pr="00C13DAF" w:rsidRDefault="008E3C95" w:rsidP="00B6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Изложить м</w:t>
      </w:r>
      <w:r w:rsidRPr="00C13DAF">
        <w:rPr>
          <w:rFonts w:ascii="Times New Roman" w:hAnsi="Times New Roman" w:cs="Times New Roman"/>
          <w:sz w:val="28"/>
          <w:szCs w:val="28"/>
          <w:lang w:eastAsia="ru-RU"/>
        </w:rPr>
        <w:t>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 и спорта в Сафоновском</w:t>
      </w:r>
      <w:r w:rsidRPr="007D6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городском поселении Сафоновского района Смоленской области</w:t>
      </w:r>
      <w:r w:rsidRPr="00C13DAF">
        <w:rPr>
          <w:rFonts w:ascii="Times New Roman" w:hAnsi="Times New Roman" w:cs="Times New Roman"/>
          <w:sz w:val="28"/>
          <w:szCs w:val="28"/>
          <w:lang w:eastAsia="ru-RU"/>
        </w:rPr>
        <w:t xml:space="preserve">», утвержденную </w:t>
      </w:r>
      <w:r w:rsidRPr="00C13DA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13DA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«Сафоновский район» </w:t>
      </w:r>
      <w:r w:rsidRPr="00C13DAF">
        <w:rPr>
          <w:rFonts w:ascii="Times New Roman" w:hAnsi="Times New Roman" w:cs="Times New Roman"/>
          <w:sz w:val="28"/>
          <w:szCs w:val="28"/>
        </w:rPr>
        <w:t>Смоленской области 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3D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11.2013 № </w:t>
      </w:r>
      <w:r w:rsidRPr="00C13DA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C13DAF">
        <w:rPr>
          <w:rFonts w:ascii="Times New Roman" w:hAnsi="Times New Roman" w:cs="Times New Roman"/>
          <w:sz w:val="28"/>
          <w:szCs w:val="28"/>
        </w:rPr>
        <w:t xml:space="preserve"> </w:t>
      </w:r>
      <w:r w:rsidR="006618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13DA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C13DAF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3DA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 и спорта в Сафоновском городском поселении Сафоновского района Смоленской области</w:t>
      </w:r>
      <w:r w:rsidRPr="00C13DA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6618EB" w:rsidRPr="00C13DAF">
        <w:rPr>
          <w:rFonts w:ascii="Times New Roman" w:hAnsi="Times New Roman" w:cs="Times New Roman"/>
          <w:sz w:val="28"/>
          <w:szCs w:val="28"/>
          <w:lang w:eastAsia="ru-RU"/>
        </w:rPr>
        <w:t>на 2014-2016 годы</w:t>
      </w:r>
      <w:r w:rsidR="006618E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13DAF">
        <w:rPr>
          <w:rFonts w:ascii="Times New Roman" w:hAnsi="Times New Roman" w:cs="Times New Roman"/>
          <w:sz w:val="28"/>
          <w:szCs w:val="28"/>
          <w:lang w:eastAsia="ru-RU"/>
        </w:rPr>
        <w:t xml:space="preserve"> (в редакции постановлений Администрации муниципального образования «Сафоновский район» Смоленской области </w:t>
      </w:r>
      <w:r w:rsidR="006618E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13DA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06.05.2016 № 490, от 02.12.2016 № 1360, от 30.12.2016 № 1528, </w:t>
      </w:r>
      <w:r w:rsidR="006618E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29.12.2017 № 1677, от 02.04.2018 № 418, от 13.11.2018 № 1334, </w:t>
      </w:r>
      <w:r w:rsidR="006618E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29.03.2019 № 500, от 31.12.2019 № 1870, от 24.03.2020 № 349, </w:t>
      </w:r>
      <w:r w:rsidR="006618E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19.03.2021 № 341, от 30.12.2021 № 1804),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новой редакции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8E3C95" w:rsidRDefault="008E3C95" w:rsidP="00B6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Считать настоящее постановление неотъемлемой частью постановления </w:t>
      </w:r>
      <w:r w:rsidRPr="00C13DA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«Сафоновский район»  Смоленской </w:t>
      </w:r>
      <w:r w:rsidRPr="00C13DAF">
        <w:rPr>
          <w:rFonts w:ascii="Times New Roman" w:hAnsi="Times New Roman" w:cs="Times New Roman"/>
          <w:sz w:val="28"/>
          <w:szCs w:val="28"/>
        </w:rPr>
        <w:lastRenderedPageBreak/>
        <w:t xml:space="preserve">области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C13D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11.2013 № </w:t>
      </w:r>
      <w:r w:rsidRPr="00C13DA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C13DA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C13DAF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F80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3DA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 и спорта в Сафоновском городском поселении Сафоновского района Смоленской области</w:t>
      </w:r>
      <w:r w:rsidRPr="00C13DAF">
        <w:rPr>
          <w:rFonts w:ascii="Times New Roman" w:hAnsi="Times New Roman" w:cs="Times New Roman"/>
          <w:sz w:val="28"/>
          <w:szCs w:val="28"/>
          <w:lang w:eastAsia="ru-RU"/>
        </w:rPr>
        <w:t>» на 2014-2016 годы» (в редакции постановлений Администрации муниципального образования «Сафоновский район» Смоленской области</w:t>
      </w:r>
      <w:r w:rsidRPr="002E44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3DA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06.05.2016 № 490, от 02.12.2016 № 1360, </w:t>
      </w:r>
      <w:r w:rsidR="006618E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30.12.2016 № 1528, от 29.12.2017 № 1677, от 02.04.2018 № 418, </w:t>
      </w:r>
      <w:r w:rsidR="006618E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13.11.2018 № 1334, от 29.03.2019 № 500, от 31.12.2019 № 1870, </w:t>
      </w:r>
      <w:r w:rsidR="006618E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24.03.2020 № 349, от 19.03.2021 № 341, от 30.12.2021 № 1804).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13D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E3C95" w:rsidRPr="00C13DAF" w:rsidRDefault="008E3C95" w:rsidP="00B6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</w:t>
      </w:r>
      <w:r w:rsidRPr="00C13DA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C13DA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«Сафоновский район»</w:t>
      </w:r>
      <w:r w:rsidRPr="00C13DAF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8E3C95" w:rsidRDefault="008E3C95" w:rsidP="00B631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Pr="00F671B2" w:rsidRDefault="008E3C95" w:rsidP="00B631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B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71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8E3C95" w:rsidRDefault="008E3C95" w:rsidP="00B631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71B2">
        <w:rPr>
          <w:rFonts w:ascii="Times New Roman" w:hAnsi="Times New Roman" w:cs="Times New Roman"/>
          <w:sz w:val="28"/>
          <w:szCs w:val="28"/>
        </w:rPr>
        <w:t>Сафоновский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71B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F671B2">
        <w:rPr>
          <w:rFonts w:ascii="Times New Roman" w:hAnsi="Times New Roman" w:cs="Times New Roman"/>
          <w:sz w:val="28"/>
          <w:szCs w:val="28"/>
        </w:rPr>
        <w:tab/>
      </w:r>
      <w:r w:rsidRPr="00F671B2">
        <w:rPr>
          <w:rFonts w:ascii="Times New Roman" w:hAnsi="Times New Roman" w:cs="Times New Roman"/>
          <w:sz w:val="28"/>
          <w:szCs w:val="28"/>
        </w:rPr>
        <w:tab/>
      </w:r>
      <w:r w:rsidRPr="00F671B2">
        <w:rPr>
          <w:rFonts w:ascii="Times New Roman" w:hAnsi="Times New Roman" w:cs="Times New Roman"/>
          <w:sz w:val="28"/>
          <w:szCs w:val="28"/>
        </w:rPr>
        <w:tab/>
      </w:r>
      <w:r w:rsidRPr="00F671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71B2">
        <w:rPr>
          <w:rFonts w:ascii="Times New Roman" w:hAnsi="Times New Roman" w:cs="Times New Roman"/>
          <w:b/>
          <w:bCs/>
          <w:sz w:val="28"/>
          <w:szCs w:val="28"/>
        </w:rPr>
        <w:t>А.И.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Лапиков</w:t>
      </w:r>
    </w:p>
    <w:p w:rsidR="008E3C95" w:rsidRDefault="008E3C95" w:rsidP="00B631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C95" w:rsidRDefault="008E3C95" w:rsidP="00B631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C95" w:rsidRDefault="008E3C95" w:rsidP="00B631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C95" w:rsidRDefault="008E3C95" w:rsidP="00B631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C95" w:rsidRDefault="008E3C95" w:rsidP="00B631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C95" w:rsidRDefault="008E3C95" w:rsidP="00B631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C95" w:rsidRDefault="008E3C95" w:rsidP="00B631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C95" w:rsidRDefault="008E3C95" w:rsidP="00B631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C95" w:rsidRDefault="008E3C95" w:rsidP="00B631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C95" w:rsidRDefault="008E3C95" w:rsidP="00B631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C95" w:rsidRDefault="008E3C95" w:rsidP="00B631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C95" w:rsidRDefault="008E3C95" w:rsidP="00B631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C95" w:rsidRDefault="008E3C95" w:rsidP="00B631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C95" w:rsidRDefault="008E3C95" w:rsidP="00B631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C95" w:rsidRDefault="008E3C95" w:rsidP="00B631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C95" w:rsidRDefault="008E3C95" w:rsidP="00B631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C95" w:rsidRDefault="008E3C95" w:rsidP="00B631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C95" w:rsidRDefault="008E3C95" w:rsidP="00B631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C95" w:rsidRDefault="008E3C95" w:rsidP="00B631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C95" w:rsidRDefault="008E3C95" w:rsidP="00B631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C95" w:rsidRDefault="008E3C95" w:rsidP="00B631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C95" w:rsidRDefault="008E3C95" w:rsidP="00B631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C95" w:rsidRDefault="008E3C95" w:rsidP="00B631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C95" w:rsidRDefault="008E3C95" w:rsidP="00B631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C95" w:rsidRDefault="008E3C95" w:rsidP="00B631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C95" w:rsidRDefault="008E3C95" w:rsidP="00B631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C95" w:rsidRDefault="008E3C95" w:rsidP="00B631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C95" w:rsidRDefault="008E3C95" w:rsidP="00B631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C95" w:rsidRPr="007B2686" w:rsidRDefault="008E3C95" w:rsidP="00B631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1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3"/>
        <w:gridCol w:w="5953"/>
      </w:tblGrid>
      <w:tr w:rsidR="008E3C95" w:rsidRPr="00610936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8E3C95" w:rsidRPr="00610936" w:rsidRDefault="008E3C95" w:rsidP="00B63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E3C95" w:rsidRPr="00610936" w:rsidRDefault="008E3C95" w:rsidP="00B631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0936">
              <w:rPr>
                <w:rFonts w:ascii="Times New Roman CYR" w:hAnsi="Times New Roman CYR" w:cs="Times New Roman CYR"/>
                <w:sz w:val="28"/>
                <w:szCs w:val="28"/>
              </w:rPr>
              <w:t>Утверждена</w:t>
            </w:r>
          </w:p>
          <w:p w:rsidR="008E3C95" w:rsidRPr="00610936" w:rsidRDefault="008E3C95" w:rsidP="00B631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0936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постановлением Администрации</w:t>
            </w:r>
          </w:p>
          <w:p w:rsidR="008E3C95" w:rsidRPr="00610936" w:rsidRDefault="008E3C95" w:rsidP="00B631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0936"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образования</w:t>
            </w:r>
          </w:p>
          <w:p w:rsidR="008E3C95" w:rsidRPr="00610936" w:rsidRDefault="008E3C95" w:rsidP="00B631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0936">
              <w:rPr>
                <w:rFonts w:ascii="Times New Roman CYR" w:hAnsi="Times New Roman CYR" w:cs="Times New Roman CYR"/>
                <w:sz w:val="28"/>
                <w:szCs w:val="28"/>
              </w:rPr>
              <w:t>«Сафоновский район» Смоленской области</w:t>
            </w:r>
          </w:p>
          <w:p w:rsidR="008E3C95" w:rsidRPr="00610936" w:rsidRDefault="008E3C95" w:rsidP="00B631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09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10936">
              <w:rPr>
                <w:rFonts w:ascii="Times New Roman" w:hAnsi="Times New Roman" w:cs="Times New Roman"/>
                <w:sz w:val="28"/>
                <w:szCs w:val="28"/>
              </w:rPr>
              <w:t>.11.2013 № 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610936">
              <w:rPr>
                <w:rFonts w:ascii="Times New Roman" w:hAnsi="Times New Roman" w:cs="Times New Roman"/>
                <w:sz w:val="28"/>
                <w:szCs w:val="28"/>
              </w:rPr>
              <w:t xml:space="preserve">  «Об утверждении муниципальной 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Сафоновском городском поселении Сафоновского района Смоленской области</w:t>
            </w:r>
            <w:r w:rsidRPr="00610936">
              <w:rPr>
                <w:rFonts w:ascii="Times New Roman" w:hAnsi="Times New Roman" w:cs="Times New Roman"/>
                <w:sz w:val="28"/>
                <w:szCs w:val="28"/>
              </w:rPr>
              <w:t xml:space="preserve">» на 2014-2016 годы» </w:t>
            </w:r>
            <w:r w:rsidR="005C40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610936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постановлений Администрации муниципального образования «Сафоновский район» Смоленской области             </w:t>
            </w:r>
            <w:r w:rsidR="005C40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610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D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06.05.2016 № 490, от 02.12.2016 № 1360,</w:t>
            </w:r>
            <w:r w:rsidR="005C40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30.12.2016 № 1528, от 29.12.2017 № 1677, </w:t>
            </w:r>
            <w:r w:rsidR="005C40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02.04.2018 № 418, от 13.11.2018 № 1334, </w:t>
            </w:r>
            <w:r w:rsidR="005C40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29.03.2019 № 500, от 31.12.2019 № 1870, </w:t>
            </w:r>
            <w:r w:rsidR="005C40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24.03.2020 № 349, от 19.03.2021 № 341, </w:t>
            </w:r>
            <w:r w:rsidR="005C40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30.12.2021 № 1804 </w:t>
            </w:r>
          </w:p>
          <w:p w:rsidR="008E3C95" w:rsidRPr="00610936" w:rsidRDefault="008E3C95" w:rsidP="00B07C3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09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07C37">
              <w:rPr>
                <w:rFonts w:ascii="Times New Roman" w:hAnsi="Times New Roman" w:cs="Times New Roman"/>
                <w:sz w:val="28"/>
                <w:szCs w:val="28"/>
              </w:rPr>
              <w:t>31.03.2022 № 450</w:t>
            </w:r>
          </w:p>
        </w:tc>
      </w:tr>
    </w:tbl>
    <w:p w:rsidR="008E3C95" w:rsidRPr="007B2686" w:rsidRDefault="008E3C95" w:rsidP="00B6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8E3C95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</w:p>
    <w:p w:rsidR="008E3C95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 Сафоновском городском поселении Сафоновского района Смоленской области</w:t>
      </w:r>
      <w:r w:rsidRPr="003E4DC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2014-2025 годы</w:t>
      </w:r>
    </w:p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(далее – муниципальная программа)</w:t>
      </w:r>
    </w:p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Основные положения</w:t>
      </w:r>
    </w:p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662"/>
      </w:tblGrid>
      <w:tr w:rsidR="008E3C95" w:rsidRPr="00610936">
        <w:tc>
          <w:tcPr>
            <w:tcW w:w="3539" w:type="dxa"/>
          </w:tcPr>
          <w:p w:rsidR="008E3C95" w:rsidRPr="003E4DCF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8E3C95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«Сафоновский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комитета по образованию Администрации 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«Сафоновский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Киселева Ольга Геннадиевна</w:t>
            </w:r>
          </w:p>
          <w:p w:rsidR="008E3C95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Комитет по культуре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«Сафоновский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комитета по культуре Администрации 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«Сафоновский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Буянов Дмитрий Викторович</w:t>
            </w:r>
          </w:p>
          <w:p w:rsidR="008E3C95" w:rsidRPr="003E4DCF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физической культуре и спорту 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«Сафоновский район» Смоленской области</w:t>
            </w:r>
          </w:p>
          <w:p w:rsidR="008E3C95" w:rsidRPr="003E4DCF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физической культуре и спорту Администрации 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«Сафоновский район» Смоленской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 Дмитрий Валентинович</w:t>
            </w:r>
          </w:p>
        </w:tc>
      </w:tr>
      <w:tr w:rsidR="008E3C95" w:rsidRPr="00610936">
        <w:tc>
          <w:tcPr>
            <w:tcW w:w="3539" w:type="dxa"/>
          </w:tcPr>
          <w:p w:rsidR="008E3C95" w:rsidRPr="003E4DCF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реализации муниципальной программы</w:t>
            </w:r>
          </w:p>
        </w:tc>
        <w:tc>
          <w:tcPr>
            <w:tcW w:w="6662" w:type="dxa"/>
          </w:tcPr>
          <w:p w:rsidR="008E3C95" w:rsidRPr="003E4DCF" w:rsidRDefault="008E3C95" w:rsidP="00B63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2014 - 2021 годы;</w:t>
            </w:r>
          </w:p>
          <w:p w:rsidR="008E3C95" w:rsidRPr="003E4DCF" w:rsidRDefault="008E3C95" w:rsidP="00B63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2022 - 2024 годы</w:t>
            </w:r>
          </w:p>
        </w:tc>
      </w:tr>
      <w:tr w:rsidR="008E3C95" w:rsidRPr="00610936">
        <w:tc>
          <w:tcPr>
            <w:tcW w:w="3539" w:type="dxa"/>
          </w:tcPr>
          <w:p w:rsidR="008E3C95" w:rsidRPr="003E4DCF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муниципальной  программы</w:t>
            </w:r>
          </w:p>
        </w:tc>
        <w:tc>
          <w:tcPr>
            <w:tcW w:w="6662" w:type="dxa"/>
          </w:tcPr>
          <w:p w:rsidR="008E3C95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A6A7F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возможность гражданам, проживающим в Сафоновском городском поселении Сафоновского района Смоленской области   систематически заниматься физической культурой и спортом в муниципальном бюджетном учреждении «Физкультурно-оздоровительный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83088">
              <w:rPr>
                <w:rFonts w:ascii="Times New Roman" w:hAnsi="Times New Roman" w:cs="Times New Roman"/>
                <w:sz w:val="24"/>
                <w:szCs w:val="24"/>
              </w:rPr>
              <w:t>СШ по хоккею</w:t>
            </w:r>
            <w:r>
              <w:rPr>
                <w:sz w:val="24"/>
                <w:szCs w:val="24"/>
              </w:rPr>
              <w:t xml:space="preserve"> с </w:t>
            </w:r>
            <w:r w:rsidRPr="00D83088">
              <w:rPr>
                <w:rFonts w:ascii="Times New Roman" w:hAnsi="Times New Roman" w:cs="Times New Roman"/>
                <w:sz w:val="24"/>
                <w:szCs w:val="24"/>
              </w:rPr>
              <w:t xml:space="preserve">шайбой </w:t>
            </w:r>
            <w:r w:rsidRPr="00EA6A7F">
              <w:rPr>
                <w:rFonts w:ascii="Times New Roman" w:hAnsi="Times New Roman" w:cs="Times New Roman"/>
                <w:sz w:val="24"/>
                <w:szCs w:val="24"/>
              </w:rPr>
              <w:t>«Сафоново Спорт-Арена» и муниципальном бюджетном учреждении «Физкультурно-спортивный  клуб «Сафоново»</w:t>
            </w:r>
          </w:p>
          <w:p w:rsidR="008E3C95" w:rsidRPr="003E4DCF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A7F">
              <w:rPr>
                <w:rFonts w:ascii="Times New Roman" w:hAnsi="Times New Roman" w:cs="Times New Roman"/>
                <w:sz w:val="24"/>
                <w:szCs w:val="24"/>
              </w:rPr>
              <w:t>-укрепление спортивной материально-технической базы в Сафоновском городском поселении Сафоновского района Смоленской области</w:t>
            </w:r>
          </w:p>
        </w:tc>
      </w:tr>
      <w:tr w:rsidR="008E3C95" w:rsidRPr="00610936">
        <w:tc>
          <w:tcPr>
            <w:tcW w:w="3539" w:type="dxa"/>
          </w:tcPr>
          <w:p w:rsidR="008E3C95" w:rsidRPr="003E4DCF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662" w:type="dxa"/>
          </w:tcPr>
          <w:p w:rsidR="008E3C95" w:rsidRPr="003E4DCF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составляет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288239,6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рублей, из них:</w:t>
            </w:r>
          </w:p>
          <w:p w:rsidR="008E3C95" w:rsidRPr="00D10908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2014 - 2021 годы (всего)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196136,6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E3C95" w:rsidRPr="003E4DCF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(всего)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30701,0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 средства 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908">
              <w:rPr>
                <w:rFonts w:ascii="Times New Roman" w:hAnsi="Times New Roman" w:cs="Times New Roman"/>
                <w:sz w:val="24"/>
                <w:szCs w:val="24"/>
              </w:rPr>
              <w:t>Сафоновско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109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1090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0908">
              <w:rPr>
                <w:rFonts w:ascii="Times New Roman" w:hAnsi="Times New Roman" w:cs="Times New Roman"/>
                <w:sz w:val="24"/>
                <w:szCs w:val="24"/>
              </w:rPr>
              <w:t xml:space="preserve"> Сафоновского района Смоленской области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30701,0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E3C95" w:rsidRPr="003E4DCF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(всего)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30701,0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тыс. рублей, из них средства  бюджета</w:t>
            </w:r>
            <w:r w:rsidRPr="00D10908">
              <w:rPr>
                <w:rFonts w:ascii="Times New Roman" w:hAnsi="Times New Roman" w:cs="Times New Roman"/>
                <w:sz w:val="24"/>
                <w:szCs w:val="24"/>
              </w:rPr>
              <w:t xml:space="preserve"> Сафоновско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109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1090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0908">
              <w:rPr>
                <w:rFonts w:ascii="Times New Roman" w:hAnsi="Times New Roman" w:cs="Times New Roman"/>
                <w:sz w:val="24"/>
                <w:szCs w:val="24"/>
              </w:rPr>
              <w:t xml:space="preserve"> Сафоновского района Смоленской области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30701,0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8E3C95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2024 год (всего)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30701,0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тыс. рублей, из них средства  бюджета</w:t>
            </w:r>
            <w:r w:rsidRPr="00D10908">
              <w:rPr>
                <w:rFonts w:ascii="Times New Roman" w:hAnsi="Times New Roman" w:cs="Times New Roman"/>
                <w:sz w:val="24"/>
                <w:szCs w:val="24"/>
              </w:rPr>
              <w:t xml:space="preserve"> Сафоновско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109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1090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0908">
              <w:rPr>
                <w:rFonts w:ascii="Times New Roman" w:hAnsi="Times New Roman" w:cs="Times New Roman"/>
                <w:sz w:val="24"/>
                <w:szCs w:val="24"/>
              </w:rPr>
              <w:t xml:space="preserve"> Сафоновского района Смоленской области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30701,0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3C95" w:rsidRPr="003E4DCF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   год – объемы финансирования не определены</w:t>
            </w:r>
          </w:p>
        </w:tc>
      </w:tr>
    </w:tbl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Показатели муниципальной  программы</w:t>
      </w:r>
    </w:p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090"/>
        <w:gridCol w:w="1446"/>
        <w:gridCol w:w="1581"/>
        <w:gridCol w:w="1117"/>
        <w:gridCol w:w="1134"/>
        <w:gridCol w:w="1134"/>
      </w:tblGrid>
      <w:tr w:rsidR="008E3C95" w:rsidRPr="00610936">
        <w:tc>
          <w:tcPr>
            <w:tcW w:w="704" w:type="dxa"/>
            <w:vMerge w:val="restart"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vMerge w:val="restart"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6" w:type="dxa"/>
            <w:vMerge w:val="restart"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81" w:type="dxa"/>
            <w:vMerge w:val="restart"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(2021 год)</w:t>
            </w:r>
          </w:p>
        </w:tc>
        <w:tc>
          <w:tcPr>
            <w:tcW w:w="3385" w:type="dxa"/>
            <w:gridSpan w:val="3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</w:t>
            </w:r>
          </w:p>
        </w:tc>
      </w:tr>
      <w:tr w:rsidR="008E3C95" w:rsidRPr="00610936">
        <w:tc>
          <w:tcPr>
            <w:tcW w:w="704" w:type="dxa"/>
            <w:vMerge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</w:tbl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090"/>
        <w:gridCol w:w="1446"/>
        <w:gridCol w:w="1581"/>
        <w:gridCol w:w="1117"/>
        <w:gridCol w:w="1134"/>
        <w:gridCol w:w="1134"/>
      </w:tblGrid>
      <w:tr w:rsidR="008E3C95" w:rsidRPr="00610936">
        <w:trPr>
          <w:tblHeader/>
        </w:trPr>
        <w:tc>
          <w:tcPr>
            <w:tcW w:w="704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1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E3C95" w:rsidRPr="00610936">
        <w:tc>
          <w:tcPr>
            <w:tcW w:w="704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0" w:type="dxa"/>
          </w:tcPr>
          <w:p w:rsidR="008E3C95" w:rsidRPr="00881DDB" w:rsidRDefault="008E3C95" w:rsidP="00B63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4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по видам спорта в муниципальном бюджетном учреждении «Физкультурно-оздоровительный комплекс «Сафоново Спорт-Арена», муниципальном бюджетном учреждении «Физкультурно-спортивный  клуб «Сафоново»</w:t>
            </w:r>
          </w:p>
        </w:tc>
        <w:tc>
          <w:tcPr>
            <w:tcW w:w="1446" w:type="dxa"/>
          </w:tcPr>
          <w:p w:rsidR="008E3C95" w:rsidRPr="003338E4" w:rsidRDefault="008E3C95" w:rsidP="00B6317C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38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человек</w:t>
            </w:r>
          </w:p>
        </w:tc>
        <w:tc>
          <w:tcPr>
            <w:tcW w:w="1581" w:type="dxa"/>
          </w:tcPr>
          <w:p w:rsidR="008E3C95" w:rsidRPr="009F6CA4" w:rsidRDefault="008E3C95" w:rsidP="00B63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C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710</w:t>
            </w:r>
          </w:p>
        </w:tc>
        <w:tc>
          <w:tcPr>
            <w:tcW w:w="1117" w:type="dxa"/>
          </w:tcPr>
          <w:p w:rsidR="008E3C95" w:rsidRPr="009F6CA4" w:rsidRDefault="008E3C95" w:rsidP="00B63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C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710</w:t>
            </w:r>
          </w:p>
        </w:tc>
        <w:tc>
          <w:tcPr>
            <w:tcW w:w="1134" w:type="dxa"/>
          </w:tcPr>
          <w:p w:rsidR="008E3C95" w:rsidRPr="009F6CA4" w:rsidRDefault="008E3C95" w:rsidP="00B63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C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710</w:t>
            </w:r>
          </w:p>
        </w:tc>
        <w:tc>
          <w:tcPr>
            <w:tcW w:w="1134" w:type="dxa"/>
          </w:tcPr>
          <w:p w:rsidR="008E3C95" w:rsidRPr="009F6CA4" w:rsidRDefault="008E3C95" w:rsidP="00B6317C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C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710</w:t>
            </w:r>
          </w:p>
        </w:tc>
      </w:tr>
      <w:tr w:rsidR="008E3C95" w:rsidRPr="00610936">
        <w:tc>
          <w:tcPr>
            <w:tcW w:w="704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90" w:type="dxa"/>
          </w:tcPr>
          <w:p w:rsidR="008E3C95" w:rsidRPr="003338E4" w:rsidRDefault="008E3C95" w:rsidP="00B63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занимающихся по видам спорта в муниципальном бюджетном учреждении «Физкультурно-оздоровительный </w:t>
            </w:r>
            <w:r w:rsidRPr="00333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СШ по хоккею с шайбой</w:t>
            </w:r>
            <w:r w:rsidRPr="003338E4">
              <w:rPr>
                <w:rFonts w:ascii="Times New Roman" w:hAnsi="Times New Roman" w:cs="Times New Roman"/>
                <w:sz w:val="24"/>
                <w:szCs w:val="24"/>
              </w:rPr>
              <w:t xml:space="preserve"> «Сафоново Спорт-Арена»</w:t>
            </w:r>
          </w:p>
        </w:tc>
        <w:tc>
          <w:tcPr>
            <w:tcW w:w="1446" w:type="dxa"/>
          </w:tcPr>
          <w:p w:rsidR="008E3C95" w:rsidRPr="003338E4" w:rsidRDefault="008E3C95" w:rsidP="00B6317C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38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581" w:type="dxa"/>
          </w:tcPr>
          <w:p w:rsidR="008E3C95" w:rsidRPr="009F6CA4" w:rsidRDefault="008E3C95" w:rsidP="00B63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C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350</w:t>
            </w:r>
          </w:p>
        </w:tc>
        <w:tc>
          <w:tcPr>
            <w:tcW w:w="1117" w:type="dxa"/>
          </w:tcPr>
          <w:p w:rsidR="008E3C95" w:rsidRPr="009F6CA4" w:rsidRDefault="008E3C95" w:rsidP="00B63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C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370</w:t>
            </w:r>
          </w:p>
        </w:tc>
        <w:tc>
          <w:tcPr>
            <w:tcW w:w="1134" w:type="dxa"/>
          </w:tcPr>
          <w:p w:rsidR="008E3C95" w:rsidRPr="009F6CA4" w:rsidRDefault="008E3C95" w:rsidP="00B63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C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370</w:t>
            </w:r>
          </w:p>
        </w:tc>
        <w:tc>
          <w:tcPr>
            <w:tcW w:w="1134" w:type="dxa"/>
          </w:tcPr>
          <w:p w:rsidR="008E3C95" w:rsidRPr="009F6CA4" w:rsidRDefault="008E3C95" w:rsidP="00B6317C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C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370</w:t>
            </w:r>
          </w:p>
        </w:tc>
      </w:tr>
      <w:tr w:rsidR="008E3C95" w:rsidRPr="00610936">
        <w:tc>
          <w:tcPr>
            <w:tcW w:w="704" w:type="dxa"/>
          </w:tcPr>
          <w:p w:rsidR="008E3C95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090" w:type="dxa"/>
          </w:tcPr>
          <w:p w:rsidR="008E3C95" w:rsidRPr="003338E4" w:rsidRDefault="008E3C95" w:rsidP="00B63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4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по видам спорта в муниципальном бюджетном учреждении «Физкультурно-спортивный  клуб «Сафоново»</w:t>
            </w:r>
          </w:p>
        </w:tc>
        <w:tc>
          <w:tcPr>
            <w:tcW w:w="1446" w:type="dxa"/>
          </w:tcPr>
          <w:p w:rsidR="008E3C95" w:rsidRPr="003338E4" w:rsidRDefault="008E3C95" w:rsidP="00B6317C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38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человек</w:t>
            </w:r>
          </w:p>
        </w:tc>
        <w:tc>
          <w:tcPr>
            <w:tcW w:w="1581" w:type="dxa"/>
          </w:tcPr>
          <w:p w:rsidR="008E3C95" w:rsidRPr="009F6CA4" w:rsidRDefault="008E3C95" w:rsidP="00B63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C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340</w:t>
            </w:r>
          </w:p>
        </w:tc>
        <w:tc>
          <w:tcPr>
            <w:tcW w:w="1117" w:type="dxa"/>
          </w:tcPr>
          <w:p w:rsidR="008E3C95" w:rsidRPr="009F6CA4" w:rsidRDefault="008E3C95" w:rsidP="00B63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8E3C95" w:rsidRPr="009F6CA4" w:rsidRDefault="008E3C95" w:rsidP="00B63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8E3C95" w:rsidRPr="009F6CA4" w:rsidRDefault="008E3C95" w:rsidP="00B6317C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340</w:t>
            </w:r>
          </w:p>
        </w:tc>
      </w:tr>
      <w:tr w:rsidR="008E3C95" w:rsidRPr="00610936">
        <w:tc>
          <w:tcPr>
            <w:tcW w:w="704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0" w:type="dxa"/>
          </w:tcPr>
          <w:p w:rsidR="008E3C95" w:rsidRPr="003338E4" w:rsidRDefault="008E3C95" w:rsidP="00B63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4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секций по видам спорта  в муниципальном бюджетном учреждении «Физкультурно-оздоровительный комплекс «Сафоново Спорт-Арена», муниципальном бюджетном учреждении «Физкультурно-спортивный  клуб «Сафоново»</w:t>
            </w:r>
          </w:p>
        </w:tc>
        <w:tc>
          <w:tcPr>
            <w:tcW w:w="1446" w:type="dxa"/>
          </w:tcPr>
          <w:p w:rsidR="008E3C95" w:rsidRPr="003338E4" w:rsidRDefault="008E3C95" w:rsidP="00B6317C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338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единиц</w:t>
            </w:r>
          </w:p>
        </w:tc>
        <w:tc>
          <w:tcPr>
            <w:tcW w:w="1581" w:type="dxa"/>
          </w:tcPr>
          <w:p w:rsidR="008E3C95" w:rsidRDefault="008E3C95" w:rsidP="00B6317C">
            <w:pPr>
              <w:autoSpaceDE w:val="0"/>
              <w:autoSpaceDN w:val="0"/>
              <w:adjustRightInd w:val="0"/>
              <w:spacing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117" w:type="dxa"/>
          </w:tcPr>
          <w:p w:rsidR="008E3C95" w:rsidRDefault="008E3C95" w:rsidP="00B6317C">
            <w:pPr>
              <w:autoSpaceDE w:val="0"/>
              <w:autoSpaceDN w:val="0"/>
              <w:adjustRightInd w:val="0"/>
              <w:spacing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E3C95" w:rsidRDefault="008E3C95" w:rsidP="00B6317C">
            <w:pPr>
              <w:autoSpaceDE w:val="0"/>
              <w:autoSpaceDN w:val="0"/>
              <w:adjustRightInd w:val="0"/>
              <w:spacing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E3C95" w:rsidRDefault="008E3C95" w:rsidP="00B6317C">
            <w:pPr>
              <w:spacing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</w:t>
            </w:r>
          </w:p>
        </w:tc>
      </w:tr>
      <w:tr w:rsidR="008E3C95" w:rsidRPr="00610936">
        <w:tc>
          <w:tcPr>
            <w:tcW w:w="704" w:type="dxa"/>
          </w:tcPr>
          <w:p w:rsidR="008E3C95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90" w:type="dxa"/>
          </w:tcPr>
          <w:p w:rsidR="008E3C95" w:rsidRPr="004F17A9" w:rsidRDefault="008E3C95" w:rsidP="00B63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7A9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секций по видам спорта в муниципальном бюджетном учреждении «Физкультурно-оздоровительный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СШ по хоккею с шайбой</w:t>
            </w:r>
            <w:r w:rsidRPr="004F17A9">
              <w:rPr>
                <w:rFonts w:ascii="Times New Roman" w:hAnsi="Times New Roman" w:cs="Times New Roman"/>
                <w:sz w:val="24"/>
                <w:szCs w:val="24"/>
              </w:rPr>
              <w:t xml:space="preserve"> «Сафоново Спорт-Арена»</w:t>
            </w:r>
          </w:p>
        </w:tc>
        <w:tc>
          <w:tcPr>
            <w:tcW w:w="1446" w:type="dxa"/>
          </w:tcPr>
          <w:p w:rsidR="008E3C95" w:rsidRPr="003338E4" w:rsidRDefault="008E3C95" w:rsidP="00B6317C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единиц</w:t>
            </w:r>
          </w:p>
        </w:tc>
        <w:tc>
          <w:tcPr>
            <w:tcW w:w="1581" w:type="dxa"/>
          </w:tcPr>
          <w:p w:rsidR="008E3C95" w:rsidRDefault="008E3C95" w:rsidP="00B6317C">
            <w:pPr>
              <w:autoSpaceDE w:val="0"/>
              <w:autoSpaceDN w:val="0"/>
              <w:adjustRightInd w:val="0"/>
              <w:spacing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8E3C95" w:rsidRDefault="008E3C95" w:rsidP="00B6317C">
            <w:pPr>
              <w:autoSpaceDE w:val="0"/>
              <w:autoSpaceDN w:val="0"/>
              <w:adjustRightInd w:val="0"/>
              <w:spacing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3C95" w:rsidRDefault="008E3C95" w:rsidP="00B6317C">
            <w:pPr>
              <w:autoSpaceDE w:val="0"/>
              <w:autoSpaceDN w:val="0"/>
              <w:adjustRightInd w:val="0"/>
              <w:spacing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3C95" w:rsidRDefault="008E3C95" w:rsidP="00B6317C">
            <w:pPr>
              <w:spacing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</w:tr>
      <w:tr w:rsidR="008E3C95" w:rsidRPr="00610936">
        <w:tc>
          <w:tcPr>
            <w:tcW w:w="704" w:type="dxa"/>
          </w:tcPr>
          <w:p w:rsidR="008E3C95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90" w:type="dxa"/>
          </w:tcPr>
          <w:p w:rsidR="008E3C95" w:rsidRPr="004F17A9" w:rsidRDefault="008E3C95" w:rsidP="00B63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7A9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по видам спорта в муниципальном бюджетном учреждении «Физкультурно-спортивный клуб «Сафоново»</w:t>
            </w:r>
          </w:p>
        </w:tc>
        <w:tc>
          <w:tcPr>
            <w:tcW w:w="1446" w:type="dxa"/>
          </w:tcPr>
          <w:p w:rsidR="008E3C95" w:rsidRDefault="008E3C95" w:rsidP="00B6317C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единиц</w:t>
            </w:r>
          </w:p>
        </w:tc>
        <w:tc>
          <w:tcPr>
            <w:tcW w:w="1581" w:type="dxa"/>
          </w:tcPr>
          <w:p w:rsidR="008E3C95" w:rsidRDefault="008E3C95" w:rsidP="00B6317C">
            <w:pPr>
              <w:autoSpaceDE w:val="0"/>
              <w:autoSpaceDN w:val="0"/>
              <w:adjustRightInd w:val="0"/>
              <w:spacing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8E3C95" w:rsidRDefault="008E3C95" w:rsidP="00B6317C">
            <w:pPr>
              <w:autoSpaceDE w:val="0"/>
              <w:autoSpaceDN w:val="0"/>
              <w:adjustRightInd w:val="0"/>
              <w:spacing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E3C95" w:rsidRDefault="008E3C95" w:rsidP="00B6317C">
            <w:pPr>
              <w:autoSpaceDE w:val="0"/>
              <w:autoSpaceDN w:val="0"/>
              <w:adjustRightInd w:val="0"/>
              <w:spacing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E3C95" w:rsidRDefault="008E3C95" w:rsidP="00B6317C">
            <w:pPr>
              <w:spacing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</w:tr>
    </w:tbl>
    <w:p w:rsidR="008E3C95" w:rsidRDefault="008E3C95" w:rsidP="005C409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095" w:rsidRDefault="005C4095" w:rsidP="005C409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Структура муниципальной  программы</w:t>
      </w:r>
    </w:p>
    <w:p w:rsidR="005C4095" w:rsidRPr="003E4DCF" w:rsidRDefault="005C4095" w:rsidP="005C40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99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119"/>
        <w:gridCol w:w="3827"/>
        <w:gridCol w:w="2549"/>
      </w:tblGrid>
      <w:tr w:rsidR="008E3C95" w:rsidRPr="00610936">
        <w:tc>
          <w:tcPr>
            <w:tcW w:w="704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структурного элемента</w:t>
            </w:r>
          </w:p>
        </w:tc>
        <w:tc>
          <w:tcPr>
            <w:tcW w:w="3827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49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с показателями</w:t>
            </w:r>
          </w:p>
        </w:tc>
      </w:tr>
    </w:tbl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3276"/>
        <w:gridCol w:w="3780"/>
        <w:gridCol w:w="2520"/>
      </w:tblGrid>
      <w:tr w:rsidR="008E3C95" w:rsidRPr="00610936">
        <w:trPr>
          <w:tblHeader/>
        </w:trPr>
        <w:tc>
          <w:tcPr>
            <w:tcW w:w="612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6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3C95" w:rsidRPr="00610936">
        <w:tc>
          <w:tcPr>
            <w:tcW w:w="10188" w:type="dxa"/>
            <w:gridSpan w:val="4"/>
          </w:tcPr>
          <w:p w:rsidR="008E3C95" w:rsidRDefault="008E3C95" w:rsidP="00FD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 Комплекс процессных мероприятий </w:t>
            </w:r>
            <w:r w:rsidRPr="00E202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 и спорта в муниципальном бюджетном учреждении «Физкультурно-оздоровительный комплекс, спортивная школа по хоккею с шайбой «Сафоново Спорт-Арена»</w:t>
            </w:r>
            <w:r w:rsidRPr="008C7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3C95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4095" w:rsidRPr="003E4DCF" w:rsidRDefault="005C40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C95" w:rsidRPr="00610936">
        <w:tc>
          <w:tcPr>
            <w:tcW w:w="612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6" w:type="dxa"/>
            <w:gridSpan w:val="3"/>
          </w:tcPr>
          <w:p w:rsidR="008E3C95" w:rsidRPr="003E4DCF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процессных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физической культуре и спорту Администрации 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«Сафоновский район» Смоленской области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Кулаков Дмитрий Валентинович </w:t>
            </w:r>
          </w:p>
        </w:tc>
      </w:tr>
      <w:tr w:rsidR="008E3C95" w:rsidRPr="00610936">
        <w:trPr>
          <w:tblHeader/>
        </w:trPr>
        <w:tc>
          <w:tcPr>
            <w:tcW w:w="612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</w:tcPr>
          <w:p w:rsidR="008E3C95" w:rsidRPr="00D83088" w:rsidRDefault="008E3C95" w:rsidP="00B63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088">
              <w:rPr>
                <w:rFonts w:ascii="Times New Roman" w:hAnsi="Times New Roman" w:cs="Times New Roman"/>
                <w:sz w:val="24"/>
                <w:szCs w:val="24"/>
              </w:rPr>
              <w:t xml:space="preserve">Созданы для всех категорий и групп населения условия для занятий физической культурой и спортом </w:t>
            </w:r>
          </w:p>
        </w:tc>
        <w:tc>
          <w:tcPr>
            <w:tcW w:w="3780" w:type="dxa"/>
          </w:tcPr>
          <w:p w:rsidR="008E3C95" w:rsidRPr="00597F9A" w:rsidRDefault="008E3C95" w:rsidP="00B6317C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83088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обеспечения деятельности </w:t>
            </w:r>
            <w:r w:rsidRPr="00D83088">
              <w:rPr>
                <w:rFonts w:ascii="Times New Roman" w:hAnsi="Times New Roman" w:cs="Times New Roman"/>
                <w:sz w:val="24"/>
                <w:szCs w:val="24"/>
              </w:rPr>
              <w:t xml:space="preserve">имеющихся объектов спорта созданы условия, обеспечивающие всем категориям и группам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 городского поселения</w:t>
            </w:r>
            <w:r w:rsidRPr="00D8308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 систематически заниматься физической культурой и спортом</w:t>
            </w:r>
          </w:p>
          <w:p w:rsidR="008E3C95" w:rsidRPr="00D83088" w:rsidRDefault="008E3C95" w:rsidP="00B63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8E3C95" w:rsidRDefault="008E3C95" w:rsidP="00FD6E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4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по видам спорта в муниципальном бюджетном учреждении «Физкультурно-оздоровительный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СШ по хоккею с шайбой</w:t>
            </w:r>
            <w:r w:rsidRPr="003338E4">
              <w:rPr>
                <w:rFonts w:ascii="Times New Roman" w:hAnsi="Times New Roman" w:cs="Times New Roman"/>
                <w:sz w:val="24"/>
                <w:szCs w:val="24"/>
              </w:rPr>
              <w:t xml:space="preserve"> «Сафоново Спорт-Арена»</w:t>
            </w:r>
            <w:r w:rsidRPr="004F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C95" w:rsidRPr="003E4DCF" w:rsidRDefault="008E3C95" w:rsidP="00FD6E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7A9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секций по видам спорта в муниципальном бюджетном учреждении «Физкультурно-оздоровительный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СШ по хоккею с шайбой</w:t>
            </w:r>
            <w:r w:rsidRPr="004F17A9">
              <w:rPr>
                <w:rFonts w:ascii="Times New Roman" w:hAnsi="Times New Roman" w:cs="Times New Roman"/>
                <w:sz w:val="24"/>
                <w:szCs w:val="24"/>
              </w:rPr>
              <w:t xml:space="preserve"> «Сафоново Спорт-Арена»</w:t>
            </w:r>
          </w:p>
        </w:tc>
      </w:tr>
      <w:tr w:rsidR="008E3C95" w:rsidRPr="00610936">
        <w:tc>
          <w:tcPr>
            <w:tcW w:w="612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</w:tcPr>
          <w:p w:rsidR="008E3C95" w:rsidRPr="000A5ACF" w:rsidRDefault="008E3C95" w:rsidP="00B63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5ACF">
              <w:rPr>
                <w:rFonts w:ascii="Times New Roman" w:hAnsi="Times New Roman" w:cs="Times New Roman"/>
                <w:sz w:val="24"/>
                <w:szCs w:val="24"/>
              </w:rPr>
              <w:t>Обеспечено развитие инфраструктуры физической культуры и спорта</w:t>
            </w:r>
          </w:p>
        </w:tc>
        <w:tc>
          <w:tcPr>
            <w:tcW w:w="3780" w:type="dxa"/>
          </w:tcPr>
          <w:p w:rsidR="008E3C95" w:rsidRDefault="005C4095" w:rsidP="00B63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E3C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беспечен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E3C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деятельность </w:t>
            </w:r>
          </w:p>
          <w:p w:rsidR="008E3C95" w:rsidRDefault="008E3C95" w:rsidP="00B63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«Физкультурно-оздоровительного комплекса, спортивная школа по хоккею с шайбой «Сафоново Спорт-Арена», </w:t>
            </w:r>
          </w:p>
          <w:p w:rsidR="008E3C95" w:rsidRPr="003E4DCF" w:rsidRDefault="008E3C95" w:rsidP="00B63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8E3C95" w:rsidRPr="000A5ACF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8E4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по видам спорта в муниципальном бюджетном учреждении «Физкультурно-оздоровительный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СШ по хоккею с шайбой</w:t>
            </w:r>
            <w:r w:rsidRPr="003338E4">
              <w:rPr>
                <w:rFonts w:ascii="Times New Roman" w:hAnsi="Times New Roman" w:cs="Times New Roman"/>
                <w:sz w:val="24"/>
                <w:szCs w:val="24"/>
              </w:rPr>
              <w:t xml:space="preserve"> «Сафоново Спорт-Арена»</w:t>
            </w:r>
            <w:r w:rsidRPr="004F17A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спортивных секций по видам спорта в муниципальном бюджетном учреждении «Физкультурно-оздоровительный </w:t>
            </w:r>
            <w:r w:rsidRPr="004F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СШ по хоккею с шайбой</w:t>
            </w:r>
            <w:r w:rsidRPr="004F17A9">
              <w:rPr>
                <w:rFonts w:ascii="Times New Roman" w:hAnsi="Times New Roman" w:cs="Times New Roman"/>
                <w:sz w:val="24"/>
                <w:szCs w:val="24"/>
              </w:rPr>
              <w:t xml:space="preserve"> «Сафоново Спорт-Арена»</w:t>
            </w:r>
          </w:p>
        </w:tc>
      </w:tr>
      <w:tr w:rsidR="008E3C95" w:rsidRPr="00610936">
        <w:tc>
          <w:tcPr>
            <w:tcW w:w="10188" w:type="dxa"/>
            <w:gridSpan w:val="4"/>
          </w:tcPr>
          <w:p w:rsidR="008E3C95" w:rsidRPr="005C4095" w:rsidRDefault="008E3C95" w:rsidP="005C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Комплекс процессных мероприятий </w:t>
            </w:r>
            <w:r w:rsidRPr="00E202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 и спорта в муниципальном бюджетном учреждении «Физкультурно-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клуб «Сафоново</w:t>
            </w:r>
          </w:p>
        </w:tc>
      </w:tr>
      <w:tr w:rsidR="008E3C95" w:rsidRPr="00610936">
        <w:tc>
          <w:tcPr>
            <w:tcW w:w="612" w:type="dxa"/>
          </w:tcPr>
          <w:p w:rsidR="008E3C95" w:rsidRDefault="008E3C95" w:rsidP="00FD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</w:tcPr>
          <w:p w:rsidR="008E3C95" w:rsidRDefault="008E3C95" w:rsidP="00FD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088">
              <w:rPr>
                <w:rFonts w:ascii="Times New Roman" w:hAnsi="Times New Roman" w:cs="Times New Roman"/>
                <w:sz w:val="24"/>
                <w:szCs w:val="24"/>
              </w:rPr>
              <w:t>Созданы для всех категорий и групп населения условия для занятий физической культурой и спортом</w:t>
            </w:r>
          </w:p>
        </w:tc>
        <w:tc>
          <w:tcPr>
            <w:tcW w:w="3780" w:type="dxa"/>
          </w:tcPr>
          <w:p w:rsidR="008E3C95" w:rsidRDefault="008E3C95" w:rsidP="00FD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088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обеспечения деятельности </w:t>
            </w:r>
            <w:r w:rsidRPr="00D83088">
              <w:rPr>
                <w:rFonts w:ascii="Times New Roman" w:hAnsi="Times New Roman" w:cs="Times New Roman"/>
                <w:sz w:val="24"/>
                <w:szCs w:val="24"/>
              </w:rPr>
              <w:t xml:space="preserve">имеющихся объектов спорта созданы условия, обеспечивающие всем категориям и группам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 городского поселения</w:t>
            </w:r>
            <w:r w:rsidRPr="00D8308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 систематически заниматься физической культурой и спортом</w:t>
            </w:r>
          </w:p>
        </w:tc>
        <w:tc>
          <w:tcPr>
            <w:tcW w:w="2520" w:type="dxa"/>
          </w:tcPr>
          <w:p w:rsidR="008E3C95" w:rsidRDefault="008E3C95" w:rsidP="00AD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4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по видам спорта в муниципальном бюджетном учреждении «Физкультурно-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клуб «Сафоново»</w:t>
            </w:r>
          </w:p>
          <w:p w:rsidR="008E3C95" w:rsidRDefault="008E3C95" w:rsidP="00AD6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7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спортивных секций по видам спорта в муниципальном бюджетном учреждении </w:t>
            </w:r>
            <w:r w:rsidRPr="003338E4">
              <w:rPr>
                <w:rFonts w:ascii="Times New Roman" w:hAnsi="Times New Roman" w:cs="Times New Roman"/>
                <w:sz w:val="24"/>
                <w:szCs w:val="24"/>
              </w:rPr>
              <w:t>«Физкультурно-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клуб «Сафоново»</w:t>
            </w:r>
          </w:p>
        </w:tc>
      </w:tr>
      <w:tr w:rsidR="008E3C95" w:rsidRPr="00610936">
        <w:tc>
          <w:tcPr>
            <w:tcW w:w="612" w:type="dxa"/>
          </w:tcPr>
          <w:p w:rsidR="008E3C95" w:rsidRDefault="008E3C95" w:rsidP="00FD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</w:tcPr>
          <w:p w:rsidR="008E3C95" w:rsidRPr="00D83088" w:rsidRDefault="008E3C95" w:rsidP="00FD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ACF">
              <w:rPr>
                <w:rFonts w:ascii="Times New Roman" w:hAnsi="Times New Roman" w:cs="Times New Roman"/>
                <w:sz w:val="24"/>
                <w:szCs w:val="24"/>
              </w:rPr>
              <w:t>Обеспечено развитие инфраструктуры физической культуры и спорта</w:t>
            </w:r>
          </w:p>
        </w:tc>
        <w:tc>
          <w:tcPr>
            <w:tcW w:w="3780" w:type="dxa"/>
          </w:tcPr>
          <w:p w:rsidR="008E3C95" w:rsidRDefault="008E3C95" w:rsidP="00FD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обеспечены  деятельность </w:t>
            </w:r>
          </w:p>
          <w:p w:rsidR="008E3C95" w:rsidRDefault="008E3C95" w:rsidP="00FD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«Физкультурно-спортивного клуба «Сафоново</w:t>
            </w:r>
          </w:p>
          <w:p w:rsidR="008E3C95" w:rsidRPr="00D83088" w:rsidRDefault="008E3C95" w:rsidP="00FD6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3C95" w:rsidRDefault="008E3C95" w:rsidP="00AD6C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4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по видам спорта в муниципальном бюджетном учреждении «Физкультурно-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клуб «Сафоново»</w:t>
            </w:r>
          </w:p>
          <w:p w:rsidR="008E3C95" w:rsidRDefault="008E3C95" w:rsidP="00AD6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7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спортивных секций по видам спорта в муниципальном бюджетном учреждении </w:t>
            </w:r>
            <w:r w:rsidRPr="003338E4">
              <w:rPr>
                <w:rFonts w:ascii="Times New Roman" w:hAnsi="Times New Roman" w:cs="Times New Roman"/>
                <w:sz w:val="24"/>
                <w:szCs w:val="24"/>
              </w:rPr>
              <w:t>«Физкультурно-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клуб «Сафоново»</w:t>
            </w:r>
          </w:p>
        </w:tc>
      </w:tr>
    </w:tbl>
    <w:p w:rsidR="008E3C95" w:rsidRDefault="008E3C95" w:rsidP="00FD6E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C4095" w:rsidRDefault="005C4095" w:rsidP="00FD6E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C4095" w:rsidRDefault="005C4095" w:rsidP="00FD6E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C4095" w:rsidRDefault="005C4095" w:rsidP="00FD6E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C4095" w:rsidRPr="003E4DCF" w:rsidRDefault="005C4095" w:rsidP="00FD6E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Финансовое обеспечение муниципальной программы</w:t>
      </w:r>
    </w:p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1471"/>
        <w:gridCol w:w="1276"/>
        <w:gridCol w:w="1416"/>
        <w:gridCol w:w="1356"/>
      </w:tblGrid>
      <w:tr w:rsidR="008E3C95" w:rsidRPr="00610936">
        <w:tc>
          <w:tcPr>
            <w:tcW w:w="4673" w:type="dxa"/>
            <w:vMerge w:val="restart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5519" w:type="dxa"/>
            <w:gridSpan w:val="4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 (тыс. рублей)</w:t>
            </w:r>
          </w:p>
        </w:tc>
      </w:tr>
      <w:tr w:rsidR="008E3C95" w:rsidRPr="00610936">
        <w:tc>
          <w:tcPr>
            <w:tcW w:w="4673" w:type="dxa"/>
            <w:vMerge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6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56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8E3C95" w:rsidRPr="00610936">
        <w:tc>
          <w:tcPr>
            <w:tcW w:w="4673" w:type="dxa"/>
          </w:tcPr>
          <w:p w:rsidR="008E3C95" w:rsidRPr="003E4DCF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целом по муниципальной  программе, 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471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92103,0</w:t>
            </w:r>
          </w:p>
        </w:tc>
        <w:tc>
          <w:tcPr>
            <w:tcW w:w="1276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30701,0</w:t>
            </w:r>
          </w:p>
        </w:tc>
        <w:tc>
          <w:tcPr>
            <w:tcW w:w="1416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30701,0</w:t>
            </w:r>
          </w:p>
        </w:tc>
        <w:tc>
          <w:tcPr>
            <w:tcW w:w="1356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30701,0</w:t>
            </w:r>
          </w:p>
        </w:tc>
      </w:tr>
      <w:tr w:rsidR="008E3C95" w:rsidRPr="00610936">
        <w:tc>
          <w:tcPr>
            <w:tcW w:w="4673" w:type="dxa"/>
          </w:tcPr>
          <w:p w:rsidR="008E3C95" w:rsidRPr="003E4DCF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Сафоновского городского поселения Сафоновского района Смоленской области</w:t>
            </w:r>
          </w:p>
        </w:tc>
        <w:tc>
          <w:tcPr>
            <w:tcW w:w="1471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92103,0</w:t>
            </w:r>
          </w:p>
        </w:tc>
        <w:tc>
          <w:tcPr>
            <w:tcW w:w="1276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30701,0</w:t>
            </w:r>
          </w:p>
        </w:tc>
        <w:tc>
          <w:tcPr>
            <w:tcW w:w="1416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30701,0</w:t>
            </w:r>
          </w:p>
        </w:tc>
        <w:tc>
          <w:tcPr>
            <w:tcW w:w="1356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30701,0</w:t>
            </w:r>
          </w:p>
        </w:tc>
      </w:tr>
    </w:tbl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C95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E3C95" w:rsidRDefault="008E3C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Default="008E3C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Default="008E3C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Default="008E3C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Default="008E3C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Default="008E3C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Default="008E3C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Default="008E3C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Default="008E3C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Default="008E3C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Default="008E3C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Default="008E3C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Default="008E3C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Default="008E3C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Default="008E3C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Default="008E3C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Default="008E3C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Default="008E3C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Default="008E3C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Default="008E3C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Default="008E3C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Default="008E3C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Default="008E3C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Default="008E3C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Default="008E3C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Default="008E3C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Default="008E3C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Default="008E3C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095" w:rsidRDefault="005C40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095" w:rsidRDefault="005C40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095" w:rsidRDefault="005C40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095" w:rsidRDefault="005C40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095" w:rsidRDefault="005C40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Pr="003E4DCF" w:rsidRDefault="008E3C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E3C95" w:rsidRPr="003E4DCF" w:rsidRDefault="008E3C95" w:rsidP="00B6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 xml:space="preserve">к паспорту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Pr="003E4DCF">
        <w:rPr>
          <w:rFonts w:ascii="Times New Roman" w:hAnsi="Times New Roman" w:cs="Times New Roman"/>
          <w:sz w:val="28"/>
          <w:szCs w:val="28"/>
          <w:lang w:eastAsia="ru-RU"/>
        </w:rPr>
        <w:t>ной программы</w:t>
      </w:r>
    </w:p>
    <w:p w:rsidR="008E3C95" w:rsidRDefault="008E3C95" w:rsidP="00B631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095" w:rsidRDefault="005C4095" w:rsidP="00B631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</w:p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о показателях муниципальной  программы</w:t>
      </w:r>
    </w:p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398"/>
        <w:gridCol w:w="6099"/>
      </w:tblGrid>
      <w:tr w:rsidR="008E3C95" w:rsidRPr="00610936">
        <w:tc>
          <w:tcPr>
            <w:tcW w:w="704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6359646"/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8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99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8E3C95" w:rsidRPr="00610936">
        <w:tc>
          <w:tcPr>
            <w:tcW w:w="704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8" w:type="dxa"/>
          </w:tcPr>
          <w:p w:rsidR="008E3C95" w:rsidRPr="004F15E6" w:rsidRDefault="008E3C95" w:rsidP="00B63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8E4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по видам спорта в муниципальном бюджетном учреждении «Физкультурно-оздоровительный комплекс «Сафоново Спорт-Арена», муниципальном бюджетном учреждении «Физкультурно-спортивный  клуб «Сафоново»</w:t>
            </w:r>
          </w:p>
        </w:tc>
        <w:tc>
          <w:tcPr>
            <w:tcW w:w="6099" w:type="dxa"/>
          </w:tcPr>
          <w:p w:rsidR="008E3C95" w:rsidRPr="004F15E6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расчетов не предусмотрена</w:t>
            </w:r>
          </w:p>
        </w:tc>
      </w:tr>
      <w:tr w:rsidR="008E3C95" w:rsidRPr="00610936">
        <w:tc>
          <w:tcPr>
            <w:tcW w:w="704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8" w:type="dxa"/>
          </w:tcPr>
          <w:p w:rsidR="008E3C95" w:rsidRPr="004F15E6" w:rsidRDefault="008E3C95" w:rsidP="00B63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8E4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секций по видам спорта  в муниципальном бюджетном учреждении «Физкультурно-оздоровительный комплекс «Сафоново Спорт-Арена», муниципальном бюджетном учреждении «Физкультурно-спортивный  клуб «Сафоново»</w:t>
            </w:r>
          </w:p>
        </w:tc>
        <w:tc>
          <w:tcPr>
            <w:tcW w:w="6099" w:type="dxa"/>
          </w:tcPr>
          <w:p w:rsidR="008E3C95" w:rsidRPr="004F15E6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расчетов не предусмотрена</w:t>
            </w:r>
          </w:p>
        </w:tc>
      </w:tr>
      <w:bookmarkEnd w:id="0"/>
    </w:tbl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 xml:space="preserve">1. Стратегические приоритеты в сфере реализации </w:t>
      </w:r>
      <w:r w:rsidRPr="003E4DCF">
        <w:rPr>
          <w:rFonts w:ascii="Times New Roman" w:hAnsi="Times New Roman" w:cs="Times New Roman"/>
          <w:sz w:val="28"/>
          <w:szCs w:val="28"/>
          <w:lang w:eastAsia="ru-RU"/>
        </w:rPr>
        <w:br/>
        <w:t>муниципальной программы</w:t>
      </w:r>
    </w:p>
    <w:p w:rsidR="008E3C95" w:rsidRPr="00A137B0" w:rsidRDefault="008E3C95" w:rsidP="00B63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2F5">
        <w:rPr>
          <w:rFonts w:ascii="Times New Roman" w:hAnsi="Times New Roman" w:cs="Times New Roman"/>
          <w:sz w:val="28"/>
          <w:szCs w:val="28"/>
        </w:rPr>
        <w:t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52F5">
        <w:rPr>
          <w:rFonts w:ascii="Times New Roman" w:hAnsi="Times New Roman" w:cs="Times New Roman"/>
          <w:sz w:val="28"/>
          <w:szCs w:val="28"/>
        </w:rPr>
        <w:t xml:space="preserve">0 года, </w:t>
      </w:r>
      <w:r w:rsidRPr="00A137B0">
        <w:rPr>
          <w:rFonts w:ascii="Times New Roman" w:hAnsi="Times New Roman" w:cs="Times New Roman"/>
          <w:sz w:val="28"/>
          <w:szCs w:val="28"/>
        </w:rPr>
        <w:t xml:space="preserve">утвержденной распоряжением Правительства Российской Федерации от 24.11.2020  № 3081-р, предусматривающей приоритетные направления развития физической культуры и спорта, целевые показатели с учетом национальных целей и стратегических задач развития Российской Федерации, определенных в </w:t>
      </w:r>
      <w:hyperlink r:id="rId9" w:history="1">
        <w:r w:rsidRPr="00A137B0">
          <w:rPr>
            <w:rFonts w:ascii="Times New Roman" w:hAnsi="Times New Roman" w:cs="Times New Roman"/>
            <w:sz w:val="28"/>
            <w:szCs w:val="28"/>
          </w:rPr>
          <w:t>Указе</w:t>
        </w:r>
      </w:hyperlink>
      <w:r w:rsidRPr="00A137B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 и </w:t>
      </w:r>
      <w:hyperlink r:id="rId10" w:history="1">
        <w:r w:rsidRPr="00A137B0">
          <w:rPr>
            <w:rFonts w:ascii="Times New Roman" w:hAnsi="Times New Roman" w:cs="Times New Roman"/>
            <w:sz w:val="28"/>
            <w:szCs w:val="28"/>
          </w:rPr>
          <w:t>Указе</w:t>
        </w:r>
      </w:hyperlink>
      <w:r w:rsidRPr="00A137B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7B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7B0">
        <w:rPr>
          <w:rFonts w:ascii="Times New Roman" w:hAnsi="Times New Roman" w:cs="Times New Roman"/>
          <w:sz w:val="28"/>
          <w:szCs w:val="28"/>
        </w:rPr>
        <w:t>21.07.2020 № 474 «О национальных целях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7B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7B0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7B0">
        <w:rPr>
          <w:rFonts w:ascii="Times New Roman" w:hAnsi="Times New Roman" w:cs="Times New Roman"/>
          <w:sz w:val="28"/>
          <w:szCs w:val="28"/>
        </w:rPr>
        <w:t>до 2030 года».</w:t>
      </w:r>
    </w:p>
    <w:p w:rsidR="008E3C95" w:rsidRDefault="008E3C95" w:rsidP="00B6317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2F5">
        <w:rPr>
          <w:rFonts w:ascii="Times New Roman" w:hAnsi="Times New Roman" w:cs="Times New Roman"/>
          <w:sz w:val="28"/>
          <w:szCs w:val="28"/>
        </w:rPr>
        <w:t xml:space="preserve">Муниципальная программа  «Развитие физической культуры и спорта в Сафоновском городском поселении Сафоновского района Смоленской области  предусматривает выполнение мероприятий, направленных на укрепление здоровья, повышение физической активности и подготовленности всех возрастных групп </w:t>
      </w:r>
      <w:r w:rsidRPr="00EB52F5">
        <w:rPr>
          <w:rFonts w:ascii="Times New Roman" w:hAnsi="Times New Roman" w:cs="Times New Roman"/>
          <w:sz w:val="28"/>
          <w:szCs w:val="28"/>
        </w:rPr>
        <w:lastRenderedPageBreak/>
        <w:t>населения, создание условий для подготовки спортивного резерва, улучшения материально-технической базы сферы физической культуры и спорта и успешных выступлений спортсменов  на официальных областных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52F5">
        <w:rPr>
          <w:rFonts w:ascii="Times New Roman" w:hAnsi="Times New Roman" w:cs="Times New Roman"/>
          <w:sz w:val="28"/>
          <w:szCs w:val="28"/>
        </w:rPr>
        <w:t xml:space="preserve"> всероссийских, международных соревнованиях.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2F5"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EB52F5">
        <w:rPr>
          <w:rFonts w:ascii="Times New Roman" w:hAnsi="Times New Roman" w:cs="Times New Roman"/>
          <w:sz w:val="28"/>
          <w:szCs w:val="28"/>
        </w:rPr>
        <w:t xml:space="preserve"> как специфическая деятельность, направленная на формирование двигательных умений и навыков, повышение физических кондиций человека, сохранение и укрепление здоровья, гармоничное развитие личности, является мощным оздоровительным фактором, позволяющим использовать весь комплекс воздействий на человека: от формирования внутренних установок и желания вести здоровый образ жизни до создания благоприятных условий, стимулирующих человека к отказу от вредных привычек и пристрастий.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2F5">
        <w:rPr>
          <w:rFonts w:ascii="Times New Roman" w:hAnsi="Times New Roman" w:cs="Times New Roman"/>
          <w:sz w:val="28"/>
          <w:szCs w:val="28"/>
        </w:rPr>
        <w:t>Одним из основных показателей, демонстрирующих уровень развития физической культуры и спорта в Сафоновском городском поселении, является число жителей, регулярно занимающихся физической культурой и спортом в организованных спортивных секциях и физкультурно-оздоровительных группах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52F5">
        <w:rPr>
          <w:rFonts w:ascii="Times New Roman" w:hAnsi="Times New Roman" w:cs="Times New Roman"/>
          <w:sz w:val="28"/>
          <w:szCs w:val="28"/>
        </w:rPr>
        <w:t xml:space="preserve"> На сегодняшний день в Сафоновском городском поселении к услугам населения предоставлены спортивные учреждения по различным видам спорта, наиболее крупные из них это, муниципальное бюджетное учреждение «Физкультурно-оздоровительный комплекс «Сафоново Спорт-Арена», муниципальное бюджетное учреждение «Физкультурно-спортивный  клуб «Сафоново» в которых культивируются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B52F5">
        <w:rPr>
          <w:rFonts w:ascii="Times New Roman" w:hAnsi="Times New Roman" w:cs="Times New Roman"/>
          <w:sz w:val="28"/>
          <w:szCs w:val="28"/>
        </w:rPr>
        <w:t xml:space="preserve"> видов спорта (футбол, баскетбол, л/гонки, н/теннис, л/атлетика, хоккей, фигурное катание, </w:t>
      </w:r>
      <w:r>
        <w:rPr>
          <w:rFonts w:ascii="Times New Roman" w:hAnsi="Times New Roman" w:cs="Times New Roman"/>
          <w:sz w:val="28"/>
          <w:szCs w:val="28"/>
        </w:rPr>
        <w:t>велоспорт</w:t>
      </w:r>
      <w:r w:rsidRPr="00EB52F5">
        <w:rPr>
          <w:rFonts w:ascii="Times New Roman" w:hAnsi="Times New Roman" w:cs="Times New Roman"/>
          <w:sz w:val="28"/>
          <w:szCs w:val="28"/>
        </w:rPr>
        <w:t>). Инфраструктура  муниципального бюджетного учреждения «Физкультурно-оздоровительный комплекс «Сафоново Спорт-Арена» состоит из ледовой арены с трибунами, тренажерного зала, спортивного зала для танцев, открытой волейбольной 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52F5">
        <w:rPr>
          <w:rFonts w:ascii="Times New Roman" w:hAnsi="Times New Roman" w:cs="Times New Roman"/>
          <w:sz w:val="28"/>
          <w:szCs w:val="28"/>
        </w:rPr>
        <w:t>, открытой площадки для мини-футбола.  Инфраструктура  муниципального бюджетного учреждения «Физкультурно-спортивный  клуб «Сафоново» состоит из футбольного поля с трибунами, запасного футбольного поля, хоккейного корта, 2-х волейбольных площадок, баскетбольной площадки, городошной площадке, л/атлетического ядра, тренажерного зала, универсального спортивного зала.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C95" w:rsidRPr="00EB52F5" w:rsidRDefault="008E3C95" w:rsidP="00B6317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2F5">
        <w:rPr>
          <w:rFonts w:ascii="Times New Roman" w:hAnsi="Times New Roman" w:cs="Times New Roman"/>
          <w:sz w:val="28"/>
          <w:szCs w:val="28"/>
        </w:rPr>
        <w:t>Четко определенные приоритетные направления развития сферы физической культуры и спорта, поэтапное решение проблем, имеющих долговременный характер, аналитическое обоснование выбора способов достижения поставленных целей определили последовательную реализацию Программы.</w:t>
      </w:r>
    </w:p>
    <w:p w:rsidR="008E3C95" w:rsidRPr="00EB52F5" w:rsidRDefault="008E3C95" w:rsidP="00B6317C">
      <w:pPr>
        <w:tabs>
          <w:tab w:val="left" w:pos="1903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2F5">
        <w:rPr>
          <w:rFonts w:ascii="Times New Roman" w:hAnsi="Times New Roman" w:cs="Times New Roman"/>
          <w:sz w:val="28"/>
          <w:szCs w:val="28"/>
        </w:rPr>
        <w:t>В настоящее время имеется ряд проблем, влияющих на развитие физической культуры и спорта в Сафоновском городском поселении:</w:t>
      </w:r>
    </w:p>
    <w:p w:rsidR="008E3C95" w:rsidRPr="00EB52F5" w:rsidRDefault="005C4095" w:rsidP="00B6317C">
      <w:pPr>
        <w:tabs>
          <w:tab w:val="left" w:pos="1903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C95" w:rsidRPr="00EB52F5">
        <w:rPr>
          <w:rFonts w:ascii="Times New Roman" w:hAnsi="Times New Roman" w:cs="Times New Roman"/>
          <w:sz w:val="28"/>
          <w:szCs w:val="28"/>
        </w:rPr>
        <w:t>низкая обеспеченность населения спортивными придомовыми площадками по месту жительства;</w:t>
      </w:r>
    </w:p>
    <w:p w:rsidR="008E3C95" w:rsidRPr="00EB52F5" w:rsidRDefault="005C4095" w:rsidP="00B6317C">
      <w:pPr>
        <w:tabs>
          <w:tab w:val="left" w:pos="1903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C95" w:rsidRPr="00EB52F5">
        <w:rPr>
          <w:rFonts w:ascii="Times New Roman" w:hAnsi="Times New Roman" w:cs="Times New Roman"/>
          <w:sz w:val="28"/>
          <w:szCs w:val="28"/>
        </w:rPr>
        <w:t>недостаточное количество профессиональных кадров тренерско-преподавательского состава;</w:t>
      </w:r>
    </w:p>
    <w:p w:rsidR="008E3C95" w:rsidRPr="00EB52F5" w:rsidRDefault="005C4095" w:rsidP="00B6317C">
      <w:pPr>
        <w:tabs>
          <w:tab w:val="left" w:pos="1903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E3C95" w:rsidRPr="00EB52F5">
        <w:rPr>
          <w:rFonts w:ascii="Times New Roman" w:hAnsi="Times New Roman" w:cs="Times New Roman"/>
          <w:sz w:val="28"/>
          <w:szCs w:val="28"/>
        </w:rPr>
        <w:t>недостаточное финансирование сферы физической культуры и спорта для развития его базовых видов и обеспечения участия спортсменов города в официальных региональных, всероссийских и международных соревнованиях;</w:t>
      </w:r>
    </w:p>
    <w:p w:rsidR="008E3C95" w:rsidRPr="00EB52F5" w:rsidRDefault="005C4095" w:rsidP="00B6317C">
      <w:pPr>
        <w:tabs>
          <w:tab w:val="left" w:pos="1903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C95" w:rsidRPr="00EB52F5">
        <w:rPr>
          <w:rFonts w:ascii="Times New Roman" w:hAnsi="Times New Roman" w:cs="Times New Roman"/>
          <w:sz w:val="28"/>
          <w:szCs w:val="28"/>
        </w:rPr>
        <w:t>низкий уровень обеспечения социальной защищенности спортсменов и тренерско-преподавательского состава.</w:t>
      </w:r>
    </w:p>
    <w:p w:rsidR="008E3C95" w:rsidRDefault="008E3C95" w:rsidP="00B6317C">
      <w:pPr>
        <w:tabs>
          <w:tab w:val="left" w:pos="1903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2F5">
        <w:rPr>
          <w:rFonts w:ascii="Times New Roman" w:hAnsi="Times New Roman" w:cs="Times New Roman"/>
          <w:sz w:val="28"/>
          <w:szCs w:val="28"/>
        </w:rPr>
        <w:t>Реализация программы позволит решить указанные проблемы при максимально эффективном управлении бюджетными средствами.</w:t>
      </w:r>
    </w:p>
    <w:p w:rsidR="005C4095" w:rsidRPr="005C4095" w:rsidRDefault="005C4095" w:rsidP="00B6317C">
      <w:pPr>
        <w:tabs>
          <w:tab w:val="left" w:pos="1903"/>
        </w:tabs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2. ПАСПОРТА</w:t>
      </w:r>
    </w:p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комплексов процессных мероприятий</w:t>
      </w:r>
    </w:p>
    <w:p w:rsidR="008E3C95" w:rsidRPr="003E4DCF" w:rsidRDefault="008E3C95" w:rsidP="00B6317C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8E3C95" w:rsidRPr="008C7023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комплекса процессных мероприятий </w:t>
      </w:r>
      <w:r w:rsidRPr="008C7023">
        <w:rPr>
          <w:rFonts w:ascii="Times New Roman" w:hAnsi="Times New Roman" w:cs="Times New Roman"/>
          <w:sz w:val="28"/>
          <w:szCs w:val="28"/>
          <w:lang w:eastAsia="ru-RU"/>
        </w:rPr>
        <w:t>«Развитие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муниципальном бюджетном учреждении «</w:t>
      </w:r>
      <w:r w:rsidRPr="00F008DF">
        <w:rPr>
          <w:rFonts w:ascii="Times New Roman" w:hAnsi="Times New Roman" w:cs="Times New Roman"/>
          <w:sz w:val="28"/>
          <w:szCs w:val="28"/>
          <w:lang w:eastAsia="ru-RU"/>
        </w:rPr>
        <w:t>Физкультурно-оздоровительн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F008DF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комплекс, спортивная школа по хоккею с шайбой «Сафоново Спорт-Арена»</w:t>
      </w:r>
      <w:r w:rsidRPr="008C70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102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6095"/>
      </w:tblGrid>
      <w:tr w:rsidR="008E3C95" w:rsidRPr="00610936">
        <w:tc>
          <w:tcPr>
            <w:tcW w:w="4106" w:type="dxa"/>
          </w:tcPr>
          <w:p w:rsidR="008E3C95" w:rsidRPr="003E4DCF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6095" w:type="dxa"/>
          </w:tcPr>
          <w:p w:rsidR="008E3C95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образованию Администрации 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«Сафоновский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Киселева Ольга Геннадиевна</w:t>
            </w:r>
          </w:p>
          <w:p w:rsidR="008E3C95" w:rsidRPr="003E4DCF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физической культуре и спорту Администрации 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«Сафоновский район» Смоленской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 Дмитрий Валентинович</w:t>
            </w:r>
          </w:p>
        </w:tc>
      </w:tr>
      <w:tr w:rsidR="008E3C95" w:rsidRPr="00610936">
        <w:tc>
          <w:tcPr>
            <w:tcW w:w="4106" w:type="dxa"/>
          </w:tcPr>
          <w:p w:rsidR="008E3C95" w:rsidRPr="003E4DCF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с муниципальной  программой</w:t>
            </w:r>
          </w:p>
        </w:tc>
        <w:tc>
          <w:tcPr>
            <w:tcW w:w="6095" w:type="dxa"/>
          </w:tcPr>
          <w:p w:rsidR="008E3C95" w:rsidRPr="003E4DCF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F0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008DF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Сафоновском городском поселении Сафоновского района Смоленской области</w:t>
            </w:r>
            <w:r w:rsidRPr="00F0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E3C95" w:rsidRPr="003E4DCF" w:rsidRDefault="008E3C95" w:rsidP="00B6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реализации комплекса процессных мероприятий </w:t>
      </w:r>
      <w:r w:rsidRPr="008C7023">
        <w:rPr>
          <w:rFonts w:ascii="Times New Roman" w:hAnsi="Times New Roman" w:cs="Times New Roman"/>
          <w:sz w:val="28"/>
          <w:szCs w:val="28"/>
          <w:lang w:eastAsia="ru-RU"/>
        </w:rPr>
        <w:t>«Развитие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муниципальном бюджетном учреждении «</w:t>
      </w:r>
      <w:r w:rsidRPr="00F008DF">
        <w:rPr>
          <w:rFonts w:ascii="Times New Roman" w:hAnsi="Times New Roman" w:cs="Times New Roman"/>
          <w:sz w:val="28"/>
          <w:szCs w:val="28"/>
          <w:lang w:eastAsia="ru-RU"/>
        </w:rPr>
        <w:t>Физкультурно-оздоровительн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F008DF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комплекс, спортивная школа по хоккею с шайбой «Сафоново Спорт-Арена»</w:t>
      </w:r>
      <w:r w:rsidRPr="008C70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8E3C95" w:rsidRPr="005C4095" w:rsidRDefault="008E3C95" w:rsidP="00B6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Показатели реализации комплекса процессных мероприятий</w:t>
      </w:r>
    </w:p>
    <w:p w:rsidR="008E3C95" w:rsidRPr="005C4095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371"/>
        <w:gridCol w:w="1165"/>
        <w:gridCol w:w="1581"/>
        <w:gridCol w:w="1117"/>
        <w:gridCol w:w="1134"/>
        <w:gridCol w:w="1134"/>
      </w:tblGrid>
      <w:tr w:rsidR="008E3C95" w:rsidRPr="00610936" w:rsidTr="005C4095">
        <w:tc>
          <w:tcPr>
            <w:tcW w:w="704" w:type="dxa"/>
            <w:vMerge w:val="restart"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71" w:type="dxa"/>
            <w:vMerge w:val="restart"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реализации</w:t>
            </w:r>
          </w:p>
        </w:tc>
        <w:tc>
          <w:tcPr>
            <w:tcW w:w="1165" w:type="dxa"/>
            <w:vMerge w:val="restart"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81" w:type="dxa"/>
            <w:vMerge w:val="restart"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реализации (2021 год)</w:t>
            </w:r>
          </w:p>
        </w:tc>
        <w:tc>
          <w:tcPr>
            <w:tcW w:w="3385" w:type="dxa"/>
            <w:gridSpan w:val="3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E3C95" w:rsidRPr="00610936" w:rsidTr="005C4095">
        <w:tc>
          <w:tcPr>
            <w:tcW w:w="704" w:type="dxa"/>
            <w:vMerge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</w:tbl>
    <w:p w:rsidR="008E3C95" w:rsidRPr="003E4DCF" w:rsidRDefault="008E3C95" w:rsidP="00B6317C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3385"/>
        <w:gridCol w:w="1145"/>
        <w:gridCol w:w="1523"/>
        <w:gridCol w:w="1177"/>
        <w:gridCol w:w="1097"/>
        <w:gridCol w:w="1243"/>
      </w:tblGrid>
      <w:tr w:rsidR="008E3C95" w:rsidRPr="00610936" w:rsidTr="005C4095">
        <w:trPr>
          <w:tblHeader/>
        </w:trPr>
        <w:tc>
          <w:tcPr>
            <w:tcW w:w="690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5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7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7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3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E3C95" w:rsidRPr="00610936" w:rsidTr="005C4095">
        <w:tc>
          <w:tcPr>
            <w:tcW w:w="690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85" w:type="dxa"/>
          </w:tcPr>
          <w:p w:rsidR="008E3C95" w:rsidRDefault="008E3C95" w:rsidP="00B63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E4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по видам спорта в муниципальном бюджетном учреждении «Физкультурно-оздоровительный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СШ по хоккею с шайбой</w:t>
            </w:r>
            <w:r w:rsidRPr="003338E4">
              <w:rPr>
                <w:rFonts w:ascii="Times New Roman" w:hAnsi="Times New Roman" w:cs="Times New Roman"/>
                <w:sz w:val="24"/>
                <w:szCs w:val="24"/>
              </w:rPr>
              <w:t xml:space="preserve"> «Сафоново Спорт-Арена»</w:t>
            </w:r>
          </w:p>
          <w:p w:rsidR="005C4095" w:rsidRPr="00185C73" w:rsidRDefault="005C4095" w:rsidP="00B63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8E3C95" w:rsidRPr="00FE49A7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23" w:type="dxa"/>
          </w:tcPr>
          <w:p w:rsidR="008E3C95" w:rsidRPr="003E4DCF" w:rsidRDefault="008E3C95" w:rsidP="00B63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77" w:type="dxa"/>
          </w:tcPr>
          <w:p w:rsidR="008E3C95" w:rsidRPr="003E4DCF" w:rsidRDefault="008E3C95" w:rsidP="00B63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097" w:type="dxa"/>
          </w:tcPr>
          <w:p w:rsidR="008E3C95" w:rsidRPr="003E4DCF" w:rsidRDefault="008E3C95" w:rsidP="00B63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243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8E3C95" w:rsidRPr="00610936" w:rsidTr="005C4095">
        <w:tc>
          <w:tcPr>
            <w:tcW w:w="690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385" w:type="dxa"/>
          </w:tcPr>
          <w:p w:rsidR="008E3C95" w:rsidRPr="00185C73" w:rsidRDefault="008E3C95" w:rsidP="00B63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7A9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секций по видам спорта в муниципальном бюджетном учреждении «Физкультурно-оздоровительный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СШ по хоккею с шайбой</w:t>
            </w:r>
            <w:r w:rsidRPr="004F17A9">
              <w:rPr>
                <w:rFonts w:ascii="Times New Roman" w:hAnsi="Times New Roman" w:cs="Times New Roman"/>
                <w:sz w:val="24"/>
                <w:szCs w:val="24"/>
              </w:rPr>
              <w:t xml:space="preserve"> «Сафоново Спорт-Арена»</w:t>
            </w:r>
          </w:p>
        </w:tc>
        <w:tc>
          <w:tcPr>
            <w:tcW w:w="1145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23" w:type="dxa"/>
          </w:tcPr>
          <w:p w:rsidR="008E3C95" w:rsidRPr="003E4DCF" w:rsidRDefault="008E3C95" w:rsidP="00B63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dxa"/>
          </w:tcPr>
          <w:p w:rsidR="008E3C95" w:rsidRPr="003E4DCF" w:rsidRDefault="008E3C95" w:rsidP="00B63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dxa"/>
          </w:tcPr>
          <w:p w:rsidR="008E3C95" w:rsidRPr="003E4DCF" w:rsidRDefault="008E3C95" w:rsidP="00B63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8E3C95" w:rsidRPr="008C7023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комплекса процессных мероприятий </w:t>
      </w:r>
      <w:r w:rsidRPr="008C7023">
        <w:rPr>
          <w:rFonts w:ascii="Times New Roman" w:hAnsi="Times New Roman" w:cs="Times New Roman"/>
          <w:sz w:val="28"/>
          <w:szCs w:val="28"/>
          <w:lang w:eastAsia="ru-RU"/>
        </w:rPr>
        <w:t>«Развитие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муниципальном бюджетном учреждении «</w:t>
      </w:r>
      <w:r w:rsidRPr="00F008DF">
        <w:rPr>
          <w:rFonts w:ascii="Times New Roman" w:hAnsi="Times New Roman" w:cs="Times New Roman"/>
          <w:sz w:val="28"/>
          <w:szCs w:val="28"/>
          <w:lang w:eastAsia="ru-RU"/>
        </w:rPr>
        <w:t>Физкультурно-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спортивный клуб «Сафоново»</w:t>
      </w:r>
      <w:r w:rsidRPr="008C70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102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6095"/>
      </w:tblGrid>
      <w:tr w:rsidR="008E3C95" w:rsidRPr="00610936">
        <w:tc>
          <w:tcPr>
            <w:tcW w:w="4106" w:type="dxa"/>
          </w:tcPr>
          <w:p w:rsidR="008E3C95" w:rsidRPr="003E4DCF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6095" w:type="dxa"/>
          </w:tcPr>
          <w:p w:rsidR="008E3C95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культуре Администрации 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«Сафоновский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Буянов Дмитрий Викторович</w:t>
            </w:r>
          </w:p>
          <w:p w:rsidR="008E3C95" w:rsidRPr="003E4DCF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физической культуре и спорту Администрации </w:t>
            </w: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«Сафоновский район» Смоленской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Кулаков Дмитрий Валентинович</w:t>
            </w:r>
          </w:p>
        </w:tc>
      </w:tr>
      <w:tr w:rsidR="008E3C95" w:rsidRPr="00610936">
        <w:tc>
          <w:tcPr>
            <w:tcW w:w="4106" w:type="dxa"/>
          </w:tcPr>
          <w:p w:rsidR="008E3C95" w:rsidRPr="003E4DCF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с муниципальной  программой</w:t>
            </w:r>
          </w:p>
        </w:tc>
        <w:tc>
          <w:tcPr>
            <w:tcW w:w="6095" w:type="dxa"/>
          </w:tcPr>
          <w:p w:rsidR="008E3C95" w:rsidRPr="003E4DCF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F0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008DF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Сафоновском городском поселении Сафоновского района Смоленской области</w:t>
            </w:r>
            <w:r w:rsidRPr="00F008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5C4095" w:rsidRDefault="005C4095" w:rsidP="00B6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Pr="003E4DCF" w:rsidRDefault="008E3C95" w:rsidP="00B6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реализации комплекса процессных мероприятий </w:t>
      </w:r>
      <w:r w:rsidRPr="008C7023">
        <w:rPr>
          <w:rFonts w:ascii="Times New Roman" w:hAnsi="Times New Roman" w:cs="Times New Roman"/>
          <w:sz w:val="28"/>
          <w:szCs w:val="28"/>
          <w:lang w:eastAsia="ru-RU"/>
        </w:rPr>
        <w:t>«Развитие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муниципальном бюджетном учреждении «</w:t>
      </w:r>
      <w:r w:rsidRPr="00F008DF">
        <w:rPr>
          <w:rFonts w:ascii="Times New Roman" w:hAnsi="Times New Roman" w:cs="Times New Roman"/>
          <w:sz w:val="28"/>
          <w:szCs w:val="28"/>
          <w:lang w:eastAsia="ru-RU"/>
        </w:rPr>
        <w:t>Физкультурно-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спортивный клуб «Сафоново»</w:t>
      </w:r>
      <w:r w:rsidRPr="008C70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8E3C95" w:rsidRPr="003E4DCF" w:rsidRDefault="008E3C95" w:rsidP="00B6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Показатели реализации комплекса процессных мероприятий</w:t>
      </w:r>
    </w:p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977"/>
        <w:gridCol w:w="1559"/>
        <w:gridCol w:w="1581"/>
        <w:gridCol w:w="1117"/>
        <w:gridCol w:w="1134"/>
        <w:gridCol w:w="1134"/>
      </w:tblGrid>
      <w:tr w:rsidR="008E3C95" w:rsidRPr="00610936">
        <w:tc>
          <w:tcPr>
            <w:tcW w:w="704" w:type="dxa"/>
            <w:vMerge w:val="restart"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реализации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81" w:type="dxa"/>
            <w:vMerge w:val="restart"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реализации (2021 год)</w:t>
            </w:r>
          </w:p>
        </w:tc>
        <w:tc>
          <w:tcPr>
            <w:tcW w:w="3385" w:type="dxa"/>
            <w:gridSpan w:val="3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E3C95" w:rsidRPr="00610936">
        <w:tc>
          <w:tcPr>
            <w:tcW w:w="704" w:type="dxa"/>
            <w:vMerge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</w:tbl>
    <w:p w:rsidR="008E3C95" w:rsidRPr="003E4DCF" w:rsidRDefault="008E3C95" w:rsidP="00B6317C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3090"/>
        <w:gridCol w:w="1440"/>
        <w:gridCol w:w="1523"/>
        <w:gridCol w:w="1177"/>
        <w:gridCol w:w="1097"/>
        <w:gridCol w:w="1243"/>
      </w:tblGrid>
      <w:tr w:rsidR="008E3C95" w:rsidRPr="00610936">
        <w:trPr>
          <w:tblHeader/>
        </w:trPr>
        <w:tc>
          <w:tcPr>
            <w:tcW w:w="690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7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7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3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E3C95" w:rsidRPr="00610936">
        <w:tc>
          <w:tcPr>
            <w:tcW w:w="690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0" w:type="dxa"/>
          </w:tcPr>
          <w:p w:rsidR="008E3C95" w:rsidRPr="00185C73" w:rsidRDefault="008E3C95" w:rsidP="00B63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8E4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по видам спорта в муниципальном бюджетном учреждении «Физкультурно-спортивный  клуб «Сафоново»</w:t>
            </w:r>
          </w:p>
        </w:tc>
        <w:tc>
          <w:tcPr>
            <w:tcW w:w="1440" w:type="dxa"/>
          </w:tcPr>
          <w:p w:rsidR="008E3C95" w:rsidRPr="00FE49A7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23" w:type="dxa"/>
          </w:tcPr>
          <w:p w:rsidR="008E3C95" w:rsidRPr="003E4DCF" w:rsidRDefault="008E3C95" w:rsidP="00B63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77" w:type="dxa"/>
          </w:tcPr>
          <w:p w:rsidR="008E3C95" w:rsidRPr="003E4DCF" w:rsidRDefault="008E3C95" w:rsidP="00B63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97" w:type="dxa"/>
          </w:tcPr>
          <w:p w:rsidR="008E3C95" w:rsidRPr="003E4DCF" w:rsidRDefault="008E3C95" w:rsidP="00B63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43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8E3C95" w:rsidRPr="00610936">
        <w:tc>
          <w:tcPr>
            <w:tcW w:w="690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0" w:type="dxa"/>
          </w:tcPr>
          <w:p w:rsidR="008E3C95" w:rsidRPr="003338E4" w:rsidRDefault="008E3C95" w:rsidP="00B63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7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занимающихся по видам спорта в муниципальном бюджетном учреждении </w:t>
            </w:r>
            <w:r w:rsidRPr="004F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«Физкультурно-спортивный клуб «Сафоново»</w:t>
            </w:r>
          </w:p>
        </w:tc>
        <w:tc>
          <w:tcPr>
            <w:tcW w:w="1440" w:type="dxa"/>
          </w:tcPr>
          <w:p w:rsidR="008E3C95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523" w:type="dxa"/>
          </w:tcPr>
          <w:p w:rsidR="008E3C95" w:rsidRDefault="008E3C95" w:rsidP="00B63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7" w:type="dxa"/>
          </w:tcPr>
          <w:p w:rsidR="008E3C95" w:rsidRDefault="008E3C95" w:rsidP="00B63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7" w:type="dxa"/>
          </w:tcPr>
          <w:p w:rsidR="008E3C95" w:rsidRDefault="008E3C95" w:rsidP="00B63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3" w:type="dxa"/>
          </w:tcPr>
          <w:p w:rsidR="008E3C95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E3C95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>3. СВЕДЕНИЯ</w:t>
      </w:r>
    </w:p>
    <w:p w:rsidR="008E3C95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DCF">
        <w:rPr>
          <w:rFonts w:ascii="Times New Roman" w:hAnsi="Times New Roman" w:cs="Times New Roman"/>
          <w:sz w:val="28"/>
          <w:szCs w:val="28"/>
          <w:lang w:eastAsia="ru-RU"/>
        </w:rPr>
        <w:t xml:space="preserve">о финансировании структурных элементов муниципальной  программы </w:t>
      </w:r>
      <w:r w:rsidRPr="006109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 и спорта в Сафоновском городском поселении Сафоновского района Смоленской области</w:t>
      </w:r>
      <w:r w:rsidRPr="00610936">
        <w:rPr>
          <w:rFonts w:ascii="Times New Roman" w:hAnsi="Times New Roman" w:cs="Times New Roman"/>
          <w:sz w:val="28"/>
          <w:szCs w:val="28"/>
        </w:rPr>
        <w:t>»</w:t>
      </w:r>
    </w:p>
    <w:p w:rsidR="008E3C95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C4095" w:rsidRPr="003E4DCF" w:rsidRDefault="005C4095" w:rsidP="00B631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103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"/>
        <w:gridCol w:w="2065"/>
        <w:gridCol w:w="1731"/>
        <w:gridCol w:w="1321"/>
        <w:gridCol w:w="1332"/>
        <w:gridCol w:w="1053"/>
        <w:gridCol w:w="1208"/>
        <w:gridCol w:w="1047"/>
      </w:tblGrid>
      <w:tr w:rsidR="008E3C95" w:rsidRPr="00610936">
        <w:trPr>
          <w:tblHeader/>
        </w:trPr>
        <w:tc>
          <w:tcPr>
            <w:tcW w:w="586" w:type="dxa"/>
            <w:vMerge w:val="restart"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65" w:type="dxa"/>
            <w:vMerge w:val="restart"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31" w:type="dxa"/>
            <w:vMerge w:val="restart"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Участник муниципальной  программы</w:t>
            </w: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4640" w:type="dxa"/>
            <w:gridSpan w:val="4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средств на реализацию муниципальной  программы на очередной финансовый год и плановый период (тыс. рублей)</w:t>
            </w:r>
          </w:p>
        </w:tc>
      </w:tr>
      <w:tr w:rsidR="008E3C95" w:rsidRPr="00610936">
        <w:trPr>
          <w:tblHeader/>
        </w:trPr>
        <w:tc>
          <w:tcPr>
            <w:tcW w:w="586" w:type="dxa"/>
            <w:vMerge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3" w:type="dxa"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08" w:type="dxa"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47" w:type="dxa"/>
            <w:tcBorders>
              <w:bottom w:val="nil"/>
            </w:tcBorders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</w:tbl>
    <w:p w:rsidR="008E3C95" w:rsidRPr="003E4DCF" w:rsidRDefault="008E3C95" w:rsidP="00B6317C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104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5"/>
        <w:gridCol w:w="2135"/>
        <w:gridCol w:w="1703"/>
        <w:gridCol w:w="1477"/>
        <w:gridCol w:w="1260"/>
        <w:gridCol w:w="1080"/>
        <w:gridCol w:w="1260"/>
        <w:gridCol w:w="1014"/>
      </w:tblGrid>
      <w:tr w:rsidR="008E3C95" w:rsidRPr="00610936">
        <w:trPr>
          <w:tblHeader/>
        </w:trPr>
        <w:tc>
          <w:tcPr>
            <w:tcW w:w="565" w:type="dxa"/>
            <w:gridSpan w:val="2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5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3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7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4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E3C95" w:rsidRPr="00610936">
        <w:tc>
          <w:tcPr>
            <w:tcW w:w="10494" w:type="dxa"/>
            <w:gridSpan w:val="9"/>
          </w:tcPr>
          <w:p w:rsidR="008E3C95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 Комплекс процессных мероприятий </w:t>
            </w:r>
            <w:r w:rsidRPr="00E202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 и спорта в муниципальном бюджетном учреждении «Физкультурно-оздоровительный комплекс, спортивная школа по хоккею с шайбой «Сафоново Спорт-Арена»</w:t>
            </w:r>
            <w:r w:rsidRPr="008C7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7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E3C95" w:rsidRPr="00610936">
        <w:tc>
          <w:tcPr>
            <w:tcW w:w="565" w:type="dxa"/>
            <w:gridSpan w:val="2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35" w:type="dxa"/>
          </w:tcPr>
          <w:p w:rsidR="008E3C95" w:rsidRPr="00A7220E" w:rsidRDefault="008E3C95" w:rsidP="00B63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финансовое обеспечение деятельности муниципального учреждения</w:t>
            </w:r>
          </w:p>
        </w:tc>
        <w:tc>
          <w:tcPr>
            <w:tcW w:w="1703" w:type="dxa"/>
          </w:tcPr>
          <w:p w:rsidR="008E3C95" w:rsidRDefault="008E3C95" w:rsidP="00B63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  <w:p w:rsidR="008E3C95" w:rsidRPr="003E4DCF" w:rsidRDefault="008E3C95" w:rsidP="00B63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Администрации муниципального образования «Сафоновский район» Смоленской области </w:t>
            </w:r>
          </w:p>
        </w:tc>
        <w:tc>
          <w:tcPr>
            <w:tcW w:w="1477" w:type="dxa"/>
          </w:tcPr>
          <w:p w:rsidR="008E3C95" w:rsidRPr="003E4DCF" w:rsidRDefault="008E3C95" w:rsidP="00B63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Сафоновского городского поселения Сафоновского района </w:t>
            </w: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Смоленской области</w:t>
            </w:r>
          </w:p>
        </w:tc>
        <w:tc>
          <w:tcPr>
            <w:tcW w:w="1260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54900,0</w:t>
            </w:r>
          </w:p>
        </w:tc>
        <w:tc>
          <w:tcPr>
            <w:tcW w:w="1080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18300,0</w:t>
            </w:r>
          </w:p>
        </w:tc>
        <w:tc>
          <w:tcPr>
            <w:tcW w:w="1260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18300,0</w:t>
            </w:r>
          </w:p>
        </w:tc>
        <w:tc>
          <w:tcPr>
            <w:tcW w:w="1014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18300,0</w:t>
            </w:r>
          </w:p>
        </w:tc>
      </w:tr>
      <w:tr w:rsidR="008E3C95" w:rsidRPr="00610936">
        <w:tc>
          <w:tcPr>
            <w:tcW w:w="2700" w:type="dxa"/>
            <w:gridSpan w:val="3"/>
          </w:tcPr>
          <w:p w:rsidR="008E3C95" w:rsidRPr="003E4DCF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по комплексу процессных мероприятий</w:t>
            </w:r>
          </w:p>
        </w:tc>
        <w:tc>
          <w:tcPr>
            <w:tcW w:w="1703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 w:rsidR="008E3C95" w:rsidRPr="003E4DCF" w:rsidRDefault="008E3C95" w:rsidP="00B63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Сафоновского городского поселения Сафоновского района </w:t>
            </w: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Смоленской области</w:t>
            </w:r>
          </w:p>
        </w:tc>
        <w:tc>
          <w:tcPr>
            <w:tcW w:w="1260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54900,0</w:t>
            </w:r>
          </w:p>
        </w:tc>
        <w:tc>
          <w:tcPr>
            <w:tcW w:w="1080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18300,0</w:t>
            </w:r>
          </w:p>
        </w:tc>
        <w:tc>
          <w:tcPr>
            <w:tcW w:w="1260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18300,0</w:t>
            </w:r>
          </w:p>
        </w:tc>
        <w:tc>
          <w:tcPr>
            <w:tcW w:w="1014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18300,0</w:t>
            </w:r>
          </w:p>
        </w:tc>
      </w:tr>
      <w:tr w:rsidR="008E3C95" w:rsidRPr="00610936">
        <w:tc>
          <w:tcPr>
            <w:tcW w:w="10494" w:type="dxa"/>
            <w:gridSpan w:val="9"/>
          </w:tcPr>
          <w:p w:rsidR="008E3C95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 Комплекс процессных мероприятий </w:t>
            </w:r>
            <w:r w:rsidRPr="00E202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 и спорта в муниципальном бюджетном учреждении «Физкультурно-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клуб «Сафоново»</w:t>
            </w:r>
            <w:r w:rsidRPr="00E202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3C95" w:rsidRPr="00610936">
        <w:tc>
          <w:tcPr>
            <w:tcW w:w="540" w:type="dxa"/>
          </w:tcPr>
          <w:p w:rsidR="008E3C95" w:rsidRPr="003E4DCF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60" w:type="dxa"/>
            <w:gridSpan w:val="2"/>
          </w:tcPr>
          <w:p w:rsidR="008E3C95" w:rsidRPr="003E4DCF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финансовое обеспечение деятельности муниципального учреждения</w:t>
            </w:r>
          </w:p>
        </w:tc>
        <w:tc>
          <w:tcPr>
            <w:tcW w:w="1703" w:type="dxa"/>
          </w:tcPr>
          <w:p w:rsidR="008E3C95" w:rsidRDefault="008E3C95" w:rsidP="00B63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  <w:p w:rsidR="008E3C95" w:rsidRPr="003E4DCF" w:rsidRDefault="008E3C95" w:rsidP="00B63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Администрации муниципального образования «Сафоновский район» Смоленской области</w:t>
            </w:r>
          </w:p>
        </w:tc>
        <w:tc>
          <w:tcPr>
            <w:tcW w:w="1477" w:type="dxa"/>
          </w:tcPr>
          <w:p w:rsidR="008E3C95" w:rsidRPr="003E4DCF" w:rsidRDefault="008E3C95" w:rsidP="00B63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Сафоновского городского поселения Сафоновского района </w:t>
            </w: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Смоленской области</w:t>
            </w:r>
          </w:p>
        </w:tc>
        <w:tc>
          <w:tcPr>
            <w:tcW w:w="1260" w:type="dxa"/>
          </w:tcPr>
          <w:p w:rsidR="008E3C95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37203,0</w:t>
            </w:r>
          </w:p>
        </w:tc>
        <w:tc>
          <w:tcPr>
            <w:tcW w:w="1080" w:type="dxa"/>
          </w:tcPr>
          <w:p w:rsidR="008E3C95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12401,0</w:t>
            </w:r>
          </w:p>
        </w:tc>
        <w:tc>
          <w:tcPr>
            <w:tcW w:w="1260" w:type="dxa"/>
          </w:tcPr>
          <w:p w:rsidR="008E3C95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12401,0</w:t>
            </w:r>
          </w:p>
        </w:tc>
        <w:tc>
          <w:tcPr>
            <w:tcW w:w="1014" w:type="dxa"/>
          </w:tcPr>
          <w:p w:rsidR="008E3C95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12401,0</w:t>
            </w:r>
          </w:p>
        </w:tc>
      </w:tr>
      <w:tr w:rsidR="008E3C95" w:rsidRPr="00610936">
        <w:tc>
          <w:tcPr>
            <w:tcW w:w="2700" w:type="dxa"/>
            <w:gridSpan w:val="3"/>
          </w:tcPr>
          <w:p w:rsidR="008E3C95" w:rsidRPr="003E4DCF" w:rsidRDefault="008E3C95" w:rsidP="00B6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по комплексу процессных мероприятий</w:t>
            </w:r>
          </w:p>
        </w:tc>
        <w:tc>
          <w:tcPr>
            <w:tcW w:w="1703" w:type="dxa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 w:rsidR="008E3C95" w:rsidRDefault="008E3C95" w:rsidP="00B63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Сафоновского городского поселения Сафоновского района </w:t>
            </w: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Смоленской области</w:t>
            </w:r>
          </w:p>
          <w:p w:rsidR="005C4095" w:rsidRPr="003E4DCF" w:rsidRDefault="005C4095" w:rsidP="00B63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8E3C95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37203,0</w:t>
            </w:r>
          </w:p>
        </w:tc>
        <w:tc>
          <w:tcPr>
            <w:tcW w:w="1080" w:type="dxa"/>
          </w:tcPr>
          <w:p w:rsidR="008E3C95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12401,0</w:t>
            </w:r>
          </w:p>
        </w:tc>
        <w:tc>
          <w:tcPr>
            <w:tcW w:w="1260" w:type="dxa"/>
          </w:tcPr>
          <w:p w:rsidR="008E3C95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12401,0</w:t>
            </w:r>
          </w:p>
        </w:tc>
        <w:tc>
          <w:tcPr>
            <w:tcW w:w="1014" w:type="dxa"/>
          </w:tcPr>
          <w:p w:rsidR="008E3C95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12401,0</w:t>
            </w:r>
          </w:p>
        </w:tc>
      </w:tr>
      <w:tr w:rsidR="008E3C95" w:rsidRPr="00610936">
        <w:tc>
          <w:tcPr>
            <w:tcW w:w="4403" w:type="dxa"/>
            <w:gridSpan w:val="4"/>
          </w:tcPr>
          <w:p w:rsidR="008E3C95" w:rsidRPr="003E4DCF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по муниципальной  программе</w:t>
            </w:r>
          </w:p>
        </w:tc>
        <w:tc>
          <w:tcPr>
            <w:tcW w:w="1477" w:type="dxa"/>
          </w:tcPr>
          <w:p w:rsidR="008E3C95" w:rsidRPr="003E4DCF" w:rsidRDefault="008E3C95" w:rsidP="00B63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Сафоновского городского поселения Сафоновского района </w:t>
            </w:r>
            <w:r w:rsidRPr="003E4D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Смоленской области</w:t>
            </w:r>
          </w:p>
        </w:tc>
        <w:tc>
          <w:tcPr>
            <w:tcW w:w="1260" w:type="dxa"/>
          </w:tcPr>
          <w:p w:rsidR="008E3C95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92103,0</w:t>
            </w:r>
          </w:p>
        </w:tc>
        <w:tc>
          <w:tcPr>
            <w:tcW w:w="1080" w:type="dxa"/>
          </w:tcPr>
          <w:p w:rsidR="008E3C95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30701,0</w:t>
            </w:r>
          </w:p>
        </w:tc>
        <w:tc>
          <w:tcPr>
            <w:tcW w:w="1260" w:type="dxa"/>
          </w:tcPr>
          <w:p w:rsidR="008E3C95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30701,0</w:t>
            </w:r>
          </w:p>
        </w:tc>
        <w:tc>
          <w:tcPr>
            <w:tcW w:w="1014" w:type="dxa"/>
          </w:tcPr>
          <w:p w:rsidR="008E3C95" w:rsidRDefault="008E3C95" w:rsidP="00B63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30701,0</w:t>
            </w:r>
          </w:p>
        </w:tc>
      </w:tr>
    </w:tbl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Default="008E3C95" w:rsidP="00B63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95" w:rsidRPr="00035656" w:rsidRDefault="008E3C95" w:rsidP="00B631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E3C95" w:rsidRPr="00035656" w:rsidSect="000C6DA1">
      <w:headerReference w:type="default" r:id="rId11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39" w:rsidRDefault="00106B39" w:rsidP="000C6DA1">
      <w:pPr>
        <w:spacing w:after="0" w:line="240" w:lineRule="auto"/>
      </w:pPr>
      <w:r>
        <w:separator/>
      </w:r>
    </w:p>
  </w:endnote>
  <w:endnote w:type="continuationSeparator" w:id="0">
    <w:p w:rsidR="00106B39" w:rsidRDefault="00106B39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39" w:rsidRDefault="00106B39" w:rsidP="000C6DA1">
      <w:pPr>
        <w:spacing w:after="0" w:line="240" w:lineRule="auto"/>
      </w:pPr>
      <w:r>
        <w:separator/>
      </w:r>
    </w:p>
  </w:footnote>
  <w:footnote w:type="continuationSeparator" w:id="0">
    <w:p w:rsidR="00106B39" w:rsidRDefault="00106B39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95" w:rsidRPr="00BC6A04" w:rsidRDefault="008E3C95" w:rsidP="005825F0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554D12">
      <w:rPr>
        <w:rFonts w:ascii="Times New Roman" w:hAnsi="Times New Roman" w:cs="Times New Roman"/>
        <w:sz w:val="28"/>
        <w:szCs w:val="28"/>
      </w:rPr>
      <w:fldChar w:fldCharType="begin"/>
    </w:r>
    <w:r w:rsidRPr="00554D12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 w:cs="Times New Roman"/>
        <w:sz w:val="28"/>
        <w:szCs w:val="28"/>
      </w:rPr>
      <w:fldChar w:fldCharType="separate"/>
    </w:r>
    <w:r w:rsidR="00B07C37">
      <w:rPr>
        <w:rFonts w:ascii="Times New Roman" w:hAnsi="Times New Roman" w:cs="Times New Roman"/>
        <w:noProof/>
        <w:sz w:val="28"/>
        <w:szCs w:val="28"/>
      </w:rPr>
      <w:t>15</w:t>
    </w:r>
    <w:r w:rsidRPr="00554D12">
      <w:rPr>
        <w:rFonts w:ascii="Times New Roman" w:hAnsi="Times New Roman" w:cs="Times New Roman"/>
        <w:sz w:val="28"/>
        <w:szCs w:val="28"/>
      </w:rPr>
      <w:fldChar w:fldCharType="end"/>
    </w:r>
  </w:p>
  <w:p w:rsidR="008E3C95" w:rsidRDefault="008E3C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6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7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8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</w:abstractNum>
  <w:abstractNum w:abstractNumId="1">
    <w:nsid w:val="0000000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</w:abstractNum>
  <w:abstractNum w:abstractNumId="2">
    <w:nsid w:val="000000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decimal"/>
      <w:lvlText w:val="%1)%2)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)%2)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)%2)%3)%4)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</w:lvl>
    <w:lvl w:ilvl="6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</w:lvl>
    <w:lvl w:ilvl="7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</w:lvl>
    <w:lvl w:ilvl="8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</w:lvl>
  </w:abstractNum>
  <w:abstractNum w:abstractNumId="3">
    <w:nsid w:val="02DD12FB"/>
    <w:multiLevelType w:val="hybridMultilevel"/>
    <w:tmpl w:val="332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16545"/>
    <w:multiLevelType w:val="hybridMultilevel"/>
    <w:tmpl w:val="E9702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E7685"/>
    <w:multiLevelType w:val="hybridMultilevel"/>
    <w:tmpl w:val="5F10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A131E3"/>
    <w:multiLevelType w:val="hybridMultilevel"/>
    <w:tmpl w:val="3384A1F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25584B3A"/>
    <w:multiLevelType w:val="hybridMultilevel"/>
    <w:tmpl w:val="9C5E2B42"/>
    <w:lvl w:ilvl="0" w:tplc="0419000F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396347B5"/>
    <w:multiLevelType w:val="hybridMultilevel"/>
    <w:tmpl w:val="69CE62EC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3A01011A"/>
    <w:multiLevelType w:val="hybridMultilevel"/>
    <w:tmpl w:val="E100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5D094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51277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D2A3B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254107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510442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E9021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B84EC3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2F2F2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>
    <w:nsid w:val="3A896173"/>
    <w:multiLevelType w:val="hybridMultilevel"/>
    <w:tmpl w:val="A0EE6178"/>
    <w:lvl w:ilvl="0" w:tplc="15A49262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CC169C2"/>
    <w:multiLevelType w:val="hybridMultilevel"/>
    <w:tmpl w:val="0B8C750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4" w:hanging="360"/>
      </w:pPr>
      <w:rPr>
        <w:rFonts w:ascii="Wingdings" w:hAnsi="Wingdings" w:cs="Wingdings" w:hint="default"/>
      </w:rPr>
    </w:lvl>
  </w:abstractNum>
  <w:abstractNum w:abstractNumId="12">
    <w:nsid w:val="3F457790"/>
    <w:multiLevelType w:val="hybridMultilevel"/>
    <w:tmpl w:val="2F8EC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84B52"/>
    <w:multiLevelType w:val="hybridMultilevel"/>
    <w:tmpl w:val="8A3A430A"/>
    <w:lvl w:ilvl="0" w:tplc="2272B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5D094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51277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D2A3B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254107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510442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E9021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B84EC3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2F2F2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477E6D9A"/>
    <w:multiLevelType w:val="hybridMultilevel"/>
    <w:tmpl w:val="F336FC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9D0D6B"/>
    <w:multiLevelType w:val="hybridMultilevel"/>
    <w:tmpl w:val="8AC8A316"/>
    <w:lvl w:ilvl="0" w:tplc="1F2C231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59D9278A"/>
    <w:multiLevelType w:val="hybridMultilevel"/>
    <w:tmpl w:val="49085068"/>
    <w:lvl w:ilvl="0" w:tplc="15A4926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5AD90C99"/>
    <w:multiLevelType w:val="hybridMultilevel"/>
    <w:tmpl w:val="B7F49AA0"/>
    <w:lvl w:ilvl="0" w:tplc="93F6B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C8D5219"/>
    <w:multiLevelType w:val="hybridMultilevel"/>
    <w:tmpl w:val="8594281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9">
    <w:nsid w:val="5EF65AA5"/>
    <w:multiLevelType w:val="hybridMultilevel"/>
    <w:tmpl w:val="CAA011E2"/>
    <w:lvl w:ilvl="0" w:tplc="C452F35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265A68"/>
    <w:multiLevelType w:val="hybridMultilevel"/>
    <w:tmpl w:val="18A8592E"/>
    <w:lvl w:ilvl="0" w:tplc="15A4926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66D95CA9"/>
    <w:multiLevelType w:val="hybridMultilevel"/>
    <w:tmpl w:val="27B8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54A8E"/>
    <w:multiLevelType w:val="hybridMultilevel"/>
    <w:tmpl w:val="B8947C5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23">
    <w:nsid w:val="6AE468F3"/>
    <w:multiLevelType w:val="hybridMultilevel"/>
    <w:tmpl w:val="EEEEB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1AD45FC"/>
    <w:multiLevelType w:val="hybridMultilevel"/>
    <w:tmpl w:val="1F52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A3061"/>
    <w:multiLevelType w:val="hybridMultilevel"/>
    <w:tmpl w:val="46F0E2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59F1C09"/>
    <w:multiLevelType w:val="hybridMultilevel"/>
    <w:tmpl w:val="8C2E50A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8"/>
  </w:num>
  <w:num w:numId="5">
    <w:abstractNumId w:val="7"/>
  </w:num>
  <w:num w:numId="6">
    <w:abstractNumId w:val="16"/>
  </w:num>
  <w:num w:numId="7">
    <w:abstractNumId w:val="10"/>
  </w:num>
  <w:num w:numId="8">
    <w:abstractNumId w:val="20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6"/>
  </w:num>
  <w:num w:numId="13">
    <w:abstractNumId w:val="22"/>
  </w:num>
  <w:num w:numId="14">
    <w:abstractNumId w:val="24"/>
  </w:num>
  <w:num w:numId="15">
    <w:abstractNumId w:val="15"/>
  </w:num>
  <w:num w:numId="16">
    <w:abstractNumId w:val="8"/>
  </w:num>
  <w:num w:numId="17">
    <w:abstractNumId w:val="26"/>
  </w:num>
  <w:num w:numId="18">
    <w:abstractNumId w:val="17"/>
  </w:num>
  <w:num w:numId="19">
    <w:abstractNumId w:val="13"/>
  </w:num>
  <w:num w:numId="20">
    <w:abstractNumId w:val="11"/>
  </w:num>
  <w:num w:numId="21">
    <w:abstractNumId w:val="9"/>
  </w:num>
  <w:num w:numId="22">
    <w:abstractNumId w:val="14"/>
  </w:num>
  <w:num w:numId="23">
    <w:abstractNumId w:val="23"/>
  </w:num>
  <w:num w:numId="24">
    <w:abstractNumId w:val="19"/>
  </w:num>
  <w:num w:numId="25">
    <w:abstractNumId w:val="5"/>
  </w:num>
  <w:num w:numId="26">
    <w:abstractNumId w:val="25"/>
  </w:num>
  <w:num w:numId="27">
    <w:abstractNumId w:val="12"/>
  </w:num>
  <w:num w:numId="28">
    <w:abstractNumId w:val="21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C37"/>
    <w:rsid w:val="00001FD8"/>
    <w:rsid w:val="000331E2"/>
    <w:rsid w:val="00035656"/>
    <w:rsid w:val="000359FC"/>
    <w:rsid w:val="00045992"/>
    <w:rsid w:val="00057C04"/>
    <w:rsid w:val="0006213D"/>
    <w:rsid w:val="0008059A"/>
    <w:rsid w:val="00082AB0"/>
    <w:rsid w:val="000919AD"/>
    <w:rsid w:val="000A5ACF"/>
    <w:rsid w:val="000B1DDF"/>
    <w:rsid w:val="000B7AF0"/>
    <w:rsid w:val="000C6DA1"/>
    <w:rsid w:val="000D6018"/>
    <w:rsid w:val="000F2924"/>
    <w:rsid w:val="000F2D75"/>
    <w:rsid w:val="000F6DC2"/>
    <w:rsid w:val="00100A59"/>
    <w:rsid w:val="001028B0"/>
    <w:rsid w:val="00102BE9"/>
    <w:rsid w:val="00106B39"/>
    <w:rsid w:val="001127F2"/>
    <w:rsid w:val="00133CDC"/>
    <w:rsid w:val="00183C9E"/>
    <w:rsid w:val="00185C73"/>
    <w:rsid w:val="001C2A8E"/>
    <w:rsid w:val="001E6907"/>
    <w:rsid w:val="001F3AC2"/>
    <w:rsid w:val="00201BB9"/>
    <w:rsid w:val="002071E2"/>
    <w:rsid w:val="00221960"/>
    <w:rsid w:val="00233C83"/>
    <w:rsid w:val="002571E1"/>
    <w:rsid w:val="00266025"/>
    <w:rsid w:val="00291E57"/>
    <w:rsid w:val="00295E9C"/>
    <w:rsid w:val="002B0440"/>
    <w:rsid w:val="002E4413"/>
    <w:rsid w:val="002F4810"/>
    <w:rsid w:val="0032652D"/>
    <w:rsid w:val="003338E4"/>
    <w:rsid w:val="003400F5"/>
    <w:rsid w:val="00350F24"/>
    <w:rsid w:val="00364F60"/>
    <w:rsid w:val="00384B23"/>
    <w:rsid w:val="0039430C"/>
    <w:rsid w:val="003953CE"/>
    <w:rsid w:val="003E4DCF"/>
    <w:rsid w:val="003E5BDB"/>
    <w:rsid w:val="003E63CA"/>
    <w:rsid w:val="003F3576"/>
    <w:rsid w:val="003F3F2A"/>
    <w:rsid w:val="003F3FAB"/>
    <w:rsid w:val="00405248"/>
    <w:rsid w:val="00412BC7"/>
    <w:rsid w:val="00415FB9"/>
    <w:rsid w:val="00455C22"/>
    <w:rsid w:val="00471125"/>
    <w:rsid w:val="0047330D"/>
    <w:rsid w:val="00481964"/>
    <w:rsid w:val="00484303"/>
    <w:rsid w:val="00494CA7"/>
    <w:rsid w:val="00496F28"/>
    <w:rsid w:val="004D0DC2"/>
    <w:rsid w:val="004D3354"/>
    <w:rsid w:val="004E198A"/>
    <w:rsid w:val="004F04AB"/>
    <w:rsid w:val="004F15E6"/>
    <w:rsid w:val="004F17A9"/>
    <w:rsid w:val="00504481"/>
    <w:rsid w:val="00507783"/>
    <w:rsid w:val="00507FB7"/>
    <w:rsid w:val="00533C4C"/>
    <w:rsid w:val="00541A20"/>
    <w:rsid w:val="00542EC1"/>
    <w:rsid w:val="00546737"/>
    <w:rsid w:val="00554D12"/>
    <w:rsid w:val="005825F0"/>
    <w:rsid w:val="0058749A"/>
    <w:rsid w:val="0059700A"/>
    <w:rsid w:val="00597F9A"/>
    <w:rsid w:val="005A2275"/>
    <w:rsid w:val="005B3803"/>
    <w:rsid w:val="005C4095"/>
    <w:rsid w:val="005D6C35"/>
    <w:rsid w:val="00606E68"/>
    <w:rsid w:val="00610936"/>
    <w:rsid w:val="006238B6"/>
    <w:rsid w:val="0066039D"/>
    <w:rsid w:val="006618EB"/>
    <w:rsid w:val="00686C2E"/>
    <w:rsid w:val="00695682"/>
    <w:rsid w:val="006C1C64"/>
    <w:rsid w:val="006D2864"/>
    <w:rsid w:val="006D7EFF"/>
    <w:rsid w:val="006E0BA3"/>
    <w:rsid w:val="0070293A"/>
    <w:rsid w:val="007039B4"/>
    <w:rsid w:val="00726B54"/>
    <w:rsid w:val="00736455"/>
    <w:rsid w:val="007578E2"/>
    <w:rsid w:val="00763E2C"/>
    <w:rsid w:val="00767F2B"/>
    <w:rsid w:val="00780D39"/>
    <w:rsid w:val="007A1111"/>
    <w:rsid w:val="007A7172"/>
    <w:rsid w:val="007B258B"/>
    <w:rsid w:val="007B2686"/>
    <w:rsid w:val="007B465F"/>
    <w:rsid w:val="007B7789"/>
    <w:rsid w:val="007D4300"/>
    <w:rsid w:val="007D6905"/>
    <w:rsid w:val="0080672B"/>
    <w:rsid w:val="00857290"/>
    <w:rsid w:val="00866A44"/>
    <w:rsid w:val="00874B9B"/>
    <w:rsid w:val="00881DDB"/>
    <w:rsid w:val="00887184"/>
    <w:rsid w:val="008A6372"/>
    <w:rsid w:val="008C26DB"/>
    <w:rsid w:val="008C7023"/>
    <w:rsid w:val="008E1B01"/>
    <w:rsid w:val="008E3C95"/>
    <w:rsid w:val="008F30C3"/>
    <w:rsid w:val="008F7591"/>
    <w:rsid w:val="0092610D"/>
    <w:rsid w:val="0092695F"/>
    <w:rsid w:val="009375A7"/>
    <w:rsid w:val="00952C07"/>
    <w:rsid w:val="009700F4"/>
    <w:rsid w:val="00973FB4"/>
    <w:rsid w:val="00975F8D"/>
    <w:rsid w:val="009915EA"/>
    <w:rsid w:val="009C4C6E"/>
    <w:rsid w:val="009E3A75"/>
    <w:rsid w:val="009F6CA4"/>
    <w:rsid w:val="00A00DE2"/>
    <w:rsid w:val="00A05321"/>
    <w:rsid w:val="00A137B0"/>
    <w:rsid w:val="00A2250F"/>
    <w:rsid w:val="00A37866"/>
    <w:rsid w:val="00A47BBB"/>
    <w:rsid w:val="00A637B5"/>
    <w:rsid w:val="00A65CDB"/>
    <w:rsid w:val="00A7220E"/>
    <w:rsid w:val="00AD6C35"/>
    <w:rsid w:val="00AE1322"/>
    <w:rsid w:val="00AE25EE"/>
    <w:rsid w:val="00B07C37"/>
    <w:rsid w:val="00B6317C"/>
    <w:rsid w:val="00B8743F"/>
    <w:rsid w:val="00B907DE"/>
    <w:rsid w:val="00B94397"/>
    <w:rsid w:val="00BB2329"/>
    <w:rsid w:val="00BB430B"/>
    <w:rsid w:val="00BB7F12"/>
    <w:rsid w:val="00BC0A02"/>
    <w:rsid w:val="00BC4629"/>
    <w:rsid w:val="00BC6A04"/>
    <w:rsid w:val="00BE1B8A"/>
    <w:rsid w:val="00BE3F27"/>
    <w:rsid w:val="00BF2DBC"/>
    <w:rsid w:val="00C07A25"/>
    <w:rsid w:val="00C13DAF"/>
    <w:rsid w:val="00C975E3"/>
    <w:rsid w:val="00CA2F6C"/>
    <w:rsid w:val="00CB2020"/>
    <w:rsid w:val="00CC3008"/>
    <w:rsid w:val="00CD478E"/>
    <w:rsid w:val="00D10908"/>
    <w:rsid w:val="00D120CE"/>
    <w:rsid w:val="00D3210A"/>
    <w:rsid w:val="00D83088"/>
    <w:rsid w:val="00D95AE0"/>
    <w:rsid w:val="00DA50FE"/>
    <w:rsid w:val="00DB2079"/>
    <w:rsid w:val="00DF30D3"/>
    <w:rsid w:val="00E20202"/>
    <w:rsid w:val="00E21C62"/>
    <w:rsid w:val="00E43761"/>
    <w:rsid w:val="00E44097"/>
    <w:rsid w:val="00E551F7"/>
    <w:rsid w:val="00E60AA6"/>
    <w:rsid w:val="00E71ADB"/>
    <w:rsid w:val="00E73D5A"/>
    <w:rsid w:val="00E83F71"/>
    <w:rsid w:val="00EA276E"/>
    <w:rsid w:val="00EA61F5"/>
    <w:rsid w:val="00EA6A7F"/>
    <w:rsid w:val="00EB52F5"/>
    <w:rsid w:val="00EB7FED"/>
    <w:rsid w:val="00EC01D4"/>
    <w:rsid w:val="00EC578A"/>
    <w:rsid w:val="00EC626F"/>
    <w:rsid w:val="00EC671F"/>
    <w:rsid w:val="00EE06E6"/>
    <w:rsid w:val="00EE7435"/>
    <w:rsid w:val="00EF6860"/>
    <w:rsid w:val="00F008DF"/>
    <w:rsid w:val="00F32E48"/>
    <w:rsid w:val="00F34C70"/>
    <w:rsid w:val="00F427F2"/>
    <w:rsid w:val="00F429EB"/>
    <w:rsid w:val="00F523D5"/>
    <w:rsid w:val="00F671B2"/>
    <w:rsid w:val="00F801B2"/>
    <w:rsid w:val="00F80943"/>
    <w:rsid w:val="00F94C37"/>
    <w:rsid w:val="00FA1CF6"/>
    <w:rsid w:val="00FB43E1"/>
    <w:rsid w:val="00FB5D39"/>
    <w:rsid w:val="00FD6EDD"/>
    <w:rsid w:val="00F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9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B268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B268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68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B2686"/>
    <w:rPr>
      <w:rFonts w:ascii="Cambria" w:hAnsi="Cambria" w:cs="Cambria"/>
      <w:b/>
      <w:bCs/>
      <w:color w:val="4F81BD"/>
    </w:rPr>
  </w:style>
  <w:style w:type="table" w:styleId="a3">
    <w:name w:val="Table Grid"/>
    <w:basedOn w:val="a1"/>
    <w:uiPriority w:val="99"/>
    <w:rsid w:val="00F94C3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952C07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western">
    <w:name w:val="western"/>
    <w:basedOn w:val="a"/>
    <w:uiPriority w:val="99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E1B8A"/>
  </w:style>
  <w:style w:type="paragraph" w:styleId="a8">
    <w:name w:val="footer"/>
    <w:basedOn w:val="a"/>
    <w:link w:val="a9"/>
    <w:uiPriority w:val="99"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C6DA1"/>
  </w:style>
  <w:style w:type="paragraph" w:styleId="aa">
    <w:name w:val="Balloon Text"/>
    <w:basedOn w:val="a"/>
    <w:link w:val="ab"/>
    <w:uiPriority w:val="99"/>
    <w:semiHidden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F3576"/>
  </w:style>
  <w:style w:type="paragraph" w:styleId="2">
    <w:name w:val="Body Text 2"/>
    <w:basedOn w:val="a"/>
    <w:link w:val="20"/>
    <w:uiPriority w:val="99"/>
    <w:rsid w:val="00057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57C04"/>
  </w:style>
  <w:style w:type="paragraph" w:styleId="21">
    <w:name w:val="Body Text Indent 2"/>
    <w:basedOn w:val="a"/>
    <w:link w:val="22"/>
    <w:uiPriority w:val="99"/>
    <w:rsid w:val="007B2686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7B2686"/>
    <w:rPr>
      <w:rFonts w:ascii="Times New Roman" w:hAnsi="Times New Roman" w:cs="Times New Roman"/>
      <w:sz w:val="19"/>
      <w:szCs w:val="19"/>
      <w:lang w:eastAsia="ru-RU"/>
    </w:rPr>
  </w:style>
  <w:style w:type="paragraph" w:styleId="ae">
    <w:name w:val="caption"/>
    <w:basedOn w:val="a"/>
    <w:next w:val="a"/>
    <w:uiPriority w:val="99"/>
    <w:qFormat/>
    <w:rsid w:val="007B2686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B268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B268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">
    <w:name w:val="annotation reference"/>
    <w:uiPriority w:val="99"/>
    <w:semiHidden/>
    <w:rsid w:val="007B268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7B2686"/>
    <w:pPr>
      <w:spacing w:line="240" w:lineRule="auto"/>
    </w:pPr>
    <w:rPr>
      <w:rFonts w:eastAsia="Times New Roman"/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7B2686"/>
    <w:rPr>
      <w:rFonts w:ascii="Calibri" w:hAnsi="Calibri" w:cs="Calibri"/>
      <w:sz w:val="20"/>
      <w:szCs w:val="20"/>
    </w:rPr>
  </w:style>
  <w:style w:type="paragraph" w:customStyle="1" w:styleId="ConsNormal">
    <w:name w:val="ConsNormal"/>
    <w:uiPriority w:val="99"/>
    <w:rsid w:val="007B268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uiPriority w:val="99"/>
    <w:locked/>
    <w:rsid w:val="007B26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uiPriority w:val="99"/>
    <w:rsid w:val="007B2686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af2">
    <w:name w:val="Hyperlink"/>
    <w:uiPriority w:val="99"/>
    <w:rsid w:val="007B2686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7B268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subject"/>
    <w:basedOn w:val="af0"/>
    <w:next w:val="af0"/>
    <w:link w:val="af5"/>
    <w:uiPriority w:val="99"/>
    <w:semiHidden/>
    <w:rsid w:val="007B2686"/>
    <w:pPr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5">
    <w:name w:val="Тема примечания Знак"/>
    <w:link w:val="af4"/>
    <w:uiPriority w:val="99"/>
    <w:locked/>
    <w:rsid w:val="007B268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FollowedHyperlink"/>
    <w:uiPriority w:val="99"/>
    <w:rsid w:val="007B2686"/>
    <w:rPr>
      <w:color w:val="800080"/>
      <w:u w:val="single"/>
    </w:rPr>
  </w:style>
  <w:style w:type="table" w:styleId="af7">
    <w:name w:val="Light Shading"/>
    <w:basedOn w:val="a1"/>
    <w:uiPriority w:val="99"/>
    <w:rsid w:val="007B2686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8">
    <w:name w:val="Normal (Web)"/>
    <w:basedOn w:val="a"/>
    <w:uiPriority w:val="99"/>
    <w:rsid w:val="007B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7B2686"/>
    <w:rPr>
      <w:rFonts w:eastAsia="Times New Roman" w:cs="Calibri"/>
      <w:sz w:val="22"/>
      <w:szCs w:val="22"/>
      <w:lang w:eastAsia="en-US"/>
    </w:rPr>
  </w:style>
  <w:style w:type="character" w:styleId="afa">
    <w:name w:val="Emphasis"/>
    <w:uiPriority w:val="99"/>
    <w:qFormat/>
    <w:rsid w:val="007B2686"/>
    <w:rPr>
      <w:i/>
      <w:iCs/>
    </w:rPr>
  </w:style>
  <w:style w:type="table" w:customStyle="1" w:styleId="23">
    <w:name w:val="Сетка таблицы2"/>
    <w:uiPriority w:val="99"/>
    <w:rsid w:val="007B2686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7B2686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DBC45D3EAE13790B9D1FC9B52BBE696A9011ECA1FD71670CF1F98B1D2E82AAB314C183CD92259DFA2C39E83DsBR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DBC45D3EAE13790B9D1FC9B52BBE696A901EE5A1FC71670CF1F98B1D2E82AAB314C183CD92259DFA2C39E83DsBR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15</Pages>
  <Words>3215</Words>
  <Characters>18332</Characters>
  <Application>Microsoft Office Word</Application>
  <DocSecurity>0</DocSecurity>
  <Lines>152</Lines>
  <Paragraphs>43</Paragraphs>
  <ScaleCrop>false</ScaleCrop>
  <Company/>
  <LinksUpToDate>false</LinksUpToDate>
  <CharactersWithSpaces>21504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2022-04-01T07:27:00Z</cp:lastPrinted>
  <dcterms:created xsi:type="dcterms:W3CDTF">2022-03-14T07:59:00Z</dcterms:created>
  <dcterms:modified xsi:type="dcterms:W3CDTF">2022-04-05T12:46:00Z</dcterms:modified>
</cp:coreProperties>
</file>