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4" w:rsidRPr="006B6BB4" w:rsidRDefault="006B6BB4" w:rsidP="006B6BB4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BB4" w:rsidRPr="006B6BB4" w:rsidRDefault="006B6BB4" w:rsidP="006B6BB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B6BB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6B6BB4" w:rsidRPr="006B6BB4" w:rsidRDefault="006B6BB4" w:rsidP="006B6BB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B6BB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6B6BB4" w:rsidRPr="006B6BB4" w:rsidRDefault="006B6BB4" w:rsidP="006B6BB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</w:pPr>
      <w:r w:rsidRPr="006B6BB4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ПОСТАНОВЛЕНИЕ</w:t>
      </w:r>
    </w:p>
    <w:p w:rsidR="006B6BB4" w:rsidRPr="006B6BB4" w:rsidRDefault="006B6BB4" w:rsidP="006B6BB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6BB4" w:rsidRPr="006B6BB4" w:rsidRDefault="006B6BB4" w:rsidP="006B6BB4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6B6BB4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20.06.2022</w:t>
      </w:r>
      <w:r w:rsidRPr="006B6BB4"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960</w:t>
      </w:r>
    </w:p>
    <w:p w:rsidR="00B95BD7" w:rsidRDefault="00B95BD7" w:rsidP="00B95B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BD7" w:rsidRPr="0020554E" w:rsidRDefault="00B95BD7" w:rsidP="00205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7054"/>
        <w:gridCol w:w="3402"/>
      </w:tblGrid>
      <w:tr w:rsidR="00B95BD7" w:rsidRPr="0020554E" w:rsidTr="001B4626">
        <w:tc>
          <w:tcPr>
            <w:tcW w:w="7054" w:type="dxa"/>
          </w:tcPr>
          <w:p w:rsidR="00B95BD7" w:rsidRPr="0020554E" w:rsidRDefault="0020554E" w:rsidP="00F0133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«Сафоновский район» Смоленской области от </w:t>
            </w:r>
            <w:r w:rsidR="00F0133A" w:rsidRPr="00F0133A">
              <w:rPr>
                <w:rFonts w:ascii="Times New Roman" w:hAnsi="Times New Roman"/>
                <w:sz w:val="28"/>
                <w:szCs w:val="28"/>
              </w:rPr>
              <w:t>24.06.2014 № 828</w:t>
            </w:r>
          </w:p>
        </w:tc>
        <w:tc>
          <w:tcPr>
            <w:tcW w:w="3402" w:type="dxa"/>
          </w:tcPr>
          <w:p w:rsidR="00B95BD7" w:rsidRPr="0020554E" w:rsidRDefault="00B95BD7" w:rsidP="002055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BD7" w:rsidRPr="00F0133A" w:rsidRDefault="00B95BD7" w:rsidP="00205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95BD7" w:rsidRPr="00BF159F" w:rsidRDefault="00B95BD7" w:rsidP="00205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B2E3C" w:rsidRPr="0020554E" w:rsidRDefault="0020554E" w:rsidP="002055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554E">
        <w:rPr>
          <w:rFonts w:ascii="Times New Roman" w:hAnsi="Times New Roman"/>
          <w:sz w:val="28"/>
          <w:szCs w:val="28"/>
        </w:rPr>
        <w:t xml:space="preserve">В связи с кадровыми изменениями, руководствуясь Уставом муниципального образования «Сафоновский район» Смоленской области, </w:t>
      </w:r>
      <w:r w:rsidR="003B2E3C" w:rsidRPr="0020554E">
        <w:rPr>
          <w:rFonts w:ascii="Times New Roman" w:eastAsia="Times New Roman" w:hAnsi="Times New Roman"/>
          <w:sz w:val="28"/>
          <w:szCs w:val="28"/>
        </w:rPr>
        <w:t>Администрация муниципального образования «Сафоновский район» Смоленской области</w:t>
      </w:r>
    </w:p>
    <w:p w:rsidR="003B2E3C" w:rsidRPr="0020554E" w:rsidRDefault="003B2E3C" w:rsidP="002055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B2E3C" w:rsidRPr="0020554E" w:rsidRDefault="003B2E3C" w:rsidP="002055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554E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3B2E3C" w:rsidRPr="0020554E" w:rsidRDefault="003B2E3C" w:rsidP="00205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54E" w:rsidRPr="0020554E" w:rsidRDefault="0020554E" w:rsidP="002055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20554E">
        <w:rPr>
          <w:rFonts w:ascii="Times New Roman" w:hAnsi="Times New Roman"/>
          <w:sz w:val="28"/>
          <w:szCs w:val="28"/>
        </w:rPr>
        <w:t>Внести в состав конкурсной комиссии, утвержденной постановлением Администрации муниципального образования «Сафоновский район» Смоленской области от 24.06.2014 № 828</w:t>
      </w:r>
      <w:r w:rsidR="00BF159F">
        <w:rPr>
          <w:rFonts w:ascii="Times New Roman" w:hAnsi="Times New Roman"/>
          <w:sz w:val="28"/>
          <w:szCs w:val="28"/>
        </w:rPr>
        <w:t xml:space="preserve"> </w:t>
      </w:r>
      <w:r w:rsidR="00BF159F" w:rsidRPr="0020554E">
        <w:rPr>
          <w:rFonts w:ascii="Times New Roman" w:hAnsi="Times New Roman"/>
          <w:sz w:val="28"/>
          <w:szCs w:val="28"/>
        </w:rPr>
        <w:t>«О проведении ежегодной районной выставки-конкурса «Сафоновское сельское подворье»</w:t>
      </w:r>
      <w:r w:rsidRPr="0020554E">
        <w:rPr>
          <w:rFonts w:ascii="Times New Roman" w:hAnsi="Times New Roman"/>
          <w:sz w:val="28"/>
          <w:szCs w:val="28"/>
        </w:rPr>
        <w:t xml:space="preserve"> (в редакции постановлени</w:t>
      </w:r>
      <w:r w:rsidR="00F0133A">
        <w:rPr>
          <w:rFonts w:ascii="Times New Roman" w:hAnsi="Times New Roman"/>
          <w:sz w:val="28"/>
          <w:szCs w:val="28"/>
        </w:rPr>
        <w:t>й</w:t>
      </w:r>
      <w:r w:rsidRPr="0020554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«Сафоновский район» Смоленской области от 17.03.2017 № 296</w:t>
      </w:r>
      <w:r w:rsidR="00F0133A">
        <w:rPr>
          <w:rFonts w:ascii="Times New Roman" w:hAnsi="Times New Roman"/>
          <w:sz w:val="28"/>
          <w:szCs w:val="28"/>
        </w:rPr>
        <w:t>, от 28.06.2019 № 887</w:t>
      </w:r>
      <w:r w:rsidRPr="0020554E">
        <w:rPr>
          <w:rFonts w:ascii="Times New Roman" w:hAnsi="Times New Roman"/>
          <w:sz w:val="28"/>
          <w:szCs w:val="28"/>
        </w:rPr>
        <w:t>), следующие изменения:</w:t>
      </w:r>
    </w:p>
    <w:p w:rsidR="0020554E" w:rsidRPr="0020554E" w:rsidRDefault="0020554E" w:rsidP="00F0133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554E">
        <w:rPr>
          <w:rFonts w:ascii="Times New Roman" w:hAnsi="Times New Roman"/>
          <w:sz w:val="28"/>
          <w:szCs w:val="28"/>
        </w:rPr>
        <w:t xml:space="preserve">1.1. Вывести из состава конкурсной комиссии </w:t>
      </w:r>
      <w:r w:rsidR="00F0133A">
        <w:rPr>
          <w:rFonts w:ascii="Times New Roman" w:hAnsi="Times New Roman"/>
          <w:sz w:val="28"/>
          <w:szCs w:val="28"/>
        </w:rPr>
        <w:t xml:space="preserve">Г.В. </w:t>
      </w:r>
      <w:proofErr w:type="spellStart"/>
      <w:r w:rsidR="00F0133A">
        <w:rPr>
          <w:rFonts w:ascii="Times New Roman" w:hAnsi="Times New Roman"/>
          <w:sz w:val="28"/>
          <w:szCs w:val="28"/>
        </w:rPr>
        <w:t>Гуренкова</w:t>
      </w:r>
      <w:proofErr w:type="spellEnd"/>
      <w:r w:rsidR="00F0133A">
        <w:rPr>
          <w:rFonts w:ascii="Times New Roman" w:hAnsi="Times New Roman"/>
          <w:sz w:val="28"/>
          <w:szCs w:val="28"/>
        </w:rPr>
        <w:t xml:space="preserve">, Е.А. </w:t>
      </w:r>
      <w:proofErr w:type="spellStart"/>
      <w:r w:rsidR="00F0133A">
        <w:rPr>
          <w:rFonts w:ascii="Times New Roman" w:hAnsi="Times New Roman"/>
          <w:sz w:val="28"/>
          <w:szCs w:val="28"/>
        </w:rPr>
        <w:t>Посёлову</w:t>
      </w:r>
      <w:proofErr w:type="spellEnd"/>
      <w:r w:rsidR="00F0133A">
        <w:rPr>
          <w:rFonts w:ascii="Times New Roman" w:hAnsi="Times New Roman"/>
          <w:sz w:val="28"/>
          <w:szCs w:val="28"/>
        </w:rPr>
        <w:t>.</w:t>
      </w:r>
    </w:p>
    <w:p w:rsidR="0020554E" w:rsidRPr="0020554E" w:rsidRDefault="0020554E" w:rsidP="002055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554E">
        <w:rPr>
          <w:rFonts w:ascii="Times New Roman" w:hAnsi="Times New Roman"/>
          <w:sz w:val="28"/>
          <w:szCs w:val="28"/>
        </w:rPr>
        <w:t>1.</w:t>
      </w:r>
      <w:r w:rsidR="0020695E">
        <w:rPr>
          <w:rFonts w:ascii="Times New Roman" w:hAnsi="Times New Roman"/>
          <w:sz w:val="28"/>
          <w:szCs w:val="28"/>
        </w:rPr>
        <w:t>2</w:t>
      </w:r>
      <w:r w:rsidRPr="0020554E">
        <w:rPr>
          <w:rFonts w:ascii="Times New Roman" w:hAnsi="Times New Roman"/>
          <w:sz w:val="28"/>
          <w:szCs w:val="28"/>
        </w:rPr>
        <w:t xml:space="preserve">. Ввести в состав конкурсной комиссии </w:t>
      </w:r>
      <w:proofErr w:type="spellStart"/>
      <w:r w:rsidR="00F0133A">
        <w:rPr>
          <w:rFonts w:ascii="Times New Roman" w:hAnsi="Times New Roman"/>
          <w:sz w:val="28"/>
          <w:szCs w:val="28"/>
        </w:rPr>
        <w:t>Буянова</w:t>
      </w:r>
      <w:proofErr w:type="spellEnd"/>
      <w:r w:rsidR="00F0133A">
        <w:rPr>
          <w:rFonts w:ascii="Times New Roman" w:hAnsi="Times New Roman"/>
          <w:sz w:val="28"/>
          <w:szCs w:val="28"/>
        </w:rPr>
        <w:t xml:space="preserve"> Дмитрия Викторовича</w:t>
      </w:r>
      <w:r w:rsidRPr="0020554E">
        <w:rPr>
          <w:rFonts w:ascii="Times New Roman" w:hAnsi="Times New Roman"/>
          <w:sz w:val="28"/>
          <w:szCs w:val="28"/>
        </w:rPr>
        <w:t xml:space="preserve">, председателя комитета по </w:t>
      </w:r>
      <w:r w:rsidR="00F0133A">
        <w:rPr>
          <w:rFonts w:ascii="Times New Roman" w:hAnsi="Times New Roman"/>
          <w:sz w:val="28"/>
          <w:szCs w:val="28"/>
        </w:rPr>
        <w:t>культуре</w:t>
      </w:r>
      <w:r w:rsidRPr="0020554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«Сафоновский район» Смоленской области.</w:t>
      </w:r>
    </w:p>
    <w:p w:rsidR="0020554E" w:rsidRPr="0020554E" w:rsidRDefault="0020554E" w:rsidP="0020554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20554E">
        <w:rPr>
          <w:rFonts w:ascii="Times New Roman" w:hAnsi="Times New Roman"/>
          <w:sz w:val="28"/>
          <w:szCs w:val="28"/>
        </w:rPr>
        <w:t>Считать настоящее постановление неотъемлемой частью постановления Администрации муниципального образования «Сафоновский район» Смоленской области от 24.06.2014 № 828 «О проведении ежегодной районной выставки-конкурса «Сафоновское сельское подворье» (в редакции постановлени</w:t>
      </w:r>
      <w:r w:rsidR="00F0133A">
        <w:rPr>
          <w:rFonts w:ascii="Times New Roman" w:hAnsi="Times New Roman"/>
          <w:sz w:val="28"/>
          <w:szCs w:val="28"/>
        </w:rPr>
        <w:t>й</w:t>
      </w:r>
      <w:r w:rsidRPr="0020554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«Сафоновский район» Смоленской области от 17.03.2017 № 296</w:t>
      </w:r>
      <w:r w:rsidR="00F0133A">
        <w:rPr>
          <w:rFonts w:ascii="Times New Roman" w:hAnsi="Times New Roman"/>
          <w:sz w:val="28"/>
          <w:szCs w:val="28"/>
        </w:rPr>
        <w:t>,</w:t>
      </w:r>
      <w:r w:rsidR="00F0133A" w:rsidRPr="00F0133A">
        <w:t xml:space="preserve"> </w:t>
      </w:r>
      <w:r w:rsidR="00F0133A" w:rsidRPr="00F0133A">
        <w:rPr>
          <w:rFonts w:ascii="Times New Roman" w:hAnsi="Times New Roman"/>
          <w:sz w:val="28"/>
          <w:szCs w:val="28"/>
        </w:rPr>
        <w:t>от 28.06.2019 № 887</w:t>
      </w:r>
      <w:r w:rsidRPr="0020554E">
        <w:rPr>
          <w:rFonts w:ascii="Times New Roman" w:hAnsi="Times New Roman"/>
          <w:sz w:val="28"/>
          <w:szCs w:val="28"/>
        </w:rPr>
        <w:t>).</w:t>
      </w:r>
    </w:p>
    <w:p w:rsidR="00B95BD7" w:rsidRPr="0020554E" w:rsidRDefault="00B95BD7" w:rsidP="00205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BC2" w:rsidRPr="00DD4A99" w:rsidRDefault="00A01BC2" w:rsidP="00DD4A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BD7" w:rsidRPr="00AB4BCB" w:rsidRDefault="00B95BD7" w:rsidP="00B95B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BC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378D0" w:rsidRPr="00AB4BCB" w:rsidRDefault="00B95BD7" w:rsidP="00B95B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BCB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AB4BCB">
        <w:rPr>
          <w:rFonts w:ascii="Times New Roman" w:hAnsi="Times New Roman"/>
          <w:sz w:val="28"/>
          <w:szCs w:val="28"/>
        </w:rPr>
        <w:tab/>
      </w:r>
      <w:r w:rsidRPr="00AB4BCB">
        <w:rPr>
          <w:rFonts w:ascii="Times New Roman" w:hAnsi="Times New Roman"/>
          <w:sz w:val="28"/>
          <w:szCs w:val="28"/>
        </w:rPr>
        <w:tab/>
      </w:r>
      <w:r w:rsidRPr="00AB4BCB">
        <w:rPr>
          <w:rFonts w:ascii="Times New Roman" w:hAnsi="Times New Roman"/>
          <w:sz w:val="28"/>
          <w:szCs w:val="28"/>
        </w:rPr>
        <w:tab/>
      </w:r>
      <w:r w:rsidRPr="00AB4BCB">
        <w:rPr>
          <w:rFonts w:ascii="Times New Roman" w:hAnsi="Times New Roman"/>
          <w:sz w:val="28"/>
          <w:szCs w:val="28"/>
        </w:rPr>
        <w:tab/>
      </w:r>
      <w:r w:rsidRPr="00AB4BCB">
        <w:rPr>
          <w:rFonts w:ascii="Times New Roman" w:hAnsi="Times New Roman"/>
          <w:sz w:val="28"/>
          <w:szCs w:val="28"/>
        </w:rPr>
        <w:tab/>
      </w:r>
      <w:r w:rsidR="00F0133A">
        <w:rPr>
          <w:rFonts w:ascii="Times New Roman" w:hAnsi="Times New Roman"/>
          <w:b/>
          <w:bCs/>
          <w:sz w:val="28"/>
          <w:szCs w:val="28"/>
        </w:rPr>
        <w:t>А.И.Лапиков</w:t>
      </w:r>
      <w:bookmarkStart w:id="0" w:name="_GoBack"/>
      <w:bookmarkEnd w:id="0"/>
    </w:p>
    <w:sectPr w:rsidR="009378D0" w:rsidRPr="00AB4BCB" w:rsidSect="003B2E3C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D7"/>
    <w:rsid w:val="001E1E61"/>
    <w:rsid w:val="0020554E"/>
    <w:rsid w:val="0020695E"/>
    <w:rsid w:val="00243825"/>
    <w:rsid w:val="002E5704"/>
    <w:rsid w:val="003B2E3C"/>
    <w:rsid w:val="003B36A9"/>
    <w:rsid w:val="004D339D"/>
    <w:rsid w:val="00566FCB"/>
    <w:rsid w:val="005D629E"/>
    <w:rsid w:val="006B6BB4"/>
    <w:rsid w:val="007374CA"/>
    <w:rsid w:val="008554BE"/>
    <w:rsid w:val="009378D0"/>
    <w:rsid w:val="00A01BC2"/>
    <w:rsid w:val="00B57739"/>
    <w:rsid w:val="00B95BD7"/>
    <w:rsid w:val="00BF159F"/>
    <w:rsid w:val="00DD4A99"/>
    <w:rsid w:val="00E1709A"/>
    <w:rsid w:val="00F0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BD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5BD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rsid w:val="003B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B2E3C"/>
    <w:rPr>
      <w:rFonts w:ascii="Tahoma" w:eastAsia="Calibri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378D0"/>
    <w:pPr>
      <w:tabs>
        <w:tab w:val="left" w:pos="709"/>
      </w:tabs>
      <w:suppressAutoHyphens/>
      <w:spacing w:after="0" w:line="240" w:lineRule="auto"/>
    </w:pPr>
    <w:rPr>
      <w:rFonts w:ascii="Courier New" w:eastAsia="Arial Unicode MS" w:hAnsi="Courier New"/>
      <w:color w:val="00000A"/>
      <w:kern w:val="1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9378D0"/>
    <w:rPr>
      <w:rFonts w:ascii="Courier New" w:eastAsia="Arial Unicode MS" w:hAnsi="Courier New"/>
      <w:color w:val="00000A"/>
      <w:kern w:val="1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BD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5BD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rsid w:val="003B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B2E3C"/>
    <w:rPr>
      <w:rFonts w:ascii="Tahoma" w:eastAsia="Calibri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378D0"/>
    <w:pPr>
      <w:tabs>
        <w:tab w:val="left" w:pos="709"/>
      </w:tabs>
      <w:suppressAutoHyphens/>
      <w:spacing w:after="0" w:line="240" w:lineRule="auto"/>
    </w:pPr>
    <w:rPr>
      <w:rFonts w:ascii="Courier New" w:eastAsia="Arial Unicode MS" w:hAnsi="Courier New"/>
      <w:color w:val="00000A"/>
      <w:kern w:val="1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9378D0"/>
    <w:rPr>
      <w:rFonts w:ascii="Courier New" w:eastAsia="Arial Unicode MS" w:hAnsi="Courier New"/>
      <w:color w:val="00000A"/>
      <w:kern w:val="1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2019-03-18T09:50:00Z</cp:lastPrinted>
  <dcterms:created xsi:type="dcterms:W3CDTF">2019-06-27T13:06:00Z</dcterms:created>
  <dcterms:modified xsi:type="dcterms:W3CDTF">2022-06-21T12:58:00Z</dcterms:modified>
</cp:coreProperties>
</file>