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64" w:rsidRPr="00503564" w:rsidRDefault="00503564" w:rsidP="00503564">
      <w:pPr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564" w:rsidRPr="00503564" w:rsidRDefault="00503564" w:rsidP="00503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503564" w:rsidRPr="00503564" w:rsidRDefault="00503564" w:rsidP="005035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0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«САФОНОВСКИЙ РАЙОН»</w:t>
      </w:r>
      <w:r w:rsidRPr="0050356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50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503564" w:rsidRPr="00503564" w:rsidRDefault="00503564" w:rsidP="0050356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564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РАСПОРЯЖЕНИЕ</w:t>
      </w:r>
    </w:p>
    <w:p w:rsidR="00503564" w:rsidRPr="00503564" w:rsidRDefault="00503564" w:rsidP="00503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35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25.11.2021 № 745-р</w:t>
      </w:r>
      <w:r w:rsidRPr="005035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D2737" w:rsidRDefault="003D2737" w:rsidP="003D2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685"/>
      </w:tblGrid>
      <w:tr w:rsidR="003D2737" w:rsidTr="003D2737">
        <w:tc>
          <w:tcPr>
            <w:tcW w:w="6629" w:type="dxa"/>
          </w:tcPr>
          <w:p w:rsidR="00BC6AB0" w:rsidRDefault="00BC6AB0" w:rsidP="003D2737">
            <w:pPr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68341F">
              <w:rPr>
                <w:rFonts w:ascii="Times New Roman" w:hAnsi="Times New Roman"/>
                <w:kern w:val="36"/>
                <w:sz w:val="28"/>
                <w:szCs w:val="28"/>
              </w:rPr>
              <w:t xml:space="preserve">О назначении лиц, ответственных за разработку положений по видам муниципального контроля </w:t>
            </w:r>
          </w:p>
          <w:p w:rsidR="003D2737" w:rsidRDefault="00BC6AB0" w:rsidP="003D2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1F">
              <w:rPr>
                <w:rFonts w:ascii="Times New Roman" w:hAnsi="Times New Roman"/>
                <w:kern w:val="36"/>
                <w:sz w:val="28"/>
                <w:szCs w:val="28"/>
              </w:rPr>
              <w:t xml:space="preserve">и за внесение сведений в </w:t>
            </w:r>
            <w:r w:rsidRPr="0068341F">
              <w:rPr>
                <w:rFonts w:ascii="Times New Roman" w:hAnsi="Times New Roman"/>
                <w:sz w:val="28"/>
                <w:szCs w:val="28"/>
              </w:rPr>
              <w:t>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  <w:r w:rsidRPr="0068341F">
              <w:rPr>
                <w:rFonts w:ascii="Times New Roman" w:hAnsi="Times New Roman"/>
                <w:kern w:val="36"/>
                <w:sz w:val="28"/>
                <w:szCs w:val="28"/>
              </w:rPr>
              <w:t xml:space="preserve"> и их актуализацию</w:t>
            </w:r>
          </w:p>
        </w:tc>
        <w:tc>
          <w:tcPr>
            <w:tcW w:w="3685" w:type="dxa"/>
          </w:tcPr>
          <w:p w:rsidR="003D2737" w:rsidRDefault="003D2737" w:rsidP="003D2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737" w:rsidRPr="00BC6AB0" w:rsidRDefault="003D2737" w:rsidP="003D2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230" w:rsidRPr="00BC6AB0" w:rsidRDefault="001B1230" w:rsidP="003D2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AB0" w:rsidRPr="00BC6AB0" w:rsidRDefault="00BC6AB0" w:rsidP="00BC6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proofErr w:type="gramStart"/>
      <w:r w:rsidRPr="00BC6AB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В соответствии с </w:t>
      </w:r>
      <w:r w:rsidRPr="00BC6AB0">
        <w:rPr>
          <w:rFonts w:ascii="Times New Roman" w:eastAsia="Andale Sans UI" w:hAnsi="Times New Roman" w:cs="Times New Roman"/>
          <w:kern w:val="1"/>
          <w:sz w:val="28"/>
          <w:szCs w:val="28"/>
        </w:rPr>
        <w:t>Федеральным законом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31.07.2020 № 248-ФЗ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государственном контроле (надзоре) и муниципальном контроле в Российской Федерации», </w:t>
      </w:r>
      <w:hyperlink r:id="rId8" w:history="1">
        <w:r w:rsidRPr="00BC6AB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постановлением Правительства Российской Федерации 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(далее - </w:t>
      </w:r>
      <w:hyperlink r:id="rId9" w:history="1">
        <w:r w:rsidRPr="00BC6AB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постановление Правительства РФ 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24.10.2011 № 861), в целях информационного обеспечения организации и осуществления муниципального контроля, систематизации и учета</w:t>
      </w:r>
      <w:proofErr w:type="gramEnd"/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сведений, обмен которыми осуществляется в рамках муниципального контроля, обеспечения открытости, осуществления указанной деятельности Администрацией муниципального образования «Сафоновский район» Смоленской области</w:t>
      </w:r>
    </w:p>
    <w:p w:rsidR="00BC6AB0" w:rsidRPr="00BC6AB0" w:rsidRDefault="00BC6AB0" w:rsidP="00BC6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Назначить должностных лиц Администрации муниципального образования «Сафоновский район» Смоленской области, ответственными за </w:t>
      </w:r>
      <w:r w:rsidRPr="00BC6AB0">
        <w:rPr>
          <w:rFonts w:ascii="Times New Roman" w:eastAsia="Andale Sans UI" w:hAnsi="Times New Roman" w:cs="Times New Roman"/>
          <w:kern w:val="36"/>
          <w:sz w:val="28"/>
          <w:szCs w:val="28"/>
        </w:rPr>
        <w:t>разработку положений по видам муниципального контроля</w:t>
      </w:r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за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внесение сведений в </w:t>
      </w:r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Единый реестр видов федерального государственного контроля (надзора), регионального государственного контроля (на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дзора), муниципального контроля</w:t>
      </w:r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являющегося подсистемой федеральной государственной информационной системы «Федеральный реестр государственных и муницип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альных услуг (функций)»                 (далее -</w:t>
      </w:r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Единый реестр видов контроля), и их актуализацию в соответствии с</w:t>
      </w:r>
      <w:proofErr w:type="gramEnd"/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Правилами формирования и ведения единого реестра видов федерального государственного контроля (надзора), регионального государственного контроля (надзора), муниципального контроля, являющимися приложением к Правилам ведения федеральной государственной информационной системы «Федеральный реестр государственных и муниципальных услуг (функций)», утвержденным  </w:t>
      </w:r>
      <w:hyperlink r:id="rId10" w:history="1">
        <w:r w:rsidRPr="00BC6AB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постановлением Правительства РФ 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24.10.2011 № 861</w:t>
      </w:r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Правила ведения единого реестра видов контроля):</w:t>
      </w:r>
      <w:proofErr w:type="gramEnd"/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594"/>
        <w:gridCol w:w="3801"/>
        <w:gridCol w:w="5811"/>
      </w:tblGrid>
      <w:tr w:rsidR="00BC6AB0" w:rsidRPr="00BC6AB0" w:rsidTr="00BC6AB0">
        <w:tc>
          <w:tcPr>
            <w:tcW w:w="594" w:type="dxa"/>
          </w:tcPr>
          <w:p w:rsidR="00BC6AB0" w:rsidRPr="00BC6AB0" w:rsidRDefault="00BC6AB0" w:rsidP="00BC6AB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C6A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C6A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01" w:type="dxa"/>
          </w:tcPr>
          <w:p w:rsidR="00BC6AB0" w:rsidRPr="00BC6AB0" w:rsidRDefault="00BC6AB0" w:rsidP="00BC6AB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>Наименование муниципального контроля</w:t>
            </w:r>
          </w:p>
          <w:p w:rsidR="00BC6AB0" w:rsidRPr="00BC6AB0" w:rsidRDefault="00BC6AB0" w:rsidP="00BC6AB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C6AB0" w:rsidRDefault="00BC6AB0" w:rsidP="00BC6AB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 xml:space="preserve">Ответственные за </w:t>
            </w:r>
            <w:r w:rsidRPr="00BC6AB0">
              <w:rPr>
                <w:rFonts w:ascii="Times New Roman" w:eastAsia="Andale Sans UI" w:hAnsi="Times New Roman"/>
                <w:kern w:val="36"/>
                <w:sz w:val="24"/>
                <w:szCs w:val="24"/>
              </w:rPr>
              <w:t>разработку положений по видам муниципального контроля</w:t>
            </w:r>
            <w:r w:rsidRPr="00BC6AB0">
              <w:rPr>
                <w:rFonts w:ascii="Times New Roman" w:hAnsi="Times New Roman"/>
                <w:sz w:val="24"/>
                <w:szCs w:val="24"/>
              </w:rPr>
              <w:t xml:space="preserve"> и за внесение сведений в Единый реестр видов контроля и их актуализацию</w:t>
            </w:r>
          </w:p>
          <w:p w:rsidR="00BC6AB0" w:rsidRPr="00BC6AB0" w:rsidRDefault="00BC6AB0" w:rsidP="00BC6AB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B0" w:rsidRPr="00BC6AB0" w:rsidTr="00BC6AB0">
        <w:tc>
          <w:tcPr>
            <w:tcW w:w="594" w:type="dxa"/>
          </w:tcPr>
          <w:p w:rsidR="00BC6AB0" w:rsidRPr="00BC6AB0" w:rsidRDefault="00BC6AB0" w:rsidP="00BC6AB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01" w:type="dxa"/>
          </w:tcPr>
          <w:p w:rsidR="00BC6AB0" w:rsidRPr="00BC6AB0" w:rsidRDefault="00BC6AB0" w:rsidP="00BC6AB0">
            <w:pPr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>Муниципальный земельный контроль на территории Сафоновского района Смоленской области</w:t>
            </w:r>
          </w:p>
        </w:tc>
        <w:tc>
          <w:tcPr>
            <w:tcW w:w="5811" w:type="dxa"/>
          </w:tcPr>
          <w:p w:rsidR="00BC6AB0" w:rsidRDefault="00BC6AB0" w:rsidP="00BC6A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 xml:space="preserve">заместитель Главы муниципального образования «Сафоновский район» Смоленской области – председатель комитета по имуществу, градостроительству и землепользованию, главный архитектор Администрации муниципального образования «Сафоновский район» Смоленской области Е.С. Помельникова </w:t>
            </w:r>
          </w:p>
          <w:p w:rsidR="00BC6AB0" w:rsidRPr="00BC6AB0" w:rsidRDefault="00BC6AB0" w:rsidP="00BC6A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B0" w:rsidRPr="00BC6AB0" w:rsidTr="00BC6AB0">
        <w:tc>
          <w:tcPr>
            <w:tcW w:w="594" w:type="dxa"/>
          </w:tcPr>
          <w:p w:rsidR="00BC6AB0" w:rsidRPr="00BC6AB0" w:rsidRDefault="00BC6AB0" w:rsidP="00BC6AB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01" w:type="dxa"/>
          </w:tcPr>
          <w:p w:rsidR="00BC6AB0" w:rsidRPr="00BC6AB0" w:rsidRDefault="00BC6AB0" w:rsidP="00BC6AB0">
            <w:pPr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>Муниципальный земельный контроль</w:t>
            </w:r>
            <w:r w:rsidRPr="00BC6AB0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r w:rsidRPr="00BC6AB0">
              <w:rPr>
                <w:rFonts w:ascii="Times New Roman" w:hAnsi="Times New Roman"/>
                <w:sz w:val="24"/>
                <w:szCs w:val="24"/>
              </w:rPr>
              <w:t>территории Сафоновского городского поселения Сафоновского района Смоленской области</w:t>
            </w:r>
          </w:p>
        </w:tc>
        <w:tc>
          <w:tcPr>
            <w:tcW w:w="5811" w:type="dxa"/>
          </w:tcPr>
          <w:p w:rsidR="00BC6AB0" w:rsidRDefault="00BC6AB0" w:rsidP="00BC6AB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«Сафоновский район» Смоленской области – председатель комитета по имуществу, градостроительству и землепользованию, главный архитектор Администрации муниципального образования «Сафоновский район» Смоленской области Е.С.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AB0">
              <w:rPr>
                <w:rFonts w:ascii="Times New Roman" w:hAnsi="Times New Roman"/>
                <w:sz w:val="24"/>
                <w:szCs w:val="24"/>
              </w:rPr>
              <w:t xml:space="preserve">Помельникова </w:t>
            </w:r>
          </w:p>
          <w:p w:rsidR="00BC6AB0" w:rsidRPr="00BC6AB0" w:rsidRDefault="00BC6AB0" w:rsidP="00BC6AB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B0" w:rsidRPr="00BC6AB0" w:rsidTr="00BC6AB0">
        <w:trPr>
          <w:trHeight w:val="1212"/>
        </w:trPr>
        <w:tc>
          <w:tcPr>
            <w:tcW w:w="594" w:type="dxa"/>
          </w:tcPr>
          <w:p w:rsidR="00BC6AB0" w:rsidRPr="00BC6AB0" w:rsidRDefault="00BC6AB0" w:rsidP="00BC6AB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01" w:type="dxa"/>
          </w:tcPr>
          <w:p w:rsidR="00BC6AB0" w:rsidRDefault="00BC6AB0" w:rsidP="00BC6AB0">
            <w:pPr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>Муниципальный контроль в сфере благоустройства на территории Сафоновского городского поселения Сафоновского района Смоленской области</w:t>
            </w:r>
          </w:p>
          <w:p w:rsidR="00BC6AB0" w:rsidRPr="00BC6AB0" w:rsidRDefault="00BC6AB0" w:rsidP="00BC6A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C6AB0" w:rsidRPr="00BC6AB0" w:rsidRDefault="00BC6AB0" w:rsidP="00BC6AB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>председатель комитета по строительству и жилищно-коммунальному хозяйству Администрации муниципального образования «Сафоновский район» Смоленской области Н.В.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AB0">
              <w:rPr>
                <w:rFonts w:ascii="Times New Roman" w:hAnsi="Times New Roman"/>
                <w:sz w:val="24"/>
                <w:szCs w:val="24"/>
              </w:rPr>
              <w:t xml:space="preserve">Усиков </w:t>
            </w:r>
          </w:p>
        </w:tc>
      </w:tr>
      <w:tr w:rsidR="00BC6AB0" w:rsidRPr="00BC6AB0" w:rsidTr="00BC6AB0">
        <w:tc>
          <w:tcPr>
            <w:tcW w:w="594" w:type="dxa"/>
          </w:tcPr>
          <w:p w:rsidR="00BC6AB0" w:rsidRPr="00BC6AB0" w:rsidRDefault="00BC6AB0" w:rsidP="00BC6AB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01" w:type="dxa"/>
          </w:tcPr>
          <w:p w:rsidR="00BC6AB0" w:rsidRDefault="00BC6AB0" w:rsidP="00BC6AB0">
            <w:pPr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>Муниципальный контроль на автомобильном транспорте, городском наземном электрическом транспорте и в дорожном хозяйстве на территории муниципального образования «Сафоновский район» Смоленской области</w:t>
            </w:r>
          </w:p>
          <w:p w:rsidR="00BC6AB0" w:rsidRPr="00BC6AB0" w:rsidRDefault="00BC6AB0" w:rsidP="00BC6A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C6AB0" w:rsidRDefault="00BC6AB0" w:rsidP="00BC6AB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 xml:space="preserve">заместитель Главы муниципального образования «Сафоновский район» Смоленской области </w:t>
            </w:r>
          </w:p>
          <w:p w:rsidR="00BC6AB0" w:rsidRPr="00BC6AB0" w:rsidRDefault="00BC6AB0" w:rsidP="00BC6AB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6AB0">
              <w:rPr>
                <w:rFonts w:ascii="Times New Roman" w:hAnsi="Times New Roman"/>
                <w:sz w:val="24"/>
                <w:szCs w:val="24"/>
              </w:rPr>
              <w:t>Снытин</w:t>
            </w:r>
            <w:proofErr w:type="spellEnd"/>
            <w:r w:rsidRPr="00BC6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6AB0" w:rsidRPr="00BC6AB0" w:rsidTr="00BC6AB0">
        <w:tc>
          <w:tcPr>
            <w:tcW w:w="594" w:type="dxa"/>
          </w:tcPr>
          <w:p w:rsidR="00BC6AB0" w:rsidRPr="00BC6AB0" w:rsidRDefault="00BC6AB0" w:rsidP="00BC6AB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01" w:type="dxa"/>
          </w:tcPr>
          <w:p w:rsidR="00BC6AB0" w:rsidRDefault="00BC6AB0" w:rsidP="00BC6AB0">
            <w:pPr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>Муниципальный контроль на автомобильном транспорте, городском наземном электрическом транспорте и в дорожном хозяйстве на территории Сафоновского городского поселения Сафоновского района Смоленской области</w:t>
            </w:r>
          </w:p>
          <w:p w:rsidR="00BC6AB0" w:rsidRPr="00BC6AB0" w:rsidRDefault="00BC6AB0" w:rsidP="00BC6A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C6AB0" w:rsidRDefault="00BC6AB0" w:rsidP="00BC6AB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 xml:space="preserve">заместитель Главы муниципального образования «Сафоновский район» Смоленской области </w:t>
            </w:r>
          </w:p>
          <w:p w:rsidR="00BC6AB0" w:rsidRPr="00BC6AB0" w:rsidRDefault="00BC6AB0" w:rsidP="00BC6AB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6AB0">
              <w:rPr>
                <w:rFonts w:ascii="Times New Roman" w:hAnsi="Times New Roman"/>
                <w:sz w:val="24"/>
                <w:szCs w:val="24"/>
              </w:rPr>
              <w:t>Снытин</w:t>
            </w:r>
            <w:proofErr w:type="spellEnd"/>
            <w:r w:rsidRPr="00BC6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6AB0" w:rsidRPr="00BC6AB0" w:rsidTr="00BC6AB0">
        <w:tc>
          <w:tcPr>
            <w:tcW w:w="594" w:type="dxa"/>
          </w:tcPr>
          <w:p w:rsidR="00BC6AB0" w:rsidRPr="00BC6AB0" w:rsidRDefault="00BC6AB0" w:rsidP="00BC6AB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01" w:type="dxa"/>
          </w:tcPr>
          <w:p w:rsidR="00BC6AB0" w:rsidRDefault="00BC6AB0" w:rsidP="00BC6AB0">
            <w:pPr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>Муниципальный жилищный контроль в муниципальном образовании Сафоновском городском поселении Сафоновского района Смоленской области</w:t>
            </w:r>
          </w:p>
          <w:p w:rsidR="00BC6AB0" w:rsidRDefault="00BC6AB0" w:rsidP="00BC6A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AB0" w:rsidRPr="00BC6AB0" w:rsidRDefault="00BC6AB0" w:rsidP="00BC6A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C6AB0" w:rsidRDefault="00BC6AB0" w:rsidP="00BC6AB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лавный специалист - </w:t>
            </w:r>
            <w:r w:rsidRPr="00BC6AB0">
              <w:rPr>
                <w:rFonts w:ascii="Times New Roman" w:hAnsi="Times New Roman"/>
                <w:sz w:val="24"/>
                <w:szCs w:val="24"/>
              </w:rPr>
              <w:t xml:space="preserve">жилищный инспектор Администрации муниципального образования «Сафоновский район» Смоленской области </w:t>
            </w:r>
          </w:p>
          <w:p w:rsidR="00BC6AB0" w:rsidRPr="00BC6AB0" w:rsidRDefault="00BC6AB0" w:rsidP="00BC6AB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 xml:space="preserve">Д.В. </w:t>
            </w:r>
            <w:proofErr w:type="spellStart"/>
            <w:r w:rsidRPr="00BC6AB0">
              <w:rPr>
                <w:rFonts w:ascii="Times New Roman" w:hAnsi="Times New Roman"/>
                <w:sz w:val="24"/>
                <w:szCs w:val="24"/>
              </w:rPr>
              <w:t>Мозгин</w:t>
            </w:r>
            <w:proofErr w:type="spellEnd"/>
            <w:r w:rsidRPr="00BC6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6AB0" w:rsidRPr="00BC6AB0" w:rsidRDefault="00BC6AB0" w:rsidP="00BC6AB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B0" w:rsidRPr="00BC6AB0" w:rsidTr="00BC6AB0">
        <w:tc>
          <w:tcPr>
            <w:tcW w:w="594" w:type="dxa"/>
          </w:tcPr>
          <w:p w:rsidR="00BC6AB0" w:rsidRPr="00BC6AB0" w:rsidRDefault="00BC6AB0" w:rsidP="00BC6AB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01" w:type="dxa"/>
          </w:tcPr>
          <w:p w:rsidR="00BC6AB0" w:rsidRPr="00BC6AB0" w:rsidRDefault="00BC6AB0" w:rsidP="00BC6AB0">
            <w:pPr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BC6AB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C6AB0">
              <w:rPr>
                <w:rFonts w:ascii="Times New Roman" w:hAnsi="Times New Roman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Сафоновского городского поселения Сафоновского района Смоленской области</w:t>
            </w:r>
          </w:p>
        </w:tc>
        <w:tc>
          <w:tcPr>
            <w:tcW w:w="5811" w:type="dxa"/>
          </w:tcPr>
          <w:p w:rsidR="00BC6AB0" w:rsidRPr="00BC6AB0" w:rsidRDefault="00BC6AB0" w:rsidP="00BC6AB0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по строительству и жилищно-коммунальному хозяйству Администрации муниципального образования «Сафоновский район» Смоленской области </w:t>
            </w:r>
          </w:p>
          <w:p w:rsidR="00BC6AB0" w:rsidRPr="00BC6AB0" w:rsidRDefault="00BC6AB0" w:rsidP="00BC6AB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AB0">
              <w:rPr>
                <w:rFonts w:ascii="Times New Roman" w:hAnsi="Times New Roman"/>
                <w:sz w:val="24"/>
                <w:szCs w:val="24"/>
              </w:rPr>
              <w:t xml:space="preserve">Н.В. Усиков </w:t>
            </w:r>
          </w:p>
        </w:tc>
      </w:tr>
    </w:tbl>
    <w:p w:rsidR="00BC6AB0" w:rsidRDefault="00BC6AB0" w:rsidP="00BC6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6AB0" w:rsidRPr="00BC6AB0" w:rsidRDefault="00BC6AB0" w:rsidP="00BC6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Возложить на должностных лиц А</w:t>
      </w:r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дминистрации муниципального образования «Сафоновский район» Смоленской области, указанных в пунктах 1, 3 настоящего распоряжения, персональную ответственность за своевременность, полноту и достоверность сведений, вносимых в Единый реестр видов контроля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пунктом 5 Правил ведения единого реестра видов контроля. </w:t>
      </w:r>
    </w:p>
    <w:p w:rsidR="00BC6AB0" w:rsidRPr="00BC6AB0" w:rsidRDefault="00BC6AB0" w:rsidP="00BC6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Назначить Е.В. Грибова, начальника отдела по </w:t>
      </w:r>
      <w:r w:rsidRPr="00BC6AB0">
        <w:rPr>
          <w:rFonts w:ascii="Times New Roman" w:eastAsia="Andale Sans UI" w:hAnsi="Times New Roman" w:cs="Times New Roman"/>
          <w:bCs/>
          <w:kern w:val="1"/>
          <w:sz w:val="28"/>
          <w:szCs w:val="28"/>
          <w:shd w:val="clear" w:color="auto" w:fill="FFFFFF"/>
        </w:rPr>
        <w:t>информационным технологиям и телекоммуникациям Администрации муниципального образования «Сафоновский район» Смоленской области</w:t>
      </w:r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ответственным </w:t>
      </w:r>
      <w:proofErr w:type="gramStart"/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proofErr w:type="gramEnd"/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BC6AB0" w:rsidRDefault="00BC6AB0" w:rsidP="00BC6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наделение правами доступа к Единому реестру видов контроля  ответственных лиц, указанных в  пун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кте 1 настоящего распоряжения;</w:t>
      </w:r>
    </w:p>
    <w:p w:rsidR="00BC6AB0" w:rsidRDefault="00BC6AB0" w:rsidP="00BC6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обеспечение доступа к Единому реестру видов контроля с рабочего места ответственных лиц, указанных в пункте 1 настоящего распор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яжения;</w:t>
      </w:r>
    </w:p>
    <w:p w:rsidR="00BC6AB0" w:rsidRDefault="00BC6AB0" w:rsidP="00BC6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техническое обеспечение работы Единого реестра видов контроля в Администрации муниципального образования «Сафоновский район» Смоленской области.</w:t>
      </w:r>
    </w:p>
    <w:p w:rsidR="00BC6AB0" w:rsidRPr="00BC6AB0" w:rsidRDefault="00BC6AB0" w:rsidP="00BC6AB0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муниципального образования «Сафоновский район» Смоленской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информаци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онно-телекоммуникационной сети Интернет</w:t>
      </w:r>
      <w:r w:rsidRPr="00BC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1B1230" w:rsidRDefault="001B1230" w:rsidP="001B123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230" w:rsidRPr="00902473" w:rsidRDefault="001B1230" w:rsidP="001B123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230" w:rsidRPr="005676CE" w:rsidRDefault="001B1230" w:rsidP="001B123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1B1230" w:rsidRDefault="001B1230" w:rsidP="001B123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1B1230" w:rsidRPr="006F06D3" w:rsidRDefault="001B1230" w:rsidP="001B1230">
      <w:pPr>
        <w:widowControl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B1230" w:rsidRPr="00352FB4" w:rsidRDefault="001B1230" w:rsidP="001B123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1B1230" w:rsidRPr="00352FB4" w:rsidSect="00BC6AB0">
          <w:headerReference w:type="default" r:id="rId11"/>
          <w:pgSz w:w="11906" w:h="16838" w:code="9"/>
          <w:pgMar w:top="1134" w:right="567" w:bottom="709" w:left="1134" w:header="709" w:footer="709" w:gutter="0"/>
          <w:cols w:space="708"/>
          <w:titlePg/>
          <w:docGrid w:linePitch="360"/>
        </w:sectPr>
      </w:pPr>
    </w:p>
    <w:p w:rsidR="003D2737" w:rsidRPr="003D2737" w:rsidRDefault="003D2737" w:rsidP="00503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2737" w:rsidRPr="003D2737" w:rsidSect="003D273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F00" w:rsidRDefault="00354F00">
      <w:pPr>
        <w:spacing w:after="0" w:line="240" w:lineRule="auto"/>
      </w:pPr>
      <w:r>
        <w:separator/>
      </w:r>
    </w:p>
  </w:endnote>
  <w:endnote w:type="continuationSeparator" w:id="0">
    <w:p w:rsidR="00354F00" w:rsidRDefault="0035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F00" w:rsidRDefault="00354F00">
      <w:pPr>
        <w:spacing w:after="0" w:line="240" w:lineRule="auto"/>
      </w:pPr>
      <w:r>
        <w:separator/>
      </w:r>
    </w:p>
  </w:footnote>
  <w:footnote w:type="continuationSeparator" w:id="0">
    <w:p w:rsidR="00354F00" w:rsidRDefault="00354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B4" w:rsidRDefault="001B1230">
    <w:pPr>
      <w:pStyle w:val="a4"/>
      <w:jc w:val="center"/>
      <w:rPr>
        <w:sz w:val="28"/>
        <w:szCs w:val="28"/>
      </w:rPr>
    </w:pPr>
    <w:r w:rsidRPr="00AF4CC9">
      <w:rPr>
        <w:sz w:val="28"/>
        <w:szCs w:val="28"/>
      </w:rPr>
      <w:fldChar w:fldCharType="begin"/>
    </w:r>
    <w:r w:rsidRPr="00AF4CC9">
      <w:rPr>
        <w:sz w:val="28"/>
        <w:szCs w:val="28"/>
      </w:rPr>
      <w:instrText xml:space="preserve"> PAGE   \* MERGEFORMAT </w:instrText>
    </w:r>
    <w:r w:rsidRPr="00AF4CC9">
      <w:rPr>
        <w:sz w:val="28"/>
        <w:szCs w:val="28"/>
      </w:rPr>
      <w:fldChar w:fldCharType="separate"/>
    </w:r>
    <w:r w:rsidR="00503564">
      <w:rPr>
        <w:noProof/>
        <w:sz w:val="28"/>
        <w:szCs w:val="28"/>
      </w:rPr>
      <w:t>4</w:t>
    </w:r>
    <w:r w:rsidRPr="00AF4CC9">
      <w:rPr>
        <w:sz w:val="28"/>
        <w:szCs w:val="28"/>
      </w:rPr>
      <w:fldChar w:fldCharType="end"/>
    </w:r>
  </w:p>
  <w:p w:rsidR="00930A9D" w:rsidRPr="00AF4CC9" w:rsidRDefault="00354F00">
    <w:pPr>
      <w:pStyle w:val="a4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37"/>
    <w:rsid w:val="000B7AF0"/>
    <w:rsid w:val="000F2924"/>
    <w:rsid w:val="0016417F"/>
    <w:rsid w:val="001B1230"/>
    <w:rsid w:val="00354F00"/>
    <w:rsid w:val="003D2737"/>
    <w:rsid w:val="00503564"/>
    <w:rsid w:val="0052165E"/>
    <w:rsid w:val="00714F3B"/>
    <w:rsid w:val="007C1796"/>
    <w:rsid w:val="00B97274"/>
    <w:rsid w:val="00BC6AB0"/>
    <w:rsid w:val="00CB2020"/>
    <w:rsid w:val="00CE66DA"/>
    <w:rsid w:val="00FB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123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B123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BC6AB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123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B123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BC6AB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7195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202719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71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2021-11-24T09:47:00Z</cp:lastPrinted>
  <dcterms:created xsi:type="dcterms:W3CDTF">2021-11-12T10:37:00Z</dcterms:created>
  <dcterms:modified xsi:type="dcterms:W3CDTF">2021-11-26T11:49:00Z</dcterms:modified>
</cp:coreProperties>
</file>