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B" w:rsidRPr="00AB353B" w:rsidRDefault="00AB353B" w:rsidP="00AB353B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3B" w:rsidRPr="00AB353B" w:rsidRDefault="00AB353B" w:rsidP="00AB35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35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B353B" w:rsidRPr="00AB353B" w:rsidRDefault="00AB353B" w:rsidP="00AB353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35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B353B" w:rsidRPr="00AB353B" w:rsidRDefault="00AB353B" w:rsidP="00AB353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B353B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B353B" w:rsidRPr="00AB353B" w:rsidRDefault="00AB353B" w:rsidP="00AB353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3B" w:rsidRPr="00AB353B" w:rsidRDefault="00AB353B" w:rsidP="00AB35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08.12.2021 № 1575</w:t>
      </w:r>
      <w:r w:rsidRPr="00AB3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4714BA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A97B11" w:rsidTr="00DC6E3E">
        <w:tc>
          <w:tcPr>
            <w:tcW w:w="7621" w:type="dxa"/>
          </w:tcPr>
          <w:p w:rsidR="00A97B11" w:rsidRPr="000144F0" w:rsidRDefault="009E32C6" w:rsidP="0063050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71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порядке и условиях предоставления в аренду объектов муниципального имущества, включенных в Перечень муниципального имущества муниципального образования  «Сафоновский район» Смоленской области,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</w:t>
            </w:r>
            <w:proofErr w:type="gramEnd"/>
            <w:r w:rsidRPr="0037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а также </w:t>
            </w:r>
            <w:proofErr w:type="spellStart"/>
            <w:r w:rsidRPr="0037471C"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374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гражданам</w:t>
            </w:r>
          </w:p>
        </w:tc>
        <w:tc>
          <w:tcPr>
            <w:tcW w:w="2835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0A" w:rsidRDefault="0083550A" w:rsidP="00835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2C6" w:rsidRPr="009E32C6" w:rsidRDefault="009E32C6" w:rsidP="009E32C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4.1 статьи 18 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закон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от 24.07.2007 </w:t>
      </w:r>
      <w:hyperlink r:id="rId10" w:history="1">
        <w:r w:rsidRPr="009E32C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x-none" w:eastAsia="ru-RU"/>
          </w:rPr>
          <w:t>№</w:t>
        </w:r>
        <w:r w:rsidRPr="009E32C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x-none" w:eastAsia="ru-RU"/>
          </w:rPr>
          <w:t xml:space="preserve"> </w:t>
        </w:r>
        <w:r w:rsidRPr="009E32C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x-none" w:eastAsia="ru-RU"/>
          </w:rPr>
          <w:t>209-ФЗ</w:t>
        </w:r>
      </w:hyperlink>
      <w:r w:rsidRPr="009E32C6">
        <w:rPr>
          <w:rFonts w:ascii="Times New Roman" w:eastAsia="Times New Roman" w:hAnsi="Times New Roman" w:cs="Times New Roman"/>
          <w:color w:val="000000"/>
          <w:sz w:val="15"/>
          <w:szCs w:val="15"/>
          <w:lang w:val="x-none" w:eastAsia="ru-RU"/>
        </w:rPr>
        <w:t xml:space="preserve"> 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(в редакции от 01.04.2020), Порядк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сведений»,</w:t>
      </w:r>
      <w:r w:rsidRPr="009E3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Pr="009E32C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hyperlink r:id="rId11" w:history="1">
        <w:r w:rsidRPr="009E32C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</w:t>
        </w:r>
        <w:proofErr w:type="spellStart"/>
        <w:r w:rsidRPr="009E32C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x-none" w:eastAsia="ru-RU"/>
          </w:rPr>
          <w:t>риказом</w:t>
        </w:r>
        <w:proofErr w:type="spellEnd"/>
      </w:hyperlink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Министерства экономического развития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от 20.04.2016 № 264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приказа от 20.08.2020 № 548),</w:t>
      </w:r>
      <w:r w:rsidRPr="009E32C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9E3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письм</w:t>
      </w: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E3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акционерного общества «Федеральная корпорация по развитию малого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3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среднего предпринимательства» от 16.09.2021 исх. № НЛ-09/12081</w:t>
      </w: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E3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E3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Департамента имущественных и земельных отношений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E3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 30.09.2021 исх.№ 2015/3,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9E32C6" w:rsidRPr="009E32C6" w:rsidRDefault="009E32C6" w:rsidP="009E32C6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2C6" w:rsidRPr="009E32C6" w:rsidRDefault="009E32C6" w:rsidP="009E32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ПОСТАНОВЛЯЕТ</w:t>
      </w:r>
      <w:r w:rsidRPr="009E32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E32C6">
        <w:rPr>
          <w:rFonts w:ascii="Times New Roman" w:eastAsia="Calibri" w:hAnsi="Times New Roman" w:cs="Times New Roman"/>
          <w:sz w:val="28"/>
          <w:szCs w:val="28"/>
        </w:rPr>
        <w:t>Утвердить Положение о порядке и условиях предоставления в аренду объектов муниципального имущества, включенных в Перечень муниципального имущества муниципального образования «Сафоновский район» Смоленской области,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</w:t>
      </w:r>
      <w:proofErr w:type="gram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9E32C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гражданам (прилагается).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 силу постановление Администрации муниципального образования «Сафоновский район» Смоленской области от 04.02.2011 № 139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E32C6">
        <w:rPr>
          <w:rFonts w:ascii="Times New Roman" w:eastAsia="Calibri" w:hAnsi="Times New Roman" w:cs="Times New Roman"/>
          <w:sz w:val="28"/>
          <w:szCs w:val="28"/>
        </w:rPr>
        <w:t>«Об утверждении  Положения о порядке и условиях предоставления в аренду объектов  муниципальной собственности муниципального образования  «Сафоновский район» Смоленской области, включенных в перечень муниципального имущества муниципального образования  «Сафоновский район» Смоленской области, предоставляемого во владение и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предпринимательства».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9E32C6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gram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правда»).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E32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  <w:r w:rsidR="00881421">
        <w:rPr>
          <w:rFonts w:ascii="Times New Roman" w:eastAsia="Calibri" w:hAnsi="Times New Roman" w:cs="Times New Roman"/>
          <w:sz w:val="28"/>
          <w:szCs w:val="28"/>
        </w:rPr>
        <w:t xml:space="preserve">                  (Е.С. Помельникова)</w:t>
      </w:r>
      <w:r w:rsidRPr="009E32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504" w:rsidRDefault="00630504" w:rsidP="0063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AC" w:rsidRDefault="000C00AC" w:rsidP="00835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2C6" w:rsidRPr="00322077" w:rsidRDefault="009E32C6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322077" w:rsidRPr="00322077" w:rsidTr="00322077">
        <w:tc>
          <w:tcPr>
            <w:tcW w:w="5778" w:type="dxa"/>
          </w:tcPr>
          <w:p w:rsidR="00322077" w:rsidRPr="00322077" w:rsidRDefault="00322077" w:rsidP="003220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 w:rsidR="009E32C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«Сафоновский район»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07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 w:rsidR="00AB35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220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AB35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08.12.2021 № 1575</w:t>
            </w:r>
          </w:p>
          <w:p w:rsidR="00322077" w:rsidRPr="00322077" w:rsidRDefault="00322077" w:rsidP="003220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2077" w:rsidRPr="00322077" w:rsidRDefault="00322077" w:rsidP="003220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077" w:rsidRPr="00322077" w:rsidRDefault="00322077" w:rsidP="0032207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2C6" w:rsidRPr="009E32C6" w:rsidRDefault="009E32C6" w:rsidP="009E32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9E32C6" w:rsidRPr="009E32C6" w:rsidRDefault="009E32C6" w:rsidP="009E32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32C6">
        <w:rPr>
          <w:rFonts w:ascii="Times New Roman" w:eastAsia="Calibri" w:hAnsi="Times New Roman" w:cs="Times New Roman"/>
          <w:sz w:val="28"/>
          <w:szCs w:val="28"/>
        </w:rPr>
        <w:t>о порядке и условиях предоставления в аренду объектов муниципального имущества, включенных в Перечень муниципального имущества муниципального образования  «Сафоновский район» Смоленской области,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</w:t>
      </w:r>
    </w:p>
    <w:p w:rsidR="009E32C6" w:rsidRPr="009E32C6" w:rsidRDefault="009E32C6" w:rsidP="009E32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proofErr w:type="spellStart"/>
      <w:r w:rsidRPr="009E32C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гражданам</w:t>
      </w:r>
    </w:p>
    <w:p w:rsidR="009E32C6" w:rsidRPr="009E32C6" w:rsidRDefault="009E32C6" w:rsidP="009E32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>(далее – Положение)</w:t>
      </w:r>
    </w:p>
    <w:p w:rsidR="009E32C6" w:rsidRDefault="009E32C6" w:rsidP="009E32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2C6" w:rsidRPr="009E32C6" w:rsidRDefault="009E32C6" w:rsidP="009E32C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2C6" w:rsidRPr="009E32C6" w:rsidRDefault="009E32C6" w:rsidP="009E32C6">
      <w:pPr>
        <w:widowControl w:val="0"/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3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E32C6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разработано в соответствии с </w:t>
      </w:r>
      <w:hyperlink r:id="rId12" w:history="1">
        <w:r w:rsidRPr="009E32C6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определяет порядок и условия предоставления в аренду объектов муниципального имущества, включенных в Перечень муниципального имущества муниципального образования  «Сафоновский район» Смоленской области, свободного от прав третьих лиц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</w:t>
      </w:r>
      <w:r w:rsidRPr="009E3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 исключением  права хозяйственного ведения, права оперативного управления,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9E32C6">
        <w:rPr>
          <w:rFonts w:ascii="Times New Roman" w:eastAsia="Calibri" w:hAnsi="Times New Roman" w:cs="Times New Roman"/>
          <w:color w:val="000000"/>
          <w:sz w:val="28"/>
          <w:szCs w:val="28"/>
        </w:rPr>
        <w:t>а также имущественных прав субъектов</w:t>
      </w:r>
      <w:proofErr w:type="gramEnd"/>
      <w:r w:rsidRPr="009E3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гражданам» (далее -</w:t>
      </w:r>
      <w:r w:rsidRPr="009E3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Положение).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Имущество предоставляется в аренду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а также </w:t>
      </w:r>
      <w:proofErr w:type="spellStart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по заявлению указанных лиц в случаях, предусмотренных </w:t>
      </w:r>
      <w:hyperlink r:id="rId13" w:history="1">
        <w:r w:rsidRPr="009E32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Федеральным законом от 26.07.2006 № 135-ФЗ </w:t>
        </w:r>
        <w:r w:rsidR="00551D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                                 </w:t>
        </w:r>
        <w:r w:rsidRPr="009E32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 защите конкуренции</w:t>
        </w:r>
      </w:hyperlink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аренды имущества осуществляется:</w:t>
      </w:r>
    </w:p>
    <w:p w:rsid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 также </w:t>
      </w:r>
      <w:proofErr w:type="spellStart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самозанятыми</w:t>
      </w:r>
      <w:proofErr w:type="spellEnd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гражданами, в порядке, установленном федеральным законодательством.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proofErr w:type="gramStart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проведения торгов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 также </w:t>
      </w:r>
      <w:proofErr w:type="spellStart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самозанятыми</w:t>
      </w:r>
      <w:proofErr w:type="spellEnd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в виде предоставления муниципальной преференции в порядке, установленном главой 5 и статьей 17.1 </w:t>
      </w: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26.07.2006 № 135-ФЗ «О защите конкуренции» 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в муниципальной программе развития субъектов МСП соответствующих мероприятий.</w:t>
      </w:r>
      <w:proofErr w:type="gramEnd"/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«Сафоновский район» Смоленской области 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собственника имущества - муниципального образования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«Сафоновс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район» Смоленской области -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комитета по имуществу, градостроительству и землепользованию Администрации муниципального образования «Сафоновский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йон» Смоленской области                          (далее -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комитет) принимает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в аренду имущества, которое оформляется постановлением Администрации муниципального образования «Сафоновский район» Смоленской области</w:t>
      </w:r>
      <w:proofErr w:type="gramEnd"/>
    </w:p>
    <w:p w:rsid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Арендодателем  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муниципальное образование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«Сафоновский район» Смоленской области, или от имени которого действует комитет по имуществу, градостроительству и землепользованию Администрации муниципального образования «Сафоновский район» Смоленской области.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2C6" w:rsidRDefault="009E32C6" w:rsidP="009E32C6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2. </w:t>
      </w:r>
      <w:r w:rsidRPr="009E3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Условия и порядок рассмотрения заявления</w:t>
      </w:r>
    </w:p>
    <w:p w:rsidR="009E32C6" w:rsidRPr="009E32C6" w:rsidRDefault="009E32C6" w:rsidP="009E32C6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9E3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о предоставлении в аренду имущества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аренду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заинтересованное лицо представляет в Администрацию муниципального образования «Сафоновский район» Смоленской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письменное обращение (далее -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обращение).  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должны быть указаны данные об имуществе, содержащиеся в утвержденном Перечне.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</w:t>
      </w: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указанное в обращении имущество свободно от имущественных прав субъектов малого и среднего предпринимательства, комитетом подготавливается и вносится в установленном порядке проект постановления Администрации муниципального образования «Сафоновский район» Смоленской области о проведении торгов на право заключения договора аренды имущества. </w:t>
      </w:r>
    </w:p>
    <w:p w:rsidR="009E32C6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>2.3. В случае предоставления в аренду имущества в соответствии с пунктом 1.3.2 настоящего Положения к заявлению заинтересованного лица должны быть приложены следующие документы, установленные подпунктами 2-6 пункта 1 статьи 20 Федерального закона от 26.07.2006 № 135-ФЗ «О защите конкуренции».</w:t>
      </w:r>
    </w:p>
    <w:p w:rsidR="009E32C6" w:rsidRPr="009E32C6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64F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Комитет в течение 30 календарных дней после получения обращения:                          </w:t>
      </w:r>
      <w:r w:rsidR="00A2764F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2764F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- подготавливает и вносит в установленном порядке проект постановления Администрации муниципального образования «Сафоновский район» Смоленской области о предоставлении в аренду объекта; </w:t>
      </w:r>
    </w:p>
    <w:p w:rsidR="009E32C6" w:rsidRPr="009E32C6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9E32C6" w:rsidRPr="009E32C6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2.4. Комитет направляет заинтересованному лицу мотивированный отказ в предоставлении в аренду объекта в случаях: </w:t>
      </w:r>
    </w:p>
    <w:p w:rsidR="009E32C6" w:rsidRPr="009E32C6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- непредставления либо представления не в полном объеме документов, указанных в пункте 2.3 настоящего Положения; </w:t>
      </w:r>
    </w:p>
    <w:p w:rsidR="009E32C6" w:rsidRPr="009E32C6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- принятия решения об исключении объекта из Перечня; </w:t>
      </w:r>
    </w:p>
    <w:p w:rsidR="009E32C6" w:rsidRPr="009E32C6" w:rsidRDefault="009E32C6" w:rsidP="00A276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- неисполнения заинтересованным лицом обязательств по ранее заключенному договору аренды, установленного судебными актами. 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551D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9E3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3. Условия предоставления и использования имущества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предпринимательства, а также </w:t>
      </w:r>
      <w:proofErr w:type="spellStart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гражданином. 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 также </w:t>
      </w:r>
      <w:proofErr w:type="spellStart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9E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гражданином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3.4. Примерная форма договора аренды имущества утверждается постановлением Администрации муниципального образования «Сафоновский район» Смоленской области. 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3.5. Договор аренды </w:t>
      </w:r>
      <w:proofErr w:type="gramStart"/>
      <w:r w:rsidRPr="009E32C6">
        <w:rPr>
          <w:rFonts w:ascii="Times New Roman" w:eastAsia="Calibri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E32C6">
        <w:rPr>
          <w:rFonts w:ascii="Times New Roman" w:eastAsia="Calibri" w:hAnsi="Times New Roman" w:cs="Times New Roman"/>
          <w:sz w:val="28"/>
          <w:szCs w:val="28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 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551D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Арендная плата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Годовая арендная плата за пользование объектом рассчитывается индивидуально для каждого объекта. 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Оценка рыночной величины годовой арендной платы за пользование объектом осуществляется в соответствии с Федеральным законом «Об оценочной деятельности в Российской Федерации» оценщиком, имеющим лицензию на </w:t>
      </w: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указанного вида деятельности, и отражается в отчете об оценке имущества.</w:t>
      </w:r>
    </w:p>
    <w:p w:rsidR="009E32C6" w:rsidRPr="009E32C6" w:rsidRDefault="009E32C6" w:rsidP="009E32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Арендная плата подлежит перечислению арендатором за каждый календарный месяц не позднее 10 числа месяца, за который производится оплата. </w:t>
      </w:r>
    </w:p>
    <w:p w:rsidR="00322077" w:rsidRPr="00322077" w:rsidRDefault="00322077" w:rsidP="003220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2132" w:rsidRPr="00F671B2" w:rsidRDefault="0050213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A36CB4">
          <w:headerReference w:type="default" r:id="rId14"/>
          <w:pgSz w:w="11906" w:h="16838" w:code="9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AB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B5" w:rsidRDefault="006457B5" w:rsidP="00F671B2">
      <w:pPr>
        <w:spacing w:after="0" w:line="240" w:lineRule="auto"/>
      </w:pPr>
      <w:r>
        <w:separator/>
      </w:r>
    </w:p>
  </w:endnote>
  <w:endnote w:type="continuationSeparator" w:id="0">
    <w:p w:rsidR="006457B5" w:rsidRDefault="006457B5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B5" w:rsidRDefault="006457B5" w:rsidP="00F671B2">
      <w:pPr>
        <w:spacing w:after="0" w:line="240" w:lineRule="auto"/>
      </w:pPr>
      <w:r>
        <w:separator/>
      </w:r>
    </w:p>
  </w:footnote>
  <w:footnote w:type="continuationSeparator" w:id="0">
    <w:p w:rsidR="006457B5" w:rsidRDefault="006457B5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6E" w:rsidRPr="00BC6A04" w:rsidRDefault="003D1E6E" w:rsidP="00DF37E4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B353B">
      <w:rPr>
        <w:rFonts w:ascii="Times New Roman" w:hAnsi="Times New Roman"/>
        <w:noProof/>
        <w:sz w:val="28"/>
        <w:szCs w:val="28"/>
      </w:rPr>
      <w:t>6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3D1E6E" w:rsidRDefault="003D1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8B4BB6"/>
    <w:multiLevelType w:val="hybridMultilevel"/>
    <w:tmpl w:val="1F8484F6"/>
    <w:lvl w:ilvl="0" w:tplc="946E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4536219"/>
    <w:multiLevelType w:val="hybridMultilevel"/>
    <w:tmpl w:val="8C90E042"/>
    <w:lvl w:ilvl="0" w:tplc="CC94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45882"/>
    <w:rsid w:val="00054819"/>
    <w:rsid w:val="0006100B"/>
    <w:rsid w:val="00066251"/>
    <w:rsid w:val="00072FC8"/>
    <w:rsid w:val="00094191"/>
    <w:rsid w:val="000A0056"/>
    <w:rsid w:val="000A4FA0"/>
    <w:rsid w:val="000B781C"/>
    <w:rsid w:val="000B7AF0"/>
    <w:rsid w:val="000C00AC"/>
    <w:rsid w:val="000C681B"/>
    <w:rsid w:val="000E441F"/>
    <w:rsid w:val="000F2924"/>
    <w:rsid w:val="00100452"/>
    <w:rsid w:val="0011411B"/>
    <w:rsid w:val="0015117B"/>
    <w:rsid w:val="00173C2F"/>
    <w:rsid w:val="001A132A"/>
    <w:rsid w:val="001A5642"/>
    <w:rsid w:val="001F39C0"/>
    <w:rsid w:val="001F7159"/>
    <w:rsid w:val="001F715A"/>
    <w:rsid w:val="00210028"/>
    <w:rsid w:val="00212EF3"/>
    <w:rsid w:val="00217E03"/>
    <w:rsid w:val="00225356"/>
    <w:rsid w:val="0023160A"/>
    <w:rsid w:val="002347F1"/>
    <w:rsid w:val="00247900"/>
    <w:rsid w:val="00247A71"/>
    <w:rsid w:val="00252A39"/>
    <w:rsid w:val="00262FFE"/>
    <w:rsid w:val="00267034"/>
    <w:rsid w:val="00281EF3"/>
    <w:rsid w:val="00292B71"/>
    <w:rsid w:val="002B2F61"/>
    <w:rsid w:val="002D20A7"/>
    <w:rsid w:val="002D5586"/>
    <w:rsid w:val="002D6760"/>
    <w:rsid w:val="00300290"/>
    <w:rsid w:val="00301C20"/>
    <w:rsid w:val="00311ED4"/>
    <w:rsid w:val="00322077"/>
    <w:rsid w:val="0033667C"/>
    <w:rsid w:val="0034785B"/>
    <w:rsid w:val="0035474F"/>
    <w:rsid w:val="00360672"/>
    <w:rsid w:val="00370719"/>
    <w:rsid w:val="0037287B"/>
    <w:rsid w:val="00375B8C"/>
    <w:rsid w:val="003A15C3"/>
    <w:rsid w:val="003A2F23"/>
    <w:rsid w:val="003D1E6E"/>
    <w:rsid w:val="003D3A96"/>
    <w:rsid w:val="003F41A6"/>
    <w:rsid w:val="003F678A"/>
    <w:rsid w:val="00400644"/>
    <w:rsid w:val="00402310"/>
    <w:rsid w:val="00406F3F"/>
    <w:rsid w:val="0041602C"/>
    <w:rsid w:val="00420FA4"/>
    <w:rsid w:val="00431956"/>
    <w:rsid w:val="00444021"/>
    <w:rsid w:val="004575B0"/>
    <w:rsid w:val="004714BA"/>
    <w:rsid w:val="0047608A"/>
    <w:rsid w:val="004875CA"/>
    <w:rsid w:val="0049613C"/>
    <w:rsid w:val="004A0486"/>
    <w:rsid w:val="004B0A29"/>
    <w:rsid w:val="004C236F"/>
    <w:rsid w:val="004C451D"/>
    <w:rsid w:val="004D1BF4"/>
    <w:rsid w:val="004D3C4D"/>
    <w:rsid w:val="004F2FE1"/>
    <w:rsid w:val="00502132"/>
    <w:rsid w:val="00503396"/>
    <w:rsid w:val="00511BCD"/>
    <w:rsid w:val="00523C59"/>
    <w:rsid w:val="00526849"/>
    <w:rsid w:val="00530B2A"/>
    <w:rsid w:val="00531B0C"/>
    <w:rsid w:val="0053258D"/>
    <w:rsid w:val="00534506"/>
    <w:rsid w:val="005444CD"/>
    <w:rsid w:val="00550292"/>
    <w:rsid w:val="00551D06"/>
    <w:rsid w:val="005525C0"/>
    <w:rsid w:val="00560E39"/>
    <w:rsid w:val="005759E1"/>
    <w:rsid w:val="005845CA"/>
    <w:rsid w:val="005E640A"/>
    <w:rsid w:val="005F07E9"/>
    <w:rsid w:val="005F6BD0"/>
    <w:rsid w:val="0062357D"/>
    <w:rsid w:val="00630504"/>
    <w:rsid w:val="00640F0D"/>
    <w:rsid w:val="006457B5"/>
    <w:rsid w:val="006556A4"/>
    <w:rsid w:val="0066269A"/>
    <w:rsid w:val="00666EDA"/>
    <w:rsid w:val="00691C5C"/>
    <w:rsid w:val="006937B8"/>
    <w:rsid w:val="006A3AAD"/>
    <w:rsid w:val="006B0BA5"/>
    <w:rsid w:val="006C604F"/>
    <w:rsid w:val="006E1DFB"/>
    <w:rsid w:val="006E4BAD"/>
    <w:rsid w:val="006E7638"/>
    <w:rsid w:val="0070262B"/>
    <w:rsid w:val="00720FB4"/>
    <w:rsid w:val="007564BB"/>
    <w:rsid w:val="00777A17"/>
    <w:rsid w:val="00785338"/>
    <w:rsid w:val="007B11C2"/>
    <w:rsid w:val="007B6016"/>
    <w:rsid w:val="007B7911"/>
    <w:rsid w:val="007C12D3"/>
    <w:rsid w:val="0080154F"/>
    <w:rsid w:val="0080728C"/>
    <w:rsid w:val="00810B94"/>
    <w:rsid w:val="00817D38"/>
    <w:rsid w:val="0082063C"/>
    <w:rsid w:val="00827B1A"/>
    <w:rsid w:val="0083550A"/>
    <w:rsid w:val="00844CD6"/>
    <w:rsid w:val="008541A9"/>
    <w:rsid w:val="008551DF"/>
    <w:rsid w:val="00866973"/>
    <w:rsid w:val="00881421"/>
    <w:rsid w:val="008839D2"/>
    <w:rsid w:val="00886518"/>
    <w:rsid w:val="008F0682"/>
    <w:rsid w:val="008F40C2"/>
    <w:rsid w:val="00900458"/>
    <w:rsid w:val="00910D21"/>
    <w:rsid w:val="00915D7D"/>
    <w:rsid w:val="00917AC4"/>
    <w:rsid w:val="009255A9"/>
    <w:rsid w:val="0093632B"/>
    <w:rsid w:val="00936737"/>
    <w:rsid w:val="00963D4F"/>
    <w:rsid w:val="00990208"/>
    <w:rsid w:val="009B2867"/>
    <w:rsid w:val="009C23FF"/>
    <w:rsid w:val="009E32C6"/>
    <w:rsid w:val="00A01555"/>
    <w:rsid w:val="00A20B28"/>
    <w:rsid w:val="00A21B73"/>
    <w:rsid w:val="00A2764F"/>
    <w:rsid w:val="00A36CB4"/>
    <w:rsid w:val="00A433B5"/>
    <w:rsid w:val="00A515A0"/>
    <w:rsid w:val="00A56E45"/>
    <w:rsid w:val="00A65149"/>
    <w:rsid w:val="00A66007"/>
    <w:rsid w:val="00A82291"/>
    <w:rsid w:val="00A85F76"/>
    <w:rsid w:val="00A97B11"/>
    <w:rsid w:val="00AA5A2C"/>
    <w:rsid w:val="00AB353B"/>
    <w:rsid w:val="00AD4C0A"/>
    <w:rsid w:val="00B04610"/>
    <w:rsid w:val="00B22AB0"/>
    <w:rsid w:val="00B271E7"/>
    <w:rsid w:val="00B3125A"/>
    <w:rsid w:val="00B34FB3"/>
    <w:rsid w:val="00B600A8"/>
    <w:rsid w:val="00B736AA"/>
    <w:rsid w:val="00B80445"/>
    <w:rsid w:val="00BB4BF8"/>
    <w:rsid w:val="00BC0D50"/>
    <w:rsid w:val="00BD1791"/>
    <w:rsid w:val="00BD3337"/>
    <w:rsid w:val="00C152D9"/>
    <w:rsid w:val="00C3305A"/>
    <w:rsid w:val="00C378CC"/>
    <w:rsid w:val="00C44C32"/>
    <w:rsid w:val="00C67BEB"/>
    <w:rsid w:val="00C75547"/>
    <w:rsid w:val="00C9206A"/>
    <w:rsid w:val="00CA6A37"/>
    <w:rsid w:val="00CB2020"/>
    <w:rsid w:val="00CB5D80"/>
    <w:rsid w:val="00CC148C"/>
    <w:rsid w:val="00CC2481"/>
    <w:rsid w:val="00CE0F9C"/>
    <w:rsid w:val="00CE76A2"/>
    <w:rsid w:val="00CE7743"/>
    <w:rsid w:val="00D02E66"/>
    <w:rsid w:val="00D06ED5"/>
    <w:rsid w:val="00D11688"/>
    <w:rsid w:val="00D14BCF"/>
    <w:rsid w:val="00D14D2E"/>
    <w:rsid w:val="00D1634C"/>
    <w:rsid w:val="00D17605"/>
    <w:rsid w:val="00D2532A"/>
    <w:rsid w:val="00D4001E"/>
    <w:rsid w:val="00D4623B"/>
    <w:rsid w:val="00D64053"/>
    <w:rsid w:val="00D676AE"/>
    <w:rsid w:val="00D7489A"/>
    <w:rsid w:val="00D958D1"/>
    <w:rsid w:val="00DB0F65"/>
    <w:rsid w:val="00DC3486"/>
    <w:rsid w:val="00DC6E3E"/>
    <w:rsid w:val="00DD0553"/>
    <w:rsid w:val="00DD0A7E"/>
    <w:rsid w:val="00DE6769"/>
    <w:rsid w:val="00DE7E82"/>
    <w:rsid w:val="00DF37E4"/>
    <w:rsid w:val="00DF5F46"/>
    <w:rsid w:val="00E04398"/>
    <w:rsid w:val="00E43F3A"/>
    <w:rsid w:val="00E63406"/>
    <w:rsid w:val="00E65C05"/>
    <w:rsid w:val="00E77139"/>
    <w:rsid w:val="00E82253"/>
    <w:rsid w:val="00E83AF0"/>
    <w:rsid w:val="00E934BE"/>
    <w:rsid w:val="00EA737D"/>
    <w:rsid w:val="00EB5A4F"/>
    <w:rsid w:val="00EE2EAC"/>
    <w:rsid w:val="00EE60A9"/>
    <w:rsid w:val="00F03063"/>
    <w:rsid w:val="00F230B6"/>
    <w:rsid w:val="00F42C7E"/>
    <w:rsid w:val="00F6561D"/>
    <w:rsid w:val="00F671B2"/>
    <w:rsid w:val="00F751D9"/>
    <w:rsid w:val="00F80DEB"/>
    <w:rsid w:val="00F827BE"/>
    <w:rsid w:val="00F8289A"/>
    <w:rsid w:val="00F932ED"/>
    <w:rsid w:val="00FA1448"/>
    <w:rsid w:val="00FB1D2B"/>
    <w:rsid w:val="00FB5940"/>
    <w:rsid w:val="00FC690B"/>
    <w:rsid w:val="00FE3FC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72725B82865CA8F29B877FEA5CD20056F02F0EE2E20CBB451E14B65E050C7790BE14B9AC6AE46D03466DA79FN3S7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72725B82865CA8F29B877FEA5CD20057F4240CE1E70CBB451E14B65E050C7782BE4CB5AC6FF86A06533BF6D9624E275EB5EB20A4142D70N9S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1D60-0D5A-4969-B57D-EAFDBC7B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2021-12-01T12:40:00Z</cp:lastPrinted>
  <dcterms:created xsi:type="dcterms:W3CDTF">2021-11-18T13:02:00Z</dcterms:created>
  <dcterms:modified xsi:type="dcterms:W3CDTF">2021-12-13T08:28:00Z</dcterms:modified>
</cp:coreProperties>
</file>